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ED2E" w14:textId="77777777" w:rsidR="003813EC" w:rsidRPr="0011559B" w:rsidRDefault="00D45F29" w:rsidP="003813EC">
      <w:pPr>
        <w:spacing w:line="300" w:lineRule="atLeast"/>
        <w:rPr>
          <w:rFonts w:eastAsia="Times New Roman"/>
          <w:sz w:val="21"/>
          <w:szCs w:val="21"/>
          <w:lang w:eastAsia="en-GB"/>
        </w:rPr>
      </w:pPr>
      <w:r>
        <w:rPr>
          <w:rFonts w:eastAsia="Times New Roman"/>
          <w:noProof/>
          <w:color w:val="ED6B05"/>
          <w:sz w:val="21"/>
          <w:szCs w:val="21"/>
          <w:lang w:eastAsia="en-GB"/>
        </w:rPr>
        <w:pict w14:anchorId="6D72643B">
          <v:rect id="_x0000_i1025" style="width:451.3pt;height:.05pt" o:hralign="center" o:hrstd="t" o:hr="t" fillcolor="#a0a0a0" stroked="f"/>
        </w:pict>
      </w:r>
    </w:p>
    <w:p w14:paraId="7E2D069A" w14:textId="77777777"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Job Title:</w:t>
      </w:r>
      <w:r w:rsidRPr="0011559B">
        <w:rPr>
          <w:rFonts w:eastAsia="Times New Roman" w:hint="cs"/>
          <w:sz w:val="21"/>
          <w:szCs w:val="21"/>
          <w:lang w:eastAsia="en-GB"/>
        </w:rPr>
        <w:t xml:space="preserve"> Cafe Manager</w:t>
      </w:r>
    </w:p>
    <w:p w14:paraId="20633CC1" w14:textId="77777777"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Location:</w:t>
      </w:r>
      <w:r w:rsidRPr="0011559B">
        <w:rPr>
          <w:rFonts w:eastAsia="Times New Roman" w:hint="cs"/>
          <w:sz w:val="21"/>
          <w:szCs w:val="21"/>
          <w:lang w:eastAsia="en-GB"/>
        </w:rPr>
        <w:t xml:space="preserve"> Oriel Davies Gallery Cafe</w:t>
      </w:r>
    </w:p>
    <w:p w14:paraId="1A1E86DE" w14:textId="77777777"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Salary:</w:t>
      </w:r>
      <w:r w:rsidRPr="0011559B">
        <w:rPr>
          <w:rFonts w:eastAsia="Times New Roman" w:hint="cs"/>
          <w:sz w:val="21"/>
          <w:szCs w:val="21"/>
          <w:lang w:eastAsia="en-GB"/>
        </w:rPr>
        <w:t xml:space="preserve"> £30,000 per annum</w:t>
      </w:r>
    </w:p>
    <w:p w14:paraId="2028A274" w14:textId="59DF9795" w:rsidR="003813EC" w:rsidRPr="0011559B" w:rsidRDefault="003813EC" w:rsidP="00AB24C2">
      <w:pPr>
        <w:spacing w:before="100" w:beforeAutospacing="1" w:after="100" w:afterAutospacing="1" w:line="300" w:lineRule="atLeast"/>
        <w:divId w:val="194082849"/>
        <w:rPr>
          <w:rFonts w:eastAsia="Times New Roman"/>
          <w:sz w:val="21"/>
          <w:szCs w:val="21"/>
          <w:lang w:eastAsia="en-GB"/>
        </w:rPr>
      </w:pPr>
      <w:r w:rsidRPr="0011559B">
        <w:rPr>
          <w:rFonts w:eastAsia="Times New Roman" w:hint="cs"/>
          <w:b/>
          <w:bCs/>
          <w:sz w:val="21"/>
          <w:szCs w:val="21"/>
          <w:lang w:eastAsia="en-GB"/>
        </w:rPr>
        <w:t>Contract:</w:t>
      </w:r>
      <w:r w:rsidRPr="0011559B">
        <w:rPr>
          <w:rFonts w:eastAsia="Times New Roman" w:hint="cs"/>
          <w:sz w:val="21"/>
          <w:szCs w:val="21"/>
          <w:lang w:eastAsia="en-GB"/>
        </w:rPr>
        <w:t xml:space="preserve"> 1-year fixed term (</w:t>
      </w:r>
      <w:r w:rsidR="00AB24C2" w:rsidRPr="0011559B">
        <w:rPr>
          <w:rFonts w:eastAsia="Times New Roman" w:hint="cs"/>
          <w:sz w:val="21"/>
          <w:szCs w:val="21"/>
          <w:lang w:eastAsia="en-GB"/>
        </w:rPr>
        <w:t>with potential to extend subject to successful results against target</w:t>
      </w:r>
      <w:r w:rsidR="002B79CC" w:rsidRPr="0011559B">
        <w:rPr>
          <w:rFonts w:eastAsia="Times New Roman" w:hint="cs"/>
          <w:sz w:val="21"/>
          <w:szCs w:val="21"/>
          <w:lang w:eastAsia="en-GB"/>
        </w:rPr>
        <w:t>s)</w:t>
      </w:r>
    </w:p>
    <w:p w14:paraId="51ED11A2" w14:textId="565DF278" w:rsidR="003813EC" w:rsidRPr="0011559B" w:rsidRDefault="003813EC" w:rsidP="65FC0F7E">
      <w:pPr>
        <w:spacing w:before="100" w:beforeAutospacing="1" w:after="100" w:afterAutospacing="1" w:line="300" w:lineRule="atLeast"/>
        <w:rPr>
          <w:rFonts w:eastAsia="Times New Roman"/>
          <w:sz w:val="21"/>
          <w:szCs w:val="21"/>
          <w:lang w:eastAsia="en-GB"/>
        </w:rPr>
      </w:pPr>
      <w:r w:rsidRPr="65FC0F7E">
        <w:rPr>
          <w:rFonts w:eastAsia="Times New Roman"/>
          <w:b/>
          <w:bCs/>
          <w:sz w:val="21"/>
          <w:szCs w:val="21"/>
          <w:lang w:eastAsia="en-GB"/>
        </w:rPr>
        <w:t>Background and Vision:</w:t>
      </w:r>
      <w:r>
        <w:br/>
      </w:r>
      <w:r w:rsidRPr="65FC0F7E">
        <w:rPr>
          <w:rFonts w:eastAsia="Times New Roman"/>
          <w:sz w:val="21"/>
          <w:szCs w:val="21"/>
          <w:lang w:eastAsia="en-GB"/>
        </w:rPr>
        <w:t>The cafe within Oriel Davies plays a crucial role in achieving our goals by serving as a community hub and promoting sustainable practices. We are committed to minimizing our environmental impact and supporting our local community.</w:t>
      </w:r>
    </w:p>
    <w:p w14:paraId="0ECA575C" w14:textId="77777777"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Key Responsibilities:</w:t>
      </w:r>
    </w:p>
    <w:p w14:paraId="0386204B" w14:textId="77777777" w:rsidR="003813EC" w:rsidRPr="0011559B" w:rsidRDefault="003813EC" w:rsidP="003813EC">
      <w:pPr>
        <w:numPr>
          <w:ilvl w:val="0"/>
          <w:numId w:val="1"/>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Community Engagement:</w:t>
      </w:r>
    </w:p>
    <w:p w14:paraId="4B9195BE" w14:textId="77777777" w:rsidR="003813EC" w:rsidRPr="0011559B" w:rsidRDefault="003813EC" w:rsidP="003813EC">
      <w:pPr>
        <w:numPr>
          <w:ilvl w:val="1"/>
          <w:numId w:val="1"/>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Ensure the cafe becomes a welcoming and vibrant space for the local community, visitors, and the gallery’s artists, educators, and small enterprises.</w:t>
      </w:r>
    </w:p>
    <w:p w14:paraId="2B2A7237" w14:textId="77777777" w:rsidR="003813EC" w:rsidRPr="0011559B" w:rsidRDefault="003813EC" w:rsidP="003813EC">
      <w:pPr>
        <w:numPr>
          <w:ilvl w:val="0"/>
          <w:numId w:val="1"/>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Nutritional and Sustainable Food and Drink:</w:t>
      </w:r>
    </w:p>
    <w:p w14:paraId="166C79CE" w14:textId="458B5388" w:rsidR="003813EC" w:rsidRPr="0011559B" w:rsidRDefault="003813EC" w:rsidP="003813EC">
      <w:pPr>
        <w:numPr>
          <w:ilvl w:val="1"/>
          <w:numId w:val="1"/>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 xml:space="preserve">Focus on serving </w:t>
      </w:r>
      <w:r w:rsidR="00E560E0" w:rsidRPr="0011559B">
        <w:rPr>
          <w:rFonts w:eastAsia="Times New Roman" w:hint="cs"/>
          <w:sz w:val="21"/>
          <w:szCs w:val="21"/>
          <w:lang w:eastAsia="en-GB"/>
        </w:rPr>
        <w:t xml:space="preserve">the best </w:t>
      </w:r>
      <w:r w:rsidR="00C30A68" w:rsidRPr="0011559B">
        <w:rPr>
          <w:rFonts w:eastAsia="Times New Roman" w:hint="cs"/>
          <w:sz w:val="21"/>
          <w:szCs w:val="21"/>
          <w:lang w:eastAsia="en-GB"/>
        </w:rPr>
        <w:t xml:space="preserve">coffee in the area, </w:t>
      </w:r>
      <w:r w:rsidRPr="0011559B">
        <w:rPr>
          <w:rFonts w:eastAsia="Times New Roman" w:hint="cs"/>
          <w:sz w:val="21"/>
          <w:szCs w:val="21"/>
          <w:lang w:eastAsia="en-GB"/>
        </w:rPr>
        <w:t>healthy vegetarian and vegan foods, reflecting the centre's commitment to sustainability.</w:t>
      </w:r>
    </w:p>
    <w:p w14:paraId="5A8994CC" w14:textId="77777777" w:rsidR="003813EC" w:rsidRPr="0011559B" w:rsidRDefault="003813EC" w:rsidP="003813EC">
      <w:pPr>
        <w:numPr>
          <w:ilvl w:val="1"/>
          <w:numId w:val="1"/>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Develop ideas that align with this vision, considering the limitation of not having extraction fans for cooked food.</w:t>
      </w:r>
    </w:p>
    <w:p w14:paraId="55A34A29" w14:textId="415FF49B" w:rsidR="00D86674" w:rsidRPr="0011559B" w:rsidRDefault="00D86674" w:rsidP="003813EC">
      <w:pPr>
        <w:numPr>
          <w:ilvl w:val="1"/>
          <w:numId w:val="1"/>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Work with</w:t>
      </w:r>
      <w:r w:rsidR="00704993" w:rsidRPr="0011559B">
        <w:rPr>
          <w:rFonts w:eastAsia="Times New Roman" w:hint="cs"/>
          <w:sz w:val="21"/>
          <w:szCs w:val="21"/>
          <w:lang w:eastAsia="en-GB"/>
        </w:rPr>
        <w:t xml:space="preserve"> local</w:t>
      </w:r>
      <w:r w:rsidR="00A7317C" w:rsidRPr="0011559B">
        <w:rPr>
          <w:rFonts w:eastAsia="Times New Roman" w:hint="cs"/>
          <w:sz w:val="21"/>
          <w:szCs w:val="21"/>
          <w:lang w:eastAsia="en-GB"/>
        </w:rPr>
        <w:t xml:space="preserve">, sustainable, </w:t>
      </w:r>
      <w:r w:rsidR="0031221D" w:rsidRPr="0011559B">
        <w:rPr>
          <w:rFonts w:eastAsia="Times New Roman" w:hint="cs"/>
          <w:sz w:val="21"/>
          <w:szCs w:val="21"/>
          <w:lang w:eastAsia="en-GB"/>
        </w:rPr>
        <w:t xml:space="preserve">organic and independent </w:t>
      </w:r>
      <w:r w:rsidRPr="0011559B">
        <w:rPr>
          <w:rFonts w:eastAsia="Times New Roman" w:hint="cs"/>
          <w:sz w:val="21"/>
          <w:szCs w:val="21"/>
          <w:lang w:eastAsia="en-GB"/>
        </w:rPr>
        <w:t xml:space="preserve">suppliers to </w:t>
      </w:r>
      <w:r w:rsidR="001610F3" w:rsidRPr="0011559B">
        <w:rPr>
          <w:rFonts w:eastAsia="Times New Roman" w:hint="cs"/>
          <w:sz w:val="21"/>
          <w:szCs w:val="21"/>
          <w:lang w:eastAsia="en-GB"/>
        </w:rPr>
        <w:t xml:space="preserve">offer a simple but </w:t>
      </w:r>
      <w:r w:rsidR="00704993" w:rsidRPr="0011559B">
        <w:rPr>
          <w:rFonts w:eastAsia="Times New Roman" w:hint="cs"/>
          <w:sz w:val="21"/>
          <w:szCs w:val="21"/>
          <w:lang w:eastAsia="en-GB"/>
        </w:rPr>
        <w:t>high-quality</w:t>
      </w:r>
      <w:r w:rsidR="001610F3" w:rsidRPr="0011559B">
        <w:rPr>
          <w:rFonts w:eastAsia="Times New Roman" w:hint="cs"/>
          <w:sz w:val="21"/>
          <w:szCs w:val="21"/>
          <w:lang w:eastAsia="en-GB"/>
        </w:rPr>
        <w:t xml:space="preserve"> </w:t>
      </w:r>
      <w:r w:rsidR="00704993" w:rsidRPr="0011559B">
        <w:rPr>
          <w:rFonts w:eastAsia="Times New Roman" w:hint="cs"/>
          <w:sz w:val="21"/>
          <w:szCs w:val="21"/>
          <w:lang w:eastAsia="en-GB"/>
        </w:rPr>
        <w:t>food and drink offer.</w:t>
      </w:r>
    </w:p>
    <w:p w14:paraId="6B1E4274" w14:textId="77777777" w:rsidR="003813EC" w:rsidRPr="0011559B" w:rsidRDefault="003813EC" w:rsidP="003813EC">
      <w:pPr>
        <w:numPr>
          <w:ilvl w:val="0"/>
          <w:numId w:val="1"/>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Operational Excellence:</w:t>
      </w:r>
    </w:p>
    <w:p w14:paraId="02E84F02" w14:textId="77777777" w:rsidR="003813EC" w:rsidRPr="0011559B" w:rsidRDefault="003813EC" w:rsidP="003813EC">
      <w:pPr>
        <w:numPr>
          <w:ilvl w:val="1"/>
          <w:numId w:val="1"/>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Manage day-to-day operations, including maintaining a clean environment, managing stock, and ensuring food safety.</w:t>
      </w:r>
    </w:p>
    <w:p w14:paraId="252BC4BD" w14:textId="77777777" w:rsidR="003813EC" w:rsidRPr="0011559B" w:rsidRDefault="003813EC" w:rsidP="003813EC">
      <w:pPr>
        <w:numPr>
          <w:ilvl w:val="0"/>
          <w:numId w:val="1"/>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Volunteer Coordination:</w:t>
      </w:r>
    </w:p>
    <w:p w14:paraId="1B27454E" w14:textId="77777777" w:rsidR="003813EC" w:rsidRPr="0011559B" w:rsidRDefault="003813EC" w:rsidP="003813EC">
      <w:pPr>
        <w:numPr>
          <w:ilvl w:val="1"/>
          <w:numId w:val="1"/>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Train and supervise volunteers, ensuring smooth operations even in the manager's absence.</w:t>
      </w:r>
    </w:p>
    <w:p w14:paraId="4C9A861F" w14:textId="77777777" w:rsidR="003813EC" w:rsidRPr="0011559B" w:rsidRDefault="003813EC" w:rsidP="003813EC">
      <w:pPr>
        <w:numPr>
          <w:ilvl w:val="0"/>
          <w:numId w:val="1"/>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Financial Sustainability:</w:t>
      </w:r>
    </w:p>
    <w:p w14:paraId="5F18235C" w14:textId="770E6093" w:rsidR="003813EC" w:rsidRPr="0011559B" w:rsidRDefault="003813EC" w:rsidP="003813EC">
      <w:pPr>
        <w:numPr>
          <w:ilvl w:val="1"/>
          <w:numId w:val="1"/>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 xml:space="preserve">Increase profitability, manage budgets, and </w:t>
      </w:r>
      <w:r w:rsidR="006B33E2" w:rsidRPr="0011559B">
        <w:rPr>
          <w:rFonts w:eastAsia="Times New Roman" w:hint="cs"/>
          <w:sz w:val="21"/>
          <w:szCs w:val="21"/>
          <w:lang w:eastAsia="en-GB"/>
        </w:rPr>
        <w:t>analyse</w:t>
      </w:r>
      <w:r w:rsidRPr="0011559B">
        <w:rPr>
          <w:rFonts w:eastAsia="Times New Roman" w:hint="cs"/>
          <w:sz w:val="21"/>
          <w:szCs w:val="21"/>
          <w:lang w:eastAsia="en-GB"/>
        </w:rPr>
        <w:t xml:space="preserve"> sales to achieve the goal of making the cafe self-sustaining within three years.</w:t>
      </w:r>
    </w:p>
    <w:p w14:paraId="3C1160EE" w14:textId="77777777" w:rsidR="003813EC" w:rsidRPr="0011559B" w:rsidRDefault="003813EC" w:rsidP="003813EC">
      <w:pPr>
        <w:numPr>
          <w:ilvl w:val="0"/>
          <w:numId w:val="1"/>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Community Events and Activities:</w:t>
      </w:r>
    </w:p>
    <w:p w14:paraId="01C06281" w14:textId="41276B82" w:rsidR="003813EC" w:rsidRPr="0011559B" w:rsidRDefault="006B33E2" w:rsidP="003813EC">
      <w:pPr>
        <w:numPr>
          <w:ilvl w:val="1"/>
          <w:numId w:val="1"/>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Organise</w:t>
      </w:r>
      <w:r w:rsidR="003813EC" w:rsidRPr="0011559B">
        <w:rPr>
          <w:rFonts w:eastAsia="Times New Roman" w:hint="cs"/>
          <w:sz w:val="21"/>
          <w:szCs w:val="21"/>
          <w:lang w:eastAsia="en-GB"/>
        </w:rPr>
        <w:t xml:space="preserve"> events and activities that foster community engagement, such as monthly community meals, language sessions, and special events.</w:t>
      </w:r>
    </w:p>
    <w:p w14:paraId="4C8FB2BF" w14:textId="300D74F5" w:rsidR="003813EC" w:rsidRPr="0011559B" w:rsidRDefault="003813EC" w:rsidP="003813EC">
      <w:pPr>
        <w:numPr>
          <w:ilvl w:val="0"/>
          <w:numId w:val="1"/>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 xml:space="preserve">Alignment with </w:t>
      </w:r>
      <w:r w:rsidR="00091AC5" w:rsidRPr="0011559B">
        <w:rPr>
          <w:rFonts w:eastAsia="Times New Roman" w:hint="cs"/>
          <w:b/>
          <w:bCs/>
          <w:sz w:val="21"/>
          <w:szCs w:val="21"/>
          <w:lang w:eastAsia="en-GB"/>
        </w:rPr>
        <w:t xml:space="preserve">Gallery’s </w:t>
      </w:r>
      <w:r w:rsidRPr="0011559B">
        <w:rPr>
          <w:rFonts w:eastAsia="Times New Roman" w:hint="cs"/>
          <w:b/>
          <w:bCs/>
          <w:sz w:val="21"/>
          <w:szCs w:val="21"/>
          <w:lang w:eastAsia="en-GB"/>
        </w:rPr>
        <w:t>Goals:</w:t>
      </w:r>
    </w:p>
    <w:p w14:paraId="3FC938F5" w14:textId="77777777" w:rsidR="003813EC" w:rsidRPr="0011559B" w:rsidRDefault="003813EC" w:rsidP="003813EC">
      <w:pPr>
        <w:numPr>
          <w:ilvl w:val="1"/>
          <w:numId w:val="1"/>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Ensure the cafe's operations and offerings align with the gallery’s mission of addressing the climate emergency and supporting community resilience.</w:t>
      </w:r>
    </w:p>
    <w:p w14:paraId="259AEB3E" w14:textId="77777777"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Qualifications:</w:t>
      </w:r>
    </w:p>
    <w:p w14:paraId="433F7401" w14:textId="77777777" w:rsidR="003813EC" w:rsidRPr="0011559B" w:rsidRDefault="003813EC" w:rsidP="003813EC">
      <w:pPr>
        <w:numPr>
          <w:ilvl w:val="0"/>
          <w:numId w:val="2"/>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Proven experience in cafe or restaurant management.</w:t>
      </w:r>
    </w:p>
    <w:p w14:paraId="745212F7" w14:textId="77777777" w:rsidR="003813EC" w:rsidRPr="0011559B" w:rsidRDefault="003813EC" w:rsidP="003813EC">
      <w:pPr>
        <w:numPr>
          <w:ilvl w:val="0"/>
          <w:numId w:val="2"/>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Strong understanding of sustainable practices and vegetarian/vegan cuisine.</w:t>
      </w:r>
    </w:p>
    <w:p w14:paraId="0BAE8E50" w14:textId="206F1525" w:rsidR="003813EC" w:rsidRPr="0011559B" w:rsidRDefault="003813EC" w:rsidP="003813EC">
      <w:pPr>
        <w:numPr>
          <w:ilvl w:val="0"/>
          <w:numId w:val="2"/>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 xml:space="preserve">Excellent </w:t>
      </w:r>
      <w:r w:rsidR="007025E4" w:rsidRPr="0011559B">
        <w:rPr>
          <w:rFonts w:eastAsia="Times New Roman" w:hint="cs"/>
          <w:sz w:val="21"/>
          <w:szCs w:val="21"/>
          <w:lang w:eastAsia="en-GB"/>
        </w:rPr>
        <w:t>organisational</w:t>
      </w:r>
      <w:r w:rsidRPr="0011559B">
        <w:rPr>
          <w:rFonts w:eastAsia="Times New Roman" w:hint="cs"/>
          <w:sz w:val="21"/>
          <w:szCs w:val="21"/>
          <w:lang w:eastAsia="en-GB"/>
        </w:rPr>
        <w:t xml:space="preserve"> and multitasking skills.</w:t>
      </w:r>
    </w:p>
    <w:p w14:paraId="42963AD9" w14:textId="0D066DC2" w:rsidR="003813EC" w:rsidRPr="0011559B" w:rsidRDefault="003813EC" w:rsidP="003813EC">
      <w:pPr>
        <w:numPr>
          <w:ilvl w:val="0"/>
          <w:numId w:val="2"/>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 xml:space="preserve">Ability to manage budgets and </w:t>
      </w:r>
      <w:r w:rsidR="00106B9E" w:rsidRPr="0011559B">
        <w:rPr>
          <w:rFonts w:eastAsia="Times New Roman" w:hint="cs"/>
          <w:sz w:val="21"/>
          <w:szCs w:val="21"/>
          <w:lang w:eastAsia="en-GB"/>
        </w:rPr>
        <w:t>analyse</w:t>
      </w:r>
      <w:r w:rsidRPr="0011559B">
        <w:rPr>
          <w:rFonts w:eastAsia="Times New Roman" w:hint="cs"/>
          <w:sz w:val="21"/>
          <w:szCs w:val="21"/>
          <w:lang w:eastAsia="en-GB"/>
        </w:rPr>
        <w:t xml:space="preserve"> financial data.</w:t>
      </w:r>
    </w:p>
    <w:p w14:paraId="185C81FB" w14:textId="77777777" w:rsidR="003813EC" w:rsidRPr="0011559B" w:rsidRDefault="003813EC" w:rsidP="003813EC">
      <w:pPr>
        <w:numPr>
          <w:ilvl w:val="0"/>
          <w:numId w:val="2"/>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Experience in training and supervising volunteers or staff.</w:t>
      </w:r>
    </w:p>
    <w:p w14:paraId="2FF34A49" w14:textId="77777777" w:rsidR="003813EC" w:rsidRPr="0011559B" w:rsidRDefault="003813EC" w:rsidP="003813EC">
      <w:pPr>
        <w:numPr>
          <w:ilvl w:val="0"/>
          <w:numId w:val="2"/>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Strong community engagement and event planning skills.</w:t>
      </w:r>
    </w:p>
    <w:p w14:paraId="2368A090" w14:textId="13F4C7BE" w:rsidR="00106B9E"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About the Cafe at Oriel Davies:</w:t>
      </w:r>
      <w:r w:rsidRPr="0011559B">
        <w:rPr>
          <w:rFonts w:eastAsia="Times New Roman" w:hint="cs"/>
          <w:sz w:val="21"/>
          <w:szCs w:val="21"/>
          <w:lang w:eastAsia="en-GB"/>
        </w:rPr>
        <w:br/>
        <w:t xml:space="preserve">We use the finest quality, British-made products and support our local community. Our cafe space is designed to be a calm, warm, and contemporary meeting place. </w:t>
      </w:r>
      <w:r w:rsidR="00CC4C32" w:rsidRPr="0011559B">
        <w:rPr>
          <w:rFonts w:eastAsia="Times New Roman" w:hint="cs"/>
          <w:sz w:val="21"/>
          <w:szCs w:val="21"/>
          <w:lang w:eastAsia="en-GB"/>
        </w:rPr>
        <w:t>The café serves</w:t>
      </w:r>
      <w:r w:rsidR="00922D1D" w:rsidRPr="0011559B">
        <w:rPr>
          <w:rFonts w:eastAsia="Times New Roman" w:hint="cs"/>
          <w:sz w:val="21"/>
          <w:szCs w:val="21"/>
          <w:lang w:eastAsia="en-GB"/>
        </w:rPr>
        <w:t xml:space="preserve"> regular local audiences and day visitors from across the UK and beyond. </w:t>
      </w:r>
      <w:r w:rsidRPr="0011559B">
        <w:rPr>
          <w:rFonts w:eastAsia="Times New Roman" w:hint="cs"/>
          <w:sz w:val="21"/>
          <w:szCs w:val="21"/>
          <w:lang w:eastAsia="en-GB"/>
        </w:rPr>
        <w:t>We are committed to sustainability and constantly seek ways to improve our environmental impact.</w:t>
      </w:r>
    </w:p>
    <w:p w14:paraId="6FA22DCC" w14:textId="7FE472CD"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Hiring a Cafe Manager is crucial for the successful re-launch, development, and growth of the cafe. This role will ensure the cafe becomes a cornerstone of the creative community, promoting sustainability and supporting our business plan. A successful cafe drives footfall and increases our visitor numbers.</w:t>
      </w:r>
    </w:p>
    <w:p w14:paraId="3BC3D55C" w14:textId="77777777"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Additional Details:</w:t>
      </w:r>
    </w:p>
    <w:p w14:paraId="62DCF3C6" w14:textId="77777777" w:rsidR="003813EC" w:rsidRPr="0011559B" w:rsidRDefault="003813EC" w:rsidP="003813EC">
      <w:pPr>
        <w:numPr>
          <w:ilvl w:val="0"/>
          <w:numId w:val="3"/>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Employer:</w:t>
      </w:r>
      <w:r w:rsidRPr="0011559B">
        <w:rPr>
          <w:rFonts w:eastAsia="Times New Roman" w:hint="cs"/>
          <w:sz w:val="21"/>
          <w:szCs w:val="21"/>
          <w:lang w:eastAsia="en-GB"/>
        </w:rPr>
        <w:t xml:space="preserve"> Oriel Davies</w:t>
      </w:r>
    </w:p>
    <w:p w14:paraId="5180EC76" w14:textId="77777777" w:rsidR="003813EC" w:rsidRPr="0011559B" w:rsidRDefault="003813EC" w:rsidP="003813EC">
      <w:pPr>
        <w:numPr>
          <w:ilvl w:val="0"/>
          <w:numId w:val="3"/>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Reports to:</w:t>
      </w:r>
      <w:r w:rsidRPr="0011559B">
        <w:rPr>
          <w:rFonts w:eastAsia="Times New Roman" w:hint="cs"/>
          <w:sz w:val="21"/>
          <w:szCs w:val="21"/>
          <w:lang w:eastAsia="en-GB"/>
        </w:rPr>
        <w:t xml:space="preserve"> Oriel Davies Director, Administrator and Visitor Experience Manager Retail</w:t>
      </w:r>
    </w:p>
    <w:p w14:paraId="4A042E18" w14:textId="562C40BC" w:rsidR="0026256D" w:rsidRPr="0011559B" w:rsidRDefault="003813EC" w:rsidP="00930596">
      <w:pPr>
        <w:numPr>
          <w:ilvl w:val="0"/>
          <w:numId w:val="3"/>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Hours:</w:t>
      </w:r>
      <w:r w:rsidRPr="0011559B">
        <w:rPr>
          <w:rFonts w:eastAsia="Times New Roman" w:hint="cs"/>
          <w:sz w:val="21"/>
          <w:szCs w:val="21"/>
          <w:lang w:eastAsia="en-GB"/>
        </w:rPr>
        <w:t xml:space="preserve"> Full-time post, 37.5 hours per week (flexible rota to suit needs of centre)</w:t>
      </w:r>
    </w:p>
    <w:p w14:paraId="4176BC4D" w14:textId="77777777" w:rsidR="003813EC" w:rsidRPr="0011559B" w:rsidRDefault="003813EC" w:rsidP="003813EC">
      <w:pPr>
        <w:numPr>
          <w:ilvl w:val="0"/>
          <w:numId w:val="3"/>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Holiday entitlement:</w:t>
      </w:r>
      <w:r w:rsidRPr="0011559B">
        <w:rPr>
          <w:rFonts w:eastAsia="Times New Roman" w:hint="cs"/>
          <w:sz w:val="21"/>
          <w:szCs w:val="21"/>
          <w:lang w:eastAsia="en-GB"/>
        </w:rPr>
        <w:t xml:space="preserve"> 25 days leave per annum plus bank holidays for full-time working.</w:t>
      </w:r>
    </w:p>
    <w:p w14:paraId="0322A939" w14:textId="33B8084C" w:rsidR="003813EC" w:rsidRPr="0011559B" w:rsidRDefault="003813EC" w:rsidP="003813EC">
      <w:pPr>
        <w:numPr>
          <w:ilvl w:val="0"/>
          <w:numId w:val="3"/>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Pension scheme:</w:t>
      </w:r>
      <w:r w:rsidRPr="0011559B">
        <w:rPr>
          <w:rFonts w:eastAsia="Times New Roman" w:hint="cs"/>
          <w:sz w:val="21"/>
          <w:szCs w:val="21"/>
          <w:lang w:eastAsia="en-GB"/>
        </w:rPr>
        <w:t xml:space="preserve"> 3%+ Employee Contribution with 8% </w:t>
      </w:r>
      <w:r w:rsidR="00161AAD" w:rsidRPr="0011559B">
        <w:rPr>
          <w:rFonts w:eastAsia="Times New Roman" w:hint="cs"/>
          <w:sz w:val="21"/>
          <w:szCs w:val="21"/>
          <w:lang w:eastAsia="en-GB"/>
        </w:rPr>
        <w:t>employers'</w:t>
      </w:r>
      <w:r w:rsidRPr="0011559B">
        <w:rPr>
          <w:rFonts w:eastAsia="Times New Roman" w:hint="cs"/>
          <w:sz w:val="21"/>
          <w:szCs w:val="21"/>
          <w:lang w:eastAsia="en-GB"/>
        </w:rPr>
        <w:t xml:space="preserve"> contribution by Oriel Davies.</w:t>
      </w:r>
    </w:p>
    <w:p w14:paraId="63C29B9D" w14:textId="032868F8" w:rsidR="003813EC" w:rsidRPr="0011559B" w:rsidRDefault="003813EC" w:rsidP="003813EC">
      <w:pPr>
        <w:numPr>
          <w:ilvl w:val="0"/>
          <w:numId w:val="3"/>
        </w:num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Deadline:</w:t>
      </w:r>
      <w:r w:rsidRPr="0011559B">
        <w:rPr>
          <w:rFonts w:eastAsia="Times New Roman" w:hint="cs"/>
          <w:sz w:val="21"/>
          <w:szCs w:val="21"/>
          <w:lang w:eastAsia="en-GB"/>
        </w:rPr>
        <w:t xml:space="preserve"> </w:t>
      </w:r>
      <w:r w:rsidR="00470C40">
        <w:rPr>
          <w:rFonts w:eastAsia="Times New Roman"/>
          <w:sz w:val="21"/>
          <w:szCs w:val="21"/>
          <w:lang w:eastAsia="en-GB"/>
        </w:rPr>
        <w:t>29</w:t>
      </w:r>
      <w:r w:rsidR="00EE57D1" w:rsidRPr="00EE57D1">
        <w:rPr>
          <w:rFonts w:eastAsia="Times New Roman"/>
          <w:sz w:val="21"/>
          <w:szCs w:val="21"/>
          <w:vertAlign w:val="superscript"/>
          <w:lang w:eastAsia="en-GB"/>
        </w:rPr>
        <w:t>th</w:t>
      </w:r>
      <w:r w:rsidR="00EE57D1">
        <w:rPr>
          <w:rFonts w:eastAsia="Times New Roman"/>
          <w:sz w:val="21"/>
          <w:szCs w:val="21"/>
          <w:lang w:eastAsia="en-GB"/>
        </w:rPr>
        <w:t xml:space="preserve"> April</w:t>
      </w:r>
      <w:r w:rsidRPr="0011559B">
        <w:rPr>
          <w:rFonts w:eastAsia="Times New Roman" w:hint="cs"/>
          <w:sz w:val="21"/>
          <w:szCs w:val="21"/>
          <w:lang w:eastAsia="en-GB"/>
        </w:rPr>
        <w:t xml:space="preserve"> 2025</w:t>
      </w:r>
    </w:p>
    <w:p w14:paraId="3BD8C0D0" w14:textId="77777777"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Who we are:</w:t>
      </w:r>
      <w:r w:rsidRPr="0011559B">
        <w:rPr>
          <w:rFonts w:eastAsia="Times New Roman" w:hint="cs"/>
          <w:sz w:val="21"/>
          <w:szCs w:val="21"/>
          <w:lang w:eastAsia="en-GB"/>
        </w:rPr>
        <w:br/>
        <w:t>Oriel Davies is a charity based in Newtown, Powys. We are a contemporary Art Gallery connecting people with contemporary art and culture in Mid Wales, providing opportunities to experience National and International artists working within a Welsh context in a stimulating, engaging, inclusive, and welcoming environment.</w:t>
      </w:r>
    </w:p>
    <w:p w14:paraId="0569AFD3" w14:textId="77777777"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Visitor figures:</w:t>
      </w:r>
    </w:p>
    <w:p w14:paraId="428AF756" w14:textId="77777777" w:rsidR="003813EC" w:rsidRPr="0011559B" w:rsidRDefault="003813EC" w:rsidP="003813EC">
      <w:pPr>
        <w:numPr>
          <w:ilvl w:val="0"/>
          <w:numId w:val="4"/>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2019/2020: 69,061</w:t>
      </w:r>
    </w:p>
    <w:p w14:paraId="683F753B" w14:textId="1D0B8301" w:rsidR="003813EC" w:rsidRPr="0011559B" w:rsidRDefault="003813EC" w:rsidP="003813EC">
      <w:pPr>
        <w:numPr>
          <w:ilvl w:val="0"/>
          <w:numId w:val="4"/>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2020/2021: 10,803</w:t>
      </w:r>
      <w:r w:rsidR="00F0600D" w:rsidRPr="0011559B">
        <w:rPr>
          <w:rFonts w:eastAsia="Times New Roman" w:hint="cs"/>
          <w:sz w:val="21"/>
          <w:szCs w:val="21"/>
          <w:lang w:eastAsia="en-GB"/>
        </w:rPr>
        <w:t xml:space="preserve"> (pandemic)</w:t>
      </w:r>
    </w:p>
    <w:p w14:paraId="65815437" w14:textId="77777777" w:rsidR="003813EC" w:rsidRPr="0011559B" w:rsidRDefault="003813EC" w:rsidP="003813EC">
      <w:pPr>
        <w:numPr>
          <w:ilvl w:val="0"/>
          <w:numId w:val="4"/>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2021/2022: 26,289</w:t>
      </w:r>
    </w:p>
    <w:p w14:paraId="2D889E85" w14:textId="77777777" w:rsidR="003813EC" w:rsidRPr="0011559B" w:rsidRDefault="003813EC" w:rsidP="003813EC">
      <w:pPr>
        <w:numPr>
          <w:ilvl w:val="0"/>
          <w:numId w:val="4"/>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2022/2023: 43,347</w:t>
      </w:r>
    </w:p>
    <w:p w14:paraId="6D36144E" w14:textId="77777777" w:rsidR="003813EC" w:rsidRPr="0011559B" w:rsidRDefault="003813EC" w:rsidP="003813EC">
      <w:pPr>
        <w:numPr>
          <w:ilvl w:val="0"/>
          <w:numId w:val="4"/>
        </w:numPr>
        <w:spacing w:before="100" w:beforeAutospacing="1" w:after="100" w:afterAutospacing="1" w:line="300" w:lineRule="atLeast"/>
        <w:rPr>
          <w:rFonts w:eastAsia="Times New Roman"/>
          <w:sz w:val="21"/>
          <w:szCs w:val="21"/>
          <w:lang w:eastAsia="en-GB"/>
        </w:rPr>
      </w:pPr>
      <w:r w:rsidRPr="0011559B">
        <w:rPr>
          <w:rFonts w:eastAsia="Times New Roman" w:hint="cs"/>
          <w:sz w:val="21"/>
          <w:szCs w:val="21"/>
          <w:lang w:eastAsia="en-GB"/>
        </w:rPr>
        <w:t>2023/2024: 51,958</w:t>
      </w:r>
    </w:p>
    <w:p w14:paraId="4EB5D2D2" w14:textId="7600DB6B"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Position Summary:</w:t>
      </w:r>
      <w:r w:rsidRPr="0011559B">
        <w:rPr>
          <w:rFonts w:eastAsia="Times New Roman" w:hint="cs"/>
          <w:sz w:val="21"/>
          <w:szCs w:val="21"/>
          <w:lang w:eastAsia="en-GB"/>
        </w:rPr>
        <w:br/>
      </w:r>
      <w:r w:rsidR="00532937" w:rsidRPr="0011559B">
        <w:rPr>
          <w:rFonts w:eastAsia="Times New Roman" w:hint="cs"/>
          <w:sz w:val="21"/>
          <w:szCs w:val="21"/>
          <w:lang w:eastAsia="en-GB"/>
        </w:rPr>
        <w:t xml:space="preserve">We’re looking for a team player to join the small </w:t>
      </w:r>
      <w:r w:rsidR="00E33509" w:rsidRPr="0011559B">
        <w:rPr>
          <w:rFonts w:eastAsia="Times New Roman" w:hint="cs"/>
          <w:sz w:val="21"/>
          <w:szCs w:val="21"/>
          <w:lang w:eastAsia="en-GB"/>
        </w:rPr>
        <w:t xml:space="preserve">team at Oriel Davies. </w:t>
      </w:r>
      <w:r w:rsidRPr="0011559B">
        <w:rPr>
          <w:rFonts w:eastAsia="Times New Roman" w:hint="cs"/>
          <w:sz w:val="21"/>
          <w:szCs w:val="21"/>
          <w:lang w:eastAsia="en-GB"/>
        </w:rPr>
        <w:t>As the manager, you will have</w:t>
      </w:r>
      <w:r w:rsidR="00850328" w:rsidRPr="0011559B">
        <w:rPr>
          <w:rFonts w:eastAsia="Times New Roman" w:hint="cs"/>
          <w:sz w:val="21"/>
          <w:szCs w:val="21"/>
          <w:lang w:eastAsia="en-GB"/>
        </w:rPr>
        <w:t>,</w:t>
      </w:r>
      <w:r w:rsidR="00A83FD6" w:rsidRPr="0011559B">
        <w:rPr>
          <w:rFonts w:eastAsia="Times New Roman" w:hint="cs"/>
          <w:sz w:val="21"/>
          <w:szCs w:val="21"/>
          <w:lang w:eastAsia="en-GB"/>
        </w:rPr>
        <w:t xml:space="preserve"> or develop</w:t>
      </w:r>
      <w:r w:rsidR="00850328" w:rsidRPr="0011559B">
        <w:rPr>
          <w:rFonts w:eastAsia="Times New Roman" w:hint="cs"/>
          <w:sz w:val="21"/>
          <w:szCs w:val="21"/>
          <w:lang w:eastAsia="en-GB"/>
        </w:rPr>
        <w:t>,</w:t>
      </w:r>
      <w:r w:rsidRPr="0011559B">
        <w:rPr>
          <w:rFonts w:eastAsia="Times New Roman" w:hint="cs"/>
          <w:sz w:val="21"/>
          <w:szCs w:val="21"/>
          <w:lang w:eastAsia="en-GB"/>
        </w:rPr>
        <w:t xml:space="preserve"> a deep understanding and passion for the Oriel Davies cafe. We operate as a Coffee and cake model, serving vegetarian and vegan, gluten-free, ethical products mainly from Wales. </w:t>
      </w:r>
      <w:r w:rsidR="00F0600D" w:rsidRPr="0011559B">
        <w:rPr>
          <w:rFonts w:eastAsia="Times New Roman" w:hint="cs"/>
          <w:sz w:val="21"/>
          <w:szCs w:val="21"/>
          <w:lang w:eastAsia="en-GB"/>
        </w:rPr>
        <w:t xml:space="preserve">We do not have facilities to cook food on site. </w:t>
      </w:r>
      <w:r w:rsidRPr="0011559B">
        <w:rPr>
          <w:rFonts w:eastAsia="Times New Roman" w:hint="cs"/>
          <w:sz w:val="21"/>
          <w:szCs w:val="21"/>
          <w:lang w:eastAsia="en-GB"/>
        </w:rPr>
        <w:t>You will bring energy and enthusiasm to the role, committed to serving excellent coffee that reflects the artistry, ethos, aesthetics, and narrative of Oriel Davies. You will be a problem solver with strong attention to detail and great communication skills, able to interact with a variety of stakeholders, including volunteers, while prioriti</w:t>
      </w:r>
      <w:r w:rsidR="00F0600D" w:rsidRPr="0011559B">
        <w:rPr>
          <w:rFonts w:eastAsia="Times New Roman" w:hint="cs"/>
          <w:sz w:val="21"/>
          <w:szCs w:val="21"/>
          <w:lang w:eastAsia="en-GB"/>
        </w:rPr>
        <w:t>s</w:t>
      </w:r>
      <w:r w:rsidRPr="0011559B">
        <w:rPr>
          <w:rFonts w:eastAsia="Times New Roman" w:hint="cs"/>
          <w:sz w:val="21"/>
          <w:szCs w:val="21"/>
          <w:lang w:eastAsia="en-GB"/>
        </w:rPr>
        <w:t xml:space="preserve">ing the needs of Oriel Davies. </w:t>
      </w:r>
      <w:r w:rsidR="001B2086" w:rsidRPr="0011559B">
        <w:rPr>
          <w:rFonts w:eastAsia="Times New Roman" w:hint="cs"/>
          <w:sz w:val="21"/>
          <w:szCs w:val="21"/>
          <w:lang w:eastAsia="en-GB"/>
        </w:rPr>
        <w:t xml:space="preserve">As part of the team you will need to discuss ideas and </w:t>
      </w:r>
      <w:r w:rsidR="00855588" w:rsidRPr="0011559B">
        <w:rPr>
          <w:rFonts w:eastAsia="Times New Roman" w:hint="cs"/>
          <w:sz w:val="21"/>
          <w:szCs w:val="21"/>
          <w:lang w:eastAsia="en-GB"/>
        </w:rPr>
        <w:t>direction with the Director, The Creative Producer</w:t>
      </w:r>
      <w:r w:rsidR="0056616A" w:rsidRPr="0011559B">
        <w:rPr>
          <w:rFonts w:eastAsia="Times New Roman" w:hint="cs"/>
          <w:sz w:val="21"/>
          <w:szCs w:val="21"/>
          <w:lang w:eastAsia="en-GB"/>
        </w:rPr>
        <w:t xml:space="preserve">, Visitor Experience Managers and </w:t>
      </w:r>
      <w:r w:rsidR="00A7014D" w:rsidRPr="0011559B">
        <w:rPr>
          <w:rFonts w:eastAsia="Times New Roman" w:hint="cs"/>
          <w:sz w:val="21"/>
          <w:szCs w:val="21"/>
          <w:lang w:eastAsia="en-GB"/>
        </w:rPr>
        <w:t xml:space="preserve">Marketing. </w:t>
      </w:r>
      <w:r w:rsidRPr="0011559B">
        <w:rPr>
          <w:rFonts w:eastAsia="Times New Roman" w:hint="cs"/>
          <w:sz w:val="21"/>
          <w:szCs w:val="21"/>
          <w:lang w:eastAsia="en-GB"/>
        </w:rPr>
        <w:t>This is a challenging, highly rewarding position requiring a commitment to the local community and a willingness to build audience and service our national and international visitors.</w:t>
      </w:r>
    </w:p>
    <w:p w14:paraId="30659E14" w14:textId="03185BC7" w:rsidR="003813EC" w:rsidRPr="0011559B" w:rsidRDefault="003813EC" w:rsidP="003813EC">
      <w:pPr>
        <w:spacing w:before="100" w:beforeAutospacing="1" w:after="100" w:afterAutospacing="1" w:line="300" w:lineRule="atLeast"/>
        <w:rPr>
          <w:rFonts w:eastAsia="Times New Roman"/>
          <w:sz w:val="21"/>
          <w:szCs w:val="21"/>
          <w:lang w:eastAsia="en-GB"/>
        </w:rPr>
      </w:pPr>
      <w:r w:rsidRPr="0011559B">
        <w:rPr>
          <w:rFonts w:eastAsia="Times New Roman" w:hint="cs"/>
          <w:b/>
          <w:bCs/>
          <w:sz w:val="21"/>
          <w:szCs w:val="21"/>
          <w:lang w:eastAsia="en-GB"/>
        </w:rPr>
        <w:t xml:space="preserve">Vision for </w:t>
      </w:r>
      <w:proofErr w:type="spellStart"/>
      <w:r w:rsidRPr="0011559B">
        <w:rPr>
          <w:rFonts w:eastAsia="Times New Roman" w:hint="cs"/>
          <w:b/>
          <w:bCs/>
          <w:sz w:val="21"/>
          <w:szCs w:val="21"/>
          <w:lang w:eastAsia="en-GB"/>
        </w:rPr>
        <w:t>caffi</w:t>
      </w:r>
      <w:proofErr w:type="spellEnd"/>
      <w:r w:rsidRPr="0011559B">
        <w:rPr>
          <w:rFonts w:eastAsia="Times New Roman" w:hint="cs"/>
          <w:b/>
          <w:bCs/>
          <w:sz w:val="21"/>
          <w:szCs w:val="21"/>
          <w:lang w:eastAsia="en-GB"/>
        </w:rPr>
        <w:t xml:space="preserve"> DAVIES cafe:</w:t>
      </w:r>
      <w:r w:rsidRPr="0011559B">
        <w:rPr>
          <w:rFonts w:eastAsia="Times New Roman" w:hint="cs"/>
          <w:sz w:val="21"/>
          <w:szCs w:val="21"/>
          <w:lang w:eastAsia="en-GB"/>
        </w:rPr>
        <w:br/>
        <w:t xml:space="preserve">We aim for </w:t>
      </w:r>
      <w:proofErr w:type="spellStart"/>
      <w:r w:rsidRPr="0011559B">
        <w:rPr>
          <w:rFonts w:eastAsia="Times New Roman" w:hint="cs"/>
          <w:sz w:val="21"/>
          <w:szCs w:val="21"/>
          <w:lang w:eastAsia="en-GB"/>
        </w:rPr>
        <w:t>caffi</w:t>
      </w:r>
      <w:proofErr w:type="spellEnd"/>
      <w:r w:rsidRPr="0011559B">
        <w:rPr>
          <w:rFonts w:eastAsia="Times New Roman" w:hint="cs"/>
          <w:sz w:val="21"/>
          <w:szCs w:val="21"/>
          <w:lang w:eastAsia="en-GB"/>
        </w:rPr>
        <w:t xml:space="preserve"> DAVIES cafe to serve the community through the best coffee for miles around. This will provide an understanding to our audience about different blends, roasts, sources, and roasteries. An understanding of creativity, arts and skills, vegetarian/vegan foods, locally sourcing, organic, fair-traded healthy lifestyles. We envisage our café </w:t>
      </w:r>
      <w:r w:rsidR="003F050F" w:rsidRPr="0011559B">
        <w:rPr>
          <w:rFonts w:eastAsia="Times New Roman" w:hint="cs"/>
          <w:sz w:val="21"/>
          <w:szCs w:val="21"/>
          <w:lang w:eastAsia="en-GB"/>
        </w:rPr>
        <w:t>being</w:t>
      </w:r>
      <w:r w:rsidRPr="0011559B">
        <w:rPr>
          <w:rFonts w:eastAsia="Times New Roman" w:hint="cs"/>
          <w:sz w:val="21"/>
          <w:szCs w:val="21"/>
          <w:lang w:eastAsia="en-GB"/>
        </w:rPr>
        <w:t xml:space="preserve"> an important meeting place for everyone in the community, visitors from further afield, and the community of artists, educators, and creatives within the region. We want to be clear, we’re an art gallery, we offer something for visitors, but we also want </w:t>
      </w:r>
      <w:r w:rsidR="00F0600D" w:rsidRPr="0011559B">
        <w:rPr>
          <w:rFonts w:eastAsia="Times New Roman" w:hint="cs"/>
          <w:sz w:val="21"/>
          <w:szCs w:val="21"/>
          <w:lang w:eastAsia="en-GB"/>
        </w:rPr>
        <w:t xml:space="preserve">to serve a </w:t>
      </w:r>
      <w:r w:rsidRPr="0011559B">
        <w:rPr>
          <w:rFonts w:eastAsia="Times New Roman" w:hint="cs"/>
          <w:sz w:val="21"/>
          <w:szCs w:val="21"/>
          <w:lang w:eastAsia="en-GB"/>
        </w:rPr>
        <w:t xml:space="preserve">regular local visitors and to expand our </w:t>
      </w:r>
      <w:r w:rsidR="00F0600D" w:rsidRPr="0011559B">
        <w:rPr>
          <w:rFonts w:eastAsia="Times New Roman" w:hint="cs"/>
          <w:sz w:val="21"/>
          <w:szCs w:val="21"/>
          <w:lang w:eastAsia="en-GB"/>
        </w:rPr>
        <w:t>takeaway offer. This is an integral part of the team. You will contribute to the gallery meeting its aims and ambitions.</w:t>
      </w:r>
    </w:p>
    <w:p w14:paraId="063339E6" w14:textId="3F24E3B2" w:rsidR="00AE4C64" w:rsidRPr="00C97D57" w:rsidRDefault="00E1606A" w:rsidP="001E3199">
      <w:pPr>
        <w:divId w:val="348993750"/>
        <w:rPr>
          <w:rFonts w:eastAsiaTheme="minorEastAsia" w:hint="cs"/>
          <w:color w:val="000000"/>
          <w:lang w:eastAsia="en-GB"/>
        </w:rPr>
      </w:pPr>
      <w:r w:rsidRPr="00C97D57">
        <w:rPr>
          <w:rFonts w:eastAsia="Times New Roman" w:hint="cs"/>
          <w:b/>
          <w:bCs/>
          <w:lang w:eastAsia="en-GB"/>
        </w:rPr>
        <w:t xml:space="preserve">Hours: </w:t>
      </w:r>
      <w:r w:rsidRPr="00C97D57">
        <w:rPr>
          <w:rFonts w:eastAsia="Times New Roman" w:hint="cs"/>
          <w:lang w:eastAsia="en-GB"/>
        </w:rPr>
        <w:t>We see the role as requiring flexibility</w:t>
      </w:r>
      <w:r w:rsidR="00AB105E" w:rsidRPr="00C97D57">
        <w:rPr>
          <w:rFonts w:eastAsia="Times New Roman" w:hint="cs"/>
          <w:lang w:eastAsia="en-GB"/>
        </w:rPr>
        <w:t>. Initially the café needs to be open</w:t>
      </w:r>
      <w:r w:rsidR="00AE4C64" w:rsidRPr="00C97D57">
        <w:rPr>
          <w:rFonts w:eastAsia="Times New Roman" w:hint="cs"/>
          <w:lang w:eastAsia="en-GB"/>
        </w:rPr>
        <w:t xml:space="preserve"> during gallery opening hours </w:t>
      </w:r>
      <w:r w:rsidR="00AB105E" w:rsidRPr="00C97D57">
        <w:rPr>
          <w:rFonts w:eastAsia="Times New Roman" w:hint="cs"/>
          <w:lang w:eastAsia="en-GB"/>
        </w:rPr>
        <w:t xml:space="preserve">10-4 </w:t>
      </w:r>
      <w:r w:rsidR="002B5AEC" w:rsidRPr="00C97D57">
        <w:rPr>
          <w:rFonts w:eastAsia="Times New Roman" w:hint="cs"/>
          <w:lang w:eastAsia="en-GB"/>
        </w:rPr>
        <w:t>Tuesday to Saturday</w:t>
      </w:r>
      <w:r w:rsidR="003F2786" w:rsidRPr="00C97D57">
        <w:rPr>
          <w:rFonts w:eastAsia="Times New Roman" w:hint="cs"/>
          <w:lang w:eastAsia="en-GB"/>
        </w:rPr>
        <w:t xml:space="preserve">. </w:t>
      </w:r>
      <w:r w:rsidR="00AE4C64" w:rsidRPr="00C97D57">
        <w:rPr>
          <w:rFonts w:eastAsiaTheme="minorEastAsia" w:hint="cs"/>
          <w:color w:val="000000"/>
          <w:lang w:eastAsia="en-GB"/>
        </w:rPr>
        <w:t xml:space="preserve">The ambition is </w:t>
      </w:r>
      <w:r w:rsidR="00384094" w:rsidRPr="00C97D57">
        <w:rPr>
          <w:rFonts w:eastAsiaTheme="minorEastAsia" w:hint="cs"/>
          <w:color w:val="000000"/>
          <w:lang w:eastAsia="en-GB"/>
        </w:rPr>
        <w:t xml:space="preserve">to </w:t>
      </w:r>
      <w:r w:rsidR="00AE4C64" w:rsidRPr="00C97D57">
        <w:rPr>
          <w:rFonts w:eastAsiaTheme="minorEastAsia" w:hint="cs"/>
          <w:color w:val="000000"/>
          <w:lang w:eastAsia="en-GB"/>
        </w:rPr>
        <w:t>be open at least one evening per week</w:t>
      </w:r>
      <w:r w:rsidR="005A784E" w:rsidRPr="00C97D57">
        <w:rPr>
          <w:rFonts w:eastAsiaTheme="minorEastAsia" w:hint="cs"/>
          <w:color w:val="000000"/>
          <w:lang w:eastAsia="en-GB"/>
        </w:rPr>
        <w:t>.</w:t>
      </w:r>
      <w:r w:rsidR="001E3199" w:rsidRPr="00C97D57">
        <w:rPr>
          <w:rFonts w:eastAsiaTheme="minorEastAsia" w:hint="cs"/>
          <w:color w:val="000000"/>
          <w:lang w:eastAsia="en-GB"/>
        </w:rPr>
        <w:t xml:space="preserve"> T</w:t>
      </w:r>
      <w:r w:rsidR="00AE4C64" w:rsidRPr="00C97D57">
        <w:rPr>
          <w:rFonts w:eastAsiaTheme="minorEastAsia" w:hint="cs"/>
          <w:color w:val="000000"/>
          <w:lang w:eastAsia="en-GB"/>
        </w:rPr>
        <w:t xml:space="preserve">he </w:t>
      </w:r>
      <w:r w:rsidR="001E3199" w:rsidRPr="00C97D57">
        <w:rPr>
          <w:rFonts w:eastAsiaTheme="minorEastAsia" w:hint="cs"/>
          <w:color w:val="000000"/>
          <w:lang w:eastAsia="en-GB"/>
        </w:rPr>
        <w:t xml:space="preserve">are opportunities </w:t>
      </w:r>
      <w:r w:rsidR="00AE4C64" w:rsidRPr="00C97D57">
        <w:rPr>
          <w:rFonts w:eastAsiaTheme="minorEastAsia" w:hint="cs"/>
          <w:color w:val="000000"/>
          <w:lang w:eastAsia="en-GB"/>
        </w:rPr>
        <w:t>to open Sundays too. Saturday morning</w:t>
      </w:r>
      <w:r w:rsidR="006D6BC3" w:rsidRPr="00C97D57">
        <w:rPr>
          <w:rFonts w:eastAsiaTheme="minorEastAsia" w:hint="cs"/>
          <w:color w:val="000000"/>
          <w:lang w:eastAsia="en-GB"/>
        </w:rPr>
        <w:t xml:space="preserve"> (from 9</w:t>
      </w:r>
      <w:r w:rsidR="009A6F7F" w:rsidRPr="00C97D57">
        <w:rPr>
          <w:rFonts w:eastAsiaTheme="minorEastAsia" w:hint="cs"/>
          <w:color w:val="000000"/>
          <w:lang w:eastAsia="en-GB"/>
        </w:rPr>
        <w:t>am</w:t>
      </w:r>
      <w:r w:rsidR="00AE4C64" w:rsidRPr="00C97D57">
        <w:rPr>
          <w:rFonts w:eastAsiaTheme="minorEastAsia" w:hint="cs"/>
          <w:color w:val="000000"/>
          <w:lang w:eastAsia="en-GB"/>
        </w:rPr>
        <w:t xml:space="preserve"> is busy with a successful parkrun that starts from </w:t>
      </w:r>
      <w:proofErr w:type="spellStart"/>
      <w:r w:rsidR="00AE4C64" w:rsidRPr="00C97D57">
        <w:rPr>
          <w:rFonts w:eastAsiaTheme="minorEastAsia" w:hint="cs"/>
          <w:color w:val="000000"/>
          <w:lang w:eastAsia="en-GB"/>
        </w:rPr>
        <w:t>Hafan</w:t>
      </w:r>
      <w:proofErr w:type="spellEnd"/>
      <w:r w:rsidR="00AE4C64" w:rsidRPr="00C97D57">
        <w:rPr>
          <w:rFonts w:eastAsiaTheme="minorEastAsia" w:hint="cs"/>
          <w:color w:val="000000"/>
          <w:lang w:eastAsia="en-GB"/>
        </w:rPr>
        <w:t xml:space="preserve"> yr Afon</w:t>
      </w:r>
      <w:r w:rsidR="009A6F7F" w:rsidRPr="00C97D57">
        <w:rPr>
          <w:rFonts w:eastAsiaTheme="minorEastAsia" w:hint="cs"/>
          <w:color w:val="000000"/>
          <w:lang w:eastAsia="en-GB"/>
        </w:rPr>
        <w:t xml:space="preserve"> (who also have café facilities)</w:t>
      </w:r>
      <w:r w:rsidR="00AE4C64" w:rsidRPr="00C97D57">
        <w:rPr>
          <w:rFonts w:eastAsiaTheme="minorEastAsia" w:hint="cs"/>
          <w:color w:val="000000"/>
          <w:lang w:eastAsia="en-GB"/>
        </w:rPr>
        <w:t>.</w:t>
      </w:r>
      <w:r w:rsidR="00D21221" w:rsidRPr="00C97D57">
        <w:rPr>
          <w:rFonts w:eastAsiaTheme="minorEastAsia" w:hint="cs"/>
          <w:color w:val="000000"/>
          <w:lang w:eastAsia="en-GB"/>
        </w:rPr>
        <w:t xml:space="preserve"> There are opportunities for </w:t>
      </w:r>
      <w:r w:rsidR="001F0DB3" w:rsidRPr="00C97D57">
        <w:rPr>
          <w:rFonts w:eastAsiaTheme="minorEastAsia" w:hint="cs"/>
          <w:color w:val="000000"/>
          <w:lang w:eastAsia="en-GB"/>
        </w:rPr>
        <w:t>takeaway</w:t>
      </w:r>
      <w:r w:rsidR="00050B93" w:rsidRPr="00C97D57">
        <w:rPr>
          <w:rFonts w:eastAsiaTheme="minorEastAsia" w:hint="cs"/>
          <w:color w:val="000000"/>
          <w:lang w:eastAsia="en-GB"/>
        </w:rPr>
        <w:t xml:space="preserve"> with </w:t>
      </w:r>
      <w:r w:rsidR="008B6939" w:rsidRPr="00C97D57">
        <w:rPr>
          <w:rFonts w:eastAsiaTheme="minorEastAsia" w:hint="cs"/>
          <w:color w:val="000000"/>
          <w:lang w:eastAsia="en-GB"/>
        </w:rPr>
        <w:t>dog walkers, car park, and bus station</w:t>
      </w:r>
      <w:r w:rsidR="001F0DB3" w:rsidRPr="00C97D57">
        <w:rPr>
          <w:rFonts w:eastAsiaTheme="minorEastAsia" w:hint="cs"/>
          <w:color w:val="000000"/>
          <w:lang w:eastAsia="en-GB"/>
        </w:rPr>
        <w:t xml:space="preserve">. </w:t>
      </w:r>
      <w:r w:rsidR="006B3380" w:rsidRPr="00C97D57">
        <w:rPr>
          <w:rFonts w:eastAsiaTheme="minorEastAsia" w:hint="cs"/>
          <w:color w:val="000000"/>
          <w:lang w:eastAsia="en-GB"/>
        </w:rPr>
        <w:t xml:space="preserve">The gallery runs regular Late events each </w:t>
      </w:r>
      <w:r w:rsidR="00664619" w:rsidRPr="00C97D57">
        <w:rPr>
          <w:rFonts w:eastAsiaTheme="minorEastAsia" w:hint="cs"/>
          <w:color w:val="000000"/>
          <w:lang w:eastAsia="en-GB"/>
        </w:rPr>
        <w:t>month. The</w:t>
      </w:r>
      <w:r w:rsidR="00106C06" w:rsidRPr="00C97D57">
        <w:rPr>
          <w:rFonts w:eastAsiaTheme="minorEastAsia" w:hint="cs"/>
          <w:color w:val="000000"/>
          <w:lang w:eastAsia="en-GB"/>
        </w:rPr>
        <w:t xml:space="preserve"> gallery is licensed</w:t>
      </w:r>
      <w:r w:rsidR="00664619" w:rsidRPr="00C97D57">
        <w:rPr>
          <w:rFonts w:eastAsiaTheme="minorEastAsia" w:hint="cs"/>
          <w:color w:val="000000"/>
          <w:lang w:eastAsia="en-GB"/>
        </w:rPr>
        <w:t xml:space="preserve">. </w:t>
      </w:r>
      <w:r w:rsidR="00035CCA" w:rsidRPr="00C97D57">
        <w:rPr>
          <w:rFonts w:eastAsiaTheme="minorEastAsia" w:hint="cs"/>
          <w:color w:val="000000"/>
          <w:lang w:eastAsia="en-GB"/>
        </w:rPr>
        <w:t xml:space="preserve">These may run until 10pm. </w:t>
      </w:r>
      <w:r w:rsidR="001F0DB3" w:rsidRPr="00C97D57">
        <w:rPr>
          <w:rFonts w:eastAsiaTheme="minorEastAsia" w:hint="cs"/>
          <w:color w:val="000000"/>
          <w:lang w:eastAsia="en-GB"/>
        </w:rPr>
        <w:t xml:space="preserve">This role requires creative thinking to </w:t>
      </w:r>
      <w:r w:rsidR="00AF1029" w:rsidRPr="00C97D57">
        <w:rPr>
          <w:rFonts w:eastAsiaTheme="minorEastAsia" w:hint="cs"/>
          <w:color w:val="000000"/>
          <w:lang w:eastAsia="en-GB"/>
        </w:rPr>
        <w:t xml:space="preserve">ensure the café becomes established with local </w:t>
      </w:r>
      <w:r w:rsidR="006B3380" w:rsidRPr="00C97D57">
        <w:rPr>
          <w:rFonts w:eastAsiaTheme="minorEastAsia" w:hint="cs"/>
          <w:color w:val="000000"/>
          <w:lang w:eastAsia="en-GB"/>
        </w:rPr>
        <w:t>and regional audiences.</w:t>
      </w:r>
    </w:p>
    <w:p w14:paraId="77F056EF" w14:textId="77777777" w:rsidR="00486BDE" w:rsidRPr="00C97D57" w:rsidRDefault="00486BDE" w:rsidP="00AE4C64">
      <w:pPr>
        <w:divId w:val="982661459"/>
        <w:rPr>
          <w:rFonts w:eastAsiaTheme="minorEastAsia" w:hint="cs"/>
          <w:color w:val="000000"/>
          <w:lang w:eastAsia="en-GB"/>
        </w:rPr>
      </w:pPr>
    </w:p>
    <w:p w14:paraId="7640E1E7" w14:textId="68F0C632" w:rsidR="00AE4C64" w:rsidRPr="00C97D57" w:rsidRDefault="00AE4C64" w:rsidP="00AE4C64">
      <w:pPr>
        <w:divId w:val="982661459"/>
        <w:rPr>
          <w:rFonts w:eastAsiaTheme="minorEastAsia" w:hint="cs"/>
          <w:color w:val="000000"/>
          <w:lang w:eastAsia="en-GB"/>
        </w:rPr>
      </w:pPr>
      <w:r w:rsidRPr="00C97D57">
        <w:rPr>
          <w:rFonts w:eastAsiaTheme="minorEastAsia" w:hint="cs"/>
          <w:color w:val="000000"/>
          <w:lang w:eastAsia="en-GB"/>
        </w:rPr>
        <w:t>There would be opportunities once we have the cafe redeveloped to open earlier and later for takeaways, but this is unlikely to be this year.</w:t>
      </w:r>
    </w:p>
    <w:p w14:paraId="456E2C4C" w14:textId="77777777" w:rsidR="003813EC" w:rsidRPr="00C97D57" w:rsidRDefault="003813EC" w:rsidP="003813EC">
      <w:pPr>
        <w:spacing w:before="100" w:beforeAutospacing="1" w:after="100" w:afterAutospacing="1" w:line="300" w:lineRule="atLeast"/>
        <w:rPr>
          <w:rFonts w:eastAsia="Times New Roman" w:hint="cs"/>
          <w:lang w:eastAsia="en-GB"/>
        </w:rPr>
      </w:pPr>
      <w:r w:rsidRPr="00C97D57">
        <w:rPr>
          <w:rFonts w:eastAsia="Times New Roman" w:hint="cs"/>
          <w:b/>
          <w:bCs/>
          <w:lang w:eastAsia="en-GB"/>
        </w:rPr>
        <w:t>Roles and Responsibilities:</w:t>
      </w:r>
    </w:p>
    <w:p w14:paraId="2EA640F1"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Manage the day-to-day operations of the café.</w:t>
      </w:r>
    </w:p>
    <w:p w14:paraId="3B163584"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Train and supervise volunteers and part-time, seasonal, and weekend staff.</w:t>
      </w:r>
    </w:p>
    <w:p w14:paraId="5E0FEC3B"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Deliver an exciting offer for the cafe.</w:t>
      </w:r>
    </w:p>
    <w:p w14:paraId="71A78CD7" w14:textId="69C85C8B" w:rsidR="00957B46" w:rsidRPr="00C97D57" w:rsidRDefault="00957B46"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 xml:space="preserve">Be responsible for supporting the Marketing and </w:t>
      </w:r>
      <w:r w:rsidR="008F417A" w:rsidRPr="00C97D57">
        <w:rPr>
          <w:rFonts w:eastAsia="Times New Roman" w:hint="cs"/>
          <w:lang w:eastAsia="en-GB"/>
        </w:rPr>
        <w:t>C</w:t>
      </w:r>
      <w:r w:rsidRPr="00C97D57">
        <w:rPr>
          <w:rFonts w:eastAsia="Times New Roman" w:hint="cs"/>
          <w:lang w:eastAsia="en-GB"/>
        </w:rPr>
        <w:t xml:space="preserve">omms </w:t>
      </w:r>
      <w:r w:rsidR="008F417A" w:rsidRPr="00C97D57">
        <w:rPr>
          <w:rFonts w:eastAsia="Times New Roman" w:hint="cs"/>
          <w:lang w:eastAsia="en-GB"/>
        </w:rPr>
        <w:t>Of</w:t>
      </w:r>
      <w:r w:rsidRPr="00C97D57">
        <w:rPr>
          <w:rFonts w:eastAsia="Times New Roman" w:hint="cs"/>
          <w:lang w:eastAsia="en-GB"/>
        </w:rPr>
        <w:t>ficer</w:t>
      </w:r>
      <w:r w:rsidR="008F417A" w:rsidRPr="00C97D57">
        <w:rPr>
          <w:rFonts w:eastAsia="Times New Roman" w:hint="cs"/>
          <w:lang w:eastAsia="en-GB"/>
        </w:rPr>
        <w:t xml:space="preserve"> with </w:t>
      </w:r>
      <w:r w:rsidR="002D2CD8" w:rsidRPr="00C97D57">
        <w:rPr>
          <w:rFonts w:eastAsia="Times New Roman" w:hint="cs"/>
          <w:lang w:eastAsia="en-GB"/>
        </w:rPr>
        <w:t>social media and advertising of the café.</w:t>
      </w:r>
    </w:p>
    <w:p w14:paraId="0216F5EC" w14:textId="3ED693BF" w:rsidR="00855549" w:rsidRPr="00C97D57" w:rsidRDefault="00855549"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 xml:space="preserve">Work with </w:t>
      </w:r>
      <w:r w:rsidR="001478BB" w:rsidRPr="00C97D57">
        <w:rPr>
          <w:rFonts w:eastAsia="Times New Roman" w:hint="cs"/>
          <w:lang w:eastAsia="en-GB"/>
        </w:rPr>
        <w:t xml:space="preserve">Visitor Experience Manager Retail to </w:t>
      </w:r>
      <w:r w:rsidR="002219B2" w:rsidRPr="00C97D57">
        <w:rPr>
          <w:rFonts w:eastAsia="Times New Roman" w:hint="cs"/>
          <w:lang w:eastAsia="en-GB"/>
        </w:rPr>
        <w:t>develop retail offer in the cafe</w:t>
      </w:r>
    </w:p>
    <w:p w14:paraId="23E68720"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Maintain a clean and inviting environment.</w:t>
      </w:r>
    </w:p>
    <w:p w14:paraId="5DDA9B7C"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Nurture customer relationships to increase loyalty.</w:t>
      </w:r>
    </w:p>
    <w:p w14:paraId="268BBB1E"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Manage stock and place orders.</w:t>
      </w:r>
    </w:p>
    <w:p w14:paraId="599623EC" w14:textId="4339659C"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Cost items and analy</w:t>
      </w:r>
      <w:r w:rsidR="00F0600D" w:rsidRPr="00C97D57">
        <w:rPr>
          <w:rFonts w:eastAsia="Times New Roman" w:hint="cs"/>
          <w:lang w:eastAsia="en-GB"/>
        </w:rPr>
        <w:t>se</w:t>
      </w:r>
      <w:r w:rsidRPr="00C97D57">
        <w:rPr>
          <w:rFonts w:eastAsia="Times New Roman" w:hint="cs"/>
          <w:lang w:eastAsia="en-GB"/>
        </w:rPr>
        <w:t xml:space="preserve"> sales.</w:t>
      </w:r>
    </w:p>
    <w:p w14:paraId="6FECED26" w14:textId="303483A4"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 xml:space="preserve">Increase profitability to ensure the café is self-sustaining by </w:t>
      </w:r>
      <w:r w:rsidR="00F0600D" w:rsidRPr="00C97D57">
        <w:rPr>
          <w:rFonts w:eastAsia="Times New Roman" w:hint="cs"/>
          <w:lang w:eastAsia="en-GB"/>
        </w:rPr>
        <w:t>2027</w:t>
      </w:r>
      <w:r w:rsidRPr="00C97D57">
        <w:rPr>
          <w:rFonts w:eastAsia="Times New Roman" w:hint="cs"/>
          <w:lang w:eastAsia="en-GB"/>
        </w:rPr>
        <w:t>.</w:t>
      </w:r>
    </w:p>
    <w:p w14:paraId="6F52B187" w14:textId="2A8C658E"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Be accountable for relevant COSHH, Food Safety and Hygiene, allergen management, H</w:t>
      </w:r>
      <w:r w:rsidR="00F0600D" w:rsidRPr="00C97D57">
        <w:rPr>
          <w:rFonts w:eastAsia="Times New Roman" w:hint="cs"/>
          <w:lang w:eastAsia="en-GB"/>
        </w:rPr>
        <w:t>ealth</w:t>
      </w:r>
      <w:r w:rsidRPr="00C97D57">
        <w:rPr>
          <w:rFonts w:eastAsia="Times New Roman" w:hint="cs"/>
          <w:lang w:eastAsia="en-GB"/>
        </w:rPr>
        <w:t xml:space="preserve"> &amp; S</w:t>
      </w:r>
      <w:r w:rsidR="00F0600D" w:rsidRPr="00C97D57">
        <w:rPr>
          <w:rFonts w:eastAsia="Times New Roman" w:hint="cs"/>
          <w:lang w:eastAsia="en-GB"/>
        </w:rPr>
        <w:t>afety</w:t>
      </w:r>
      <w:r w:rsidRPr="00C97D57">
        <w:rPr>
          <w:rFonts w:eastAsia="Times New Roman" w:hint="cs"/>
          <w:lang w:eastAsia="en-GB"/>
        </w:rPr>
        <w:t>, legal regulations, environmental policies.</w:t>
      </w:r>
    </w:p>
    <w:p w14:paraId="52718971"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Coordinate with volunteers to produce monthly community meals and other events.</w:t>
      </w:r>
    </w:p>
    <w:p w14:paraId="68B2A890"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Create events to mark specific days and support arts programming.</w:t>
      </w:r>
    </w:p>
    <w:p w14:paraId="28F98776"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Create an atmosphere conducive to community engagement.</w:t>
      </w:r>
    </w:p>
    <w:p w14:paraId="07CE89F8" w14:textId="77777777"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Resolve issues and advise volunteers on customer service.</w:t>
      </w:r>
    </w:p>
    <w:p w14:paraId="02C3B019" w14:textId="6F8209AE" w:rsidR="00EE29AE" w:rsidRPr="00C97D57" w:rsidRDefault="00EE29AE"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 xml:space="preserve">Other roles will be assigned by the Director </w:t>
      </w:r>
      <w:r w:rsidR="00532937" w:rsidRPr="00C97D57">
        <w:rPr>
          <w:rFonts w:eastAsia="Times New Roman" w:hint="cs"/>
          <w:lang w:eastAsia="en-GB"/>
        </w:rPr>
        <w:t>when required.</w:t>
      </w:r>
    </w:p>
    <w:p w14:paraId="198FA93E" w14:textId="767C4855" w:rsidR="003813EC" w:rsidRPr="00C97D57" w:rsidRDefault="003813EC" w:rsidP="003813EC">
      <w:pPr>
        <w:numPr>
          <w:ilvl w:val="0"/>
          <w:numId w:val="5"/>
        </w:numPr>
        <w:spacing w:before="100" w:beforeAutospacing="1" w:after="100" w:afterAutospacing="1" w:line="300" w:lineRule="atLeast"/>
        <w:rPr>
          <w:rFonts w:eastAsia="Times New Roman" w:hint="cs"/>
          <w:lang w:eastAsia="en-GB"/>
        </w:rPr>
      </w:pPr>
      <w:r w:rsidRPr="00C97D57">
        <w:rPr>
          <w:rFonts w:eastAsia="Times New Roman" w:hint="cs"/>
          <w:lang w:eastAsia="en-GB"/>
        </w:rPr>
        <w:t xml:space="preserve">Be a keyholder for the </w:t>
      </w:r>
      <w:r w:rsidR="005F447F" w:rsidRPr="00C97D57">
        <w:rPr>
          <w:rFonts w:eastAsia="Times New Roman" w:hint="cs"/>
          <w:lang w:eastAsia="en-GB"/>
        </w:rPr>
        <w:t>gallery</w:t>
      </w:r>
      <w:r w:rsidRPr="00C97D57">
        <w:rPr>
          <w:rFonts w:eastAsia="Times New Roman" w:hint="cs"/>
          <w:lang w:eastAsia="en-GB"/>
        </w:rPr>
        <w:t>.</w:t>
      </w:r>
    </w:p>
    <w:p w14:paraId="375C6134" w14:textId="77777777" w:rsidR="003813EC" w:rsidRPr="00C97D57" w:rsidRDefault="003813EC" w:rsidP="003813EC">
      <w:pPr>
        <w:spacing w:before="100" w:beforeAutospacing="1" w:after="100" w:afterAutospacing="1" w:line="300" w:lineRule="atLeast"/>
        <w:rPr>
          <w:rFonts w:eastAsia="Times New Roman" w:hint="cs"/>
          <w:lang w:eastAsia="en-GB"/>
        </w:rPr>
      </w:pPr>
      <w:r w:rsidRPr="00C97D57">
        <w:rPr>
          <w:rFonts w:eastAsia="Times New Roman" w:hint="cs"/>
          <w:b/>
          <w:bCs/>
          <w:lang w:eastAsia="en-GB"/>
        </w:rPr>
        <w:t>Person Specification:</w:t>
      </w:r>
    </w:p>
    <w:p w14:paraId="6E09CBC6" w14:textId="77777777" w:rsidR="003813EC" w:rsidRPr="00C97D57" w:rsidRDefault="003813EC" w:rsidP="003813EC">
      <w:pPr>
        <w:spacing w:before="100" w:beforeAutospacing="1" w:after="100" w:afterAutospacing="1" w:line="300" w:lineRule="atLeast"/>
        <w:rPr>
          <w:rFonts w:eastAsia="Times New Roman" w:hint="cs"/>
          <w:lang w:eastAsia="en-GB"/>
        </w:rPr>
      </w:pPr>
      <w:r w:rsidRPr="00C97D57">
        <w:rPr>
          <w:rFonts w:eastAsia="Times New Roman" w:hint="cs"/>
          <w:b/>
          <w:bCs/>
          <w:lang w:eastAsia="en-GB"/>
        </w:rPr>
        <w:t>Essential:</w:t>
      </w:r>
    </w:p>
    <w:p w14:paraId="08DB5A80"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Minimum 2 years working in a food outlet.</w:t>
      </w:r>
    </w:p>
    <w:p w14:paraId="622BA5CF"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Minimum 2 years’ experience in barista coffee and tea.</w:t>
      </w:r>
    </w:p>
    <w:p w14:paraId="3F84D0B7"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Good mathematical skills and experience of cash-handling.</w:t>
      </w:r>
    </w:p>
    <w:p w14:paraId="6547C024" w14:textId="4D74CEB8"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 xml:space="preserve">Experience of working with community-based </w:t>
      </w:r>
      <w:r w:rsidR="001160E0" w:rsidRPr="00C97D57">
        <w:rPr>
          <w:rFonts w:eastAsia="Times New Roman" w:hint="cs"/>
          <w:lang w:eastAsia="en-GB"/>
        </w:rPr>
        <w:t>organisations</w:t>
      </w:r>
      <w:r w:rsidRPr="00C97D57">
        <w:rPr>
          <w:rFonts w:eastAsia="Times New Roman" w:hint="cs"/>
          <w:lang w:eastAsia="en-GB"/>
        </w:rPr>
        <w:t>.</w:t>
      </w:r>
    </w:p>
    <w:p w14:paraId="0CA2FFBF"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Experience of managing staff and/or volunteers.</w:t>
      </w:r>
    </w:p>
    <w:p w14:paraId="6439ED9E"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Passion for coffee, tea, drinks, food, and developing menus.</w:t>
      </w:r>
    </w:p>
    <w:p w14:paraId="1D5DBF2F"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Experience in setting and managing a budget.</w:t>
      </w:r>
    </w:p>
    <w:p w14:paraId="307C406C"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Excellent communication and customer service skills.</w:t>
      </w:r>
    </w:p>
    <w:p w14:paraId="29C03A9D"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Ability to work collaboratively with a wide range of people.</w:t>
      </w:r>
    </w:p>
    <w:p w14:paraId="4E956889"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ICT skills – ability to use databases, social media, and contribute to web content.</w:t>
      </w:r>
    </w:p>
    <w:p w14:paraId="54D81EE5"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Good problem-solving skills and awareness of risk assessments.</w:t>
      </w:r>
    </w:p>
    <w:p w14:paraId="022609D7"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Ability to take initiative and plan activities independently.</w:t>
      </w:r>
    </w:p>
    <w:p w14:paraId="08543DFF" w14:textId="40128628"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 xml:space="preserve">Commitment to challenging discriminatory </w:t>
      </w:r>
      <w:r w:rsidR="00F0600D" w:rsidRPr="00C97D57">
        <w:rPr>
          <w:rFonts w:eastAsia="Times New Roman" w:hint="cs"/>
          <w:lang w:eastAsia="en-GB"/>
        </w:rPr>
        <w:t>behaviour</w:t>
      </w:r>
      <w:r w:rsidRPr="00C97D57">
        <w:rPr>
          <w:rFonts w:eastAsia="Times New Roman" w:hint="cs"/>
          <w:lang w:eastAsia="en-GB"/>
        </w:rPr>
        <w:t>.</w:t>
      </w:r>
    </w:p>
    <w:p w14:paraId="22DB1EA8"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Ability to contribute to strategic target-setting and development planning.</w:t>
      </w:r>
    </w:p>
    <w:p w14:paraId="4B33D449"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Ability to work both independently and collaboratively.</w:t>
      </w:r>
    </w:p>
    <w:p w14:paraId="1E63C721"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Leadership qualities.</w:t>
      </w:r>
    </w:p>
    <w:p w14:paraId="74DB0D9C"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Commitment to principles of equality and respect for others.</w:t>
      </w:r>
    </w:p>
    <w:p w14:paraId="12A60499"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Good understanding of social and economic issues faced by the local community.</w:t>
      </w:r>
    </w:p>
    <w:p w14:paraId="060B1CDB"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Flexibility with working hours.</w:t>
      </w:r>
    </w:p>
    <w:p w14:paraId="735EA4AB"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Commitment to the Race to Zero Campaign.</w:t>
      </w:r>
    </w:p>
    <w:p w14:paraId="10E02D49" w14:textId="77777777" w:rsidR="003813EC" w:rsidRPr="00C97D57" w:rsidRDefault="003813EC" w:rsidP="003813EC">
      <w:pPr>
        <w:numPr>
          <w:ilvl w:val="0"/>
          <w:numId w:val="6"/>
        </w:numPr>
        <w:spacing w:before="100" w:beforeAutospacing="1" w:after="100" w:afterAutospacing="1" w:line="300" w:lineRule="atLeast"/>
        <w:rPr>
          <w:rFonts w:eastAsia="Times New Roman" w:hint="cs"/>
          <w:lang w:eastAsia="en-GB"/>
        </w:rPr>
      </w:pPr>
      <w:r w:rsidRPr="00C97D57">
        <w:rPr>
          <w:rFonts w:eastAsia="Times New Roman" w:hint="cs"/>
          <w:lang w:eastAsia="en-GB"/>
        </w:rPr>
        <w:t>Willingness to undertake training and personal development.</w:t>
      </w:r>
    </w:p>
    <w:p w14:paraId="0335F20F" w14:textId="77777777" w:rsidR="003813EC" w:rsidRPr="00C97D57" w:rsidRDefault="003813EC" w:rsidP="003813EC">
      <w:pPr>
        <w:spacing w:before="100" w:beforeAutospacing="1" w:after="100" w:afterAutospacing="1" w:line="300" w:lineRule="atLeast"/>
        <w:rPr>
          <w:rFonts w:eastAsia="Times New Roman" w:hint="cs"/>
          <w:lang w:eastAsia="en-GB"/>
        </w:rPr>
      </w:pPr>
      <w:r w:rsidRPr="00C97D57">
        <w:rPr>
          <w:rFonts w:eastAsia="Times New Roman" w:hint="cs"/>
          <w:b/>
          <w:bCs/>
          <w:lang w:eastAsia="en-GB"/>
        </w:rPr>
        <w:t>Desirable:</w:t>
      </w:r>
    </w:p>
    <w:p w14:paraId="4793E731" w14:textId="2336D071" w:rsidR="003813EC" w:rsidRPr="00C97D57" w:rsidRDefault="003813EC" w:rsidP="003813EC">
      <w:pPr>
        <w:numPr>
          <w:ilvl w:val="0"/>
          <w:numId w:val="7"/>
        </w:numPr>
        <w:spacing w:before="100" w:beforeAutospacing="1" w:after="100" w:afterAutospacing="1" w:line="300" w:lineRule="atLeast"/>
        <w:rPr>
          <w:rFonts w:eastAsia="Times New Roman" w:hint="cs"/>
          <w:lang w:eastAsia="en-GB"/>
        </w:rPr>
      </w:pPr>
      <w:r w:rsidRPr="00C97D57">
        <w:rPr>
          <w:rFonts w:eastAsia="Times New Roman" w:hint="cs"/>
          <w:lang w:eastAsia="en-GB"/>
        </w:rPr>
        <w:t>Welsh speaker or commitment to learn.</w:t>
      </w:r>
      <w:r w:rsidR="002667A3" w:rsidRPr="00C97D57">
        <w:rPr>
          <w:rFonts w:eastAsia="Times New Roman" w:hint="cs"/>
          <w:lang w:eastAsia="en-GB"/>
        </w:rPr>
        <w:t xml:space="preserve"> We can offer weekly lessons</w:t>
      </w:r>
      <w:r w:rsidR="00743280" w:rsidRPr="00C97D57">
        <w:rPr>
          <w:rFonts w:eastAsia="Times New Roman" w:hint="cs"/>
          <w:lang w:eastAsia="en-GB"/>
        </w:rPr>
        <w:t>.</w:t>
      </w:r>
    </w:p>
    <w:p w14:paraId="1019100F" w14:textId="77777777" w:rsidR="003813EC" w:rsidRPr="00C97D57" w:rsidRDefault="003813EC" w:rsidP="003813EC">
      <w:pPr>
        <w:spacing w:before="100" w:beforeAutospacing="1" w:after="100" w:afterAutospacing="1" w:line="300" w:lineRule="atLeast"/>
        <w:rPr>
          <w:rFonts w:eastAsia="Times New Roman" w:hint="cs"/>
          <w:lang w:eastAsia="en-GB"/>
        </w:rPr>
      </w:pPr>
      <w:r w:rsidRPr="00C97D57">
        <w:rPr>
          <w:rFonts w:eastAsia="Times New Roman" w:hint="cs"/>
          <w:b/>
          <w:bCs/>
          <w:lang w:eastAsia="en-GB"/>
        </w:rPr>
        <w:t>Training Required (arranged by Oriel Davies):</w:t>
      </w:r>
    </w:p>
    <w:p w14:paraId="2C89BDFB"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Safeguarding Group B/Level 2</w:t>
      </w:r>
    </w:p>
    <w:p w14:paraId="3B4A184E"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Designated Premises Supervisor (DPS)</w:t>
      </w:r>
    </w:p>
    <w:p w14:paraId="2493452D"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Food Hygiene and Safety Level 3</w:t>
      </w:r>
    </w:p>
    <w:p w14:paraId="40D184D9"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ACT – Terrorism training</w:t>
      </w:r>
    </w:p>
    <w:p w14:paraId="40E246D5"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Allergen Awareness</w:t>
      </w:r>
    </w:p>
    <w:p w14:paraId="43C43697"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Health &amp; Safety</w:t>
      </w:r>
    </w:p>
    <w:p w14:paraId="596F1732"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GDPR</w:t>
      </w:r>
    </w:p>
    <w:p w14:paraId="15D9B8ED"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EDI training</w:t>
      </w:r>
    </w:p>
    <w:p w14:paraId="5C9814D1"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Disability Awareness</w:t>
      </w:r>
    </w:p>
    <w:p w14:paraId="51638305"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Manual Handling</w:t>
      </w:r>
    </w:p>
    <w:p w14:paraId="71A642A3"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COSHH</w:t>
      </w:r>
    </w:p>
    <w:p w14:paraId="12574FAB"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DSE Awareness</w:t>
      </w:r>
    </w:p>
    <w:p w14:paraId="3A980EB1"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DEFIB</w:t>
      </w:r>
    </w:p>
    <w:p w14:paraId="76785F49" w14:textId="77777777" w:rsidR="003813EC" w:rsidRPr="00C97D57" w:rsidRDefault="003813EC" w:rsidP="003813EC">
      <w:pPr>
        <w:numPr>
          <w:ilvl w:val="0"/>
          <w:numId w:val="8"/>
        </w:numPr>
        <w:spacing w:before="100" w:beforeAutospacing="1" w:after="100" w:afterAutospacing="1" w:line="300" w:lineRule="atLeast"/>
        <w:rPr>
          <w:rFonts w:eastAsia="Times New Roman" w:hint="cs"/>
          <w:lang w:eastAsia="en-GB"/>
        </w:rPr>
      </w:pPr>
      <w:r w:rsidRPr="00C97D57">
        <w:rPr>
          <w:rFonts w:eastAsia="Times New Roman" w:hint="cs"/>
          <w:lang w:eastAsia="en-GB"/>
        </w:rPr>
        <w:t>Accessible toilets alarm</w:t>
      </w:r>
    </w:p>
    <w:p w14:paraId="02EC5C33" w14:textId="77777777" w:rsidR="003813EC" w:rsidRPr="00C97D57" w:rsidRDefault="003813EC" w:rsidP="003813EC">
      <w:pPr>
        <w:spacing w:before="100" w:beforeAutospacing="1" w:after="100" w:afterAutospacing="1" w:line="300" w:lineRule="atLeast"/>
        <w:rPr>
          <w:rFonts w:eastAsia="Times New Roman" w:hint="cs"/>
          <w:lang w:eastAsia="en-GB"/>
        </w:rPr>
      </w:pPr>
      <w:r w:rsidRPr="00C97D57">
        <w:rPr>
          <w:rFonts w:eastAsia="Times New Roman" w:hint="cs"/>
          <w:b/>
          <w:bCs/>
          <w:lang w:eastAsia="en-GB"/>
        </w:rPr>
        <w:t>Application process:</w:t>
      </w:r>
      <w:r w:rsidRPr="00C97D57">
        <w:rPr>
          <w:rFonts w:eastAsia="Times New Roman" w:hint="cs"/>
          <w:lang w:eastAsia="en-GB"/>
        </w:rPr>
        <w:br/>
        <w:t>Applications must comprise a CV and covering letter. Please describe fully your motivations, experience, and suitability for the role with reference to the expectations set out in the personal specification and job description. Email your application to steffan@orieldavies.org with "</w:t>
      </w:r>
      <w:proofErr w:type="spellStart"/>
      <w:r w:rsidRPr="00C97D57">
        <w:rPr>
          <w:rFonts w:eastAsia="Times New Roman" w:hint="cs"/>
          <w:lang w:eastAsia="en-GB"/>
        </w:rPr>
        <w:t>caffi</w:t>
      </w:r>
      <w:proofErr w:type="spellEnd"/>
      <w:r w:rsidRPr="00C97D57">
        <w:rPr>
          <w:rFonts w:eastAsia="Times New Roman" w:hint="cs"/>
          <w:lang w:eastAsia="en-GB"/>
        </w:rPr>
        <w:t xml:space="preserve"> DAVIES cafe Manager" in the subject heading.</w:t>
      </w:r>
    </w:p>
    <w:p w14:paraId="4099BA90" w14:textId="660827B2" w:rsidR="003813EC" w:rsidRPr="00C97D57" w:rsidRDefault="003813EC" w:rsidP="003813EC">
      <w:pPr>
        <w:spacing w:before="100" w:beforeAutospacing="1" w:after="100" w:afterAutospacing="1" w:line="300" w:lineRule="atLeast"/>
        <w:rPr>
          <w:rFonts w:eastAsia="Times New Roman" w:hint="cs"/>
          <w:lang w:eastAsia="en-GB"/>
        </w:rPr>
      </w:pPr>
      <w:r w:rsidRPr="00C97D57">
        <w:rPr>
          <w:rFonts w:eastAsia="Times New Roman" w:hint="cs"/>
          <w:b/>
          <w:bCs/>
          <w:lang w:eastAsia="en-GB"/>
        </w:rPr>
        <w:t>Deadline:</w:t>
      </w:r>
      <w:r w:rsidRPr="00C97D57">
        <w:rPr>
          <w:rFonts w:eastAsia="Times New Roman" w:hint="cs"/>
          <w:lang w:eastAsia="en-GB"/>
        </w:rPr>
        <w:t xml:space="preserve"> </w:t>
      </w:r>
      <w:r w:rsidR="00EE57D1" w:rsidRPr="00C97D57">
        <w:rPr>
          <w:rFonts w:eastAsia="Times New Roman" w:hint="cs"/>
          <w:lang w:eastAsia="en-GB"/>
        </w:rPr>
        <w:t>29</w:t>
      </w:r>
      <w:r w:rsidRPr="00C97D57">
        <w:rPr>
          <w:rFonts w:eastAsia="Times New Roman" w:hint="cs"/>
          <w:lang w:eastAsia="en-GB"/>
        </w:rPr>
        <w:t>th April 2025</w:t>
      </w:r>
      <w:r w:rsidRPr="00C97D57">
        <w:rPr>
          <w:rFonts w:eastAsia="Times New Roman" w:hint="cs"/>
          <w:lang w:eastAsia="en-GB"/>
        </w:rPr>
        <w:br/>
      </w:r>
      <w:r w:rsidRPr="00C97D57">
        <w:rPr>
          <w:rFonts w:eastAsia="Times New Roman" w:hint="cs"/>
          <w:b/>
          <w:bCs/>
          <w:lang w:eastAsia="en-GB"/>
        </w:rPr>
        <w:t>Interviews:</w:t>
      </w:r>
      <w:r w:rsidRPr="00C97D57">
        <w:rPr>
          <w:rFonts w:eastAsia="Times New Roman" w:hint="cs"/>
          <w:lang w:eastAsia="en-GB"/>
        </w:rPr>
        <w:t xml:space="preserve"> 15/16 May 2025</w:t>
      </w:r>
      <w:r w:rsidRPr="00C97D57">
        <w:rPr>
          <w:rFonts w:eastAsia="Times New Roman" w:hint="cs"/>
          <w:lang w:eastAsia="en-GB"/>
        </w:rPr>
        <w:br/>
      </w:r>
      <w:r w:rsidRPr="00C97D57">
        <w:rPr>
          <w:rFonts w:eastAsia="Times New Roman" w:hint="cs"/>
          <w:b/>
          <w:bCs/>
          <w:lang w:eastAsia="en-GB"/>
        </w:rPr>
        <w:t>Contract term:</w:t>
      </w:r>
      <w:r w:rsidRPr="00C97D57">
        <w:rPr>
          <w:rFonts w:eastAsia="Times New Roman" w:hint="cs"/>
          <w:lang w:eastAsia="en-GB"/>
        </w:rPr>
        <w:t xml:space="preserve"> 1 year initially with potential to extend subject to successful results against targets.</w:t>
      </w:r>
    </w:p>
    <w:p w14:paraId="6496FC55" w14:textId="77777777" w:rsidR="003813EC" w:rsidRPr="0011559B" w:rsidRDefault="00D45F29" w:rsidP="003813EC">
      <w:pPr>
        <w:spacing w:line="300" w:lineRule="atLeast"/>
        <w:rPr>
          <w:rFonts w:eastAsia="Times New Roman"/>
          <w:sz w:val="21"/>
          <w:szCs w:val="21"/>
          <w:lang w:eastAsia="en-GB"/>
        </w:rPr>
      </w:pPr>
      <w:r>
        <w:rPr>
          <w:rFonts w:eastAsia="Times New Roman"/>
          <w:noProof/>
          <w:sz w:val="21"/>
          <w:szCs w:val="21"/>
          <w:lang w:eastAsia="en-GB"/>
        </w:rPr>
        <w:pict w14:anchorId="587C1981">
          <v:rect id="_x0000_i1026" style="width:451.3pt;height:.05pt" o:hralign="center" o:hrstd="t" o:hr="t" fillcolor="#a0a0a0" stroked="f"/>
        </w:pict>
      </w:r>
    </w:p>
    <w:p w14:paraId="4F3DC62E" w14:textId="77777777" w:rsidR="00EC79B5" w:rsidRPr="0011559B" w:rsidRDefault="00EC79B5"/>
    <w:p w14:paraId="76E73070" w14:textId="2C7392AB" w:rsidR="00736982" w:rsidRPr="0011559B" w:rsidRDefault="00736982" w:rsidP="00AF7CCF"/>
    <w:sectPr w:rsidR="00736982" w:rsidRPr="001155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F75C" w14:textId="77777777" w:rsidR="00D45F29" w:rsidRDefault="00D45F29" w:rsidP="00716F04">
      <w:r>
        <w:separator/>
      </w:r>
    </w:p>
  </w:endnote>
  <w:endnote w:type="continuationSeparator" w:id="0">
    <w:p w14:paraId="512B4EA1" w14:textId="77777777" w:rsidR="00D45F29" w:rsidRDefault="00D45F29" w:rsidP="00716F04">
      <w:r>
        <w:continuationSeparator/>
      </w:r>
    </w:p>
  </w:endnote>
  <w:endnote w:type="continuationNotice" w:id="1">
    <w:p w14:paraId="5A8254F4" w14:textId="77777777" w:rsidR="00D45F29" w:rsidRDefault="00D45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edium">
    <w:altName w:val="Arial"/>
    <w:charset w:val="B1"/>
    <w:family w:val="swiss"/>
    <w:pitch w:val="variable"/>
    <w:sig w:usb0="80000867" w:usb1="00000000" w:usb2="00000000" w:usb3="00000000" w:csb0="000001FB"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E58A4" w14:textId="77777777" w:rsidR="00D45F29" w:rsidRDefault="00D45F29" w:rsidP="00716F04">
      <w:r>
        <w:separator/>
      </w:r>
    </w:p>
  </w:footnote>
  <w:footnote w:type="continuationSeparator" w:id="0">
    <w:p w14:paraId="57CBB7F9" w14:textId="77777777" w:rsidR="00D45F29" w:rsidRDefault="00D45F29" w:rsidP="00716F04">
      <w:r>
        <w:continuationSeparator/>
      </w:r>
    </w:p>
  </w:footnote>
  <w:footnote w:type="continuationNotice" w:id="1">
    <w:p w14:paraId="4F55A6DB" w14:textId="77777777" w:rsidR="00D45F29" w:rsidRDefault="00D45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C8C9" w14:textId="77777777" w:rsidR="0011559B" w:rsidRDefault="0011559B" w:rsidP="0011559B">
    <w:pPr>
      <w:pStyle w:val="Header"/>
    </w:pPr>
    <w:r>
      <w:rPr>
        <w:noProof/>
      </w:rPr>
      <w:drawing>
        <wp:inline distT="0" distB="0" distL="0" distR="0" wp14:anchorId="64AB4409" wp14:editId="195DF87F">
          <wp:extent cx="914400" cy="890124"/>
          <wp:effectExtent l="0" t="0" r="0" b="0"/>
          <wp:docPr id="1256173012" name="Picture 1" descr="An orang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73012" name="Picture 1" descr="An orang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2199" cy="897716"/>
                  </a:xfrm>
                  <a:prstGeom prst="rect">
                    <a:avLst/>
                  </a:prstGeom>
                </pic:spPr>
              </pic:pic>
            </a:graphicData>
          </a:graphic>
        </wp:inline>
      </w:drawing>
    </w:r>
  </w:p>
  <w:p w14:paraId="75EEC93E" w14:textId="77777777" w:rsidR="0011559B" w:rsidRDefault="0011559B" w:rsidP="0011559B">
    <w:pPr>
      <w:pStyle w:val="Header"/>
    </w:pPr>
  </w:p>
  <w:p w14:paraId="621FA485" w14:textId="77777777" w:rsidR="0011559B" w:rsidRDefault="00115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91312"/>
    <w:multiLevelType w:val="multilevel"/>
    <w:tmpl w:val="B746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31E0B"/>
    <w:multiLevelType w:val="multilevel"/>
    <w:tmpl w:val="77AC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B094B"/>
    <w:multiLevelType w:val="multilevel"/>
    <w:tmpl w:val="7D6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B6821"/>
    <w:multiLevelType w:val="multilevel"/>
    <w:tmpl w:val="29BE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464A0"/>
    <w:multiLevelType w:val="multilevel"/>
    <w:tmpl w:val="18E2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7433D"/>
    <w:multiLevelType w:val="multilevel"/>
    <w:tmpl w:val="73A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14605"/>
    <w:multiLevelType w:val="multilevel"/>
    <w:tmpl w:val="C79AF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326C8C"/>
    <w:multiLevelType w:val="multilevel"/>
    <w:tmpl w:val="0C42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495310">
    <w:abstractNumId w:val="6"/>
  </w:num>
  <w:num w:numId="2" w16cid:durableId="2143234034">
    <w:abstractNumId w:val="4"/>
  </w:num>
  <w:num w:numId="3" w16cid:durableId="1839153973">
    <w:abstractNumId w:val="0"/>
  </w:num>
  <w:num w:numId="4" w16cid:durableId="319046142">
    <w:abstractNumId w:val="7"/>
  </w:num>
  <w:num w:numId="5" w16cid:durableId="49422418">
    <w:abstractNumId w:val="5"/>
  </w:num>
  <w:num w:numId="6" w16cid:durableId="448746032">
    <w:abstractNumId w:val="1"/>
  </w:num>
  <w:num w:numId="7" w16cid:durableId="869688855">
    <w:abstractNumId w:val="2"/>
  </w:num>
  <w:num w:numId="8" w16cid:durableId="83888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EC"/>
    <w:rsid w:val="00035CCA"/>
    <w:rsid w:val="00050B93"/>
    <w:rsid w:val="00087FAB"/>
    <w:rsid w:val="00091AC5"/>
    <w:rsid w:val="000A0666"/>
    <w:rsid w:val="00106B9E"/>
    <w:rsid w:val="00106C06"/>
    <w:rsid w:val="00113355"/>
    <w:rsid w:val="0011559B"/>
    <w:rsid w:val="001160E0"/>
    <w:rsid w:val="00140AF8"/>
    <w:rsid w:val="001478BB"/>
    <w:rsid w:val="001610F3"/>
    <w:rsid w:val="00161AAD"/>
    <w:rsid w:val="001B2086"/>
    <w:rsid w:val="001E3199"/>
    <w:rsid w:val="001F0DB3"/>
    <w:rsid w:val="00206809"/>
    <w:rsid w:val="002219B2"/>
    <w:rsid w:val="002258C7"/>
    <w:rsid w:val="00232AF8"/>
    <w:rsid w:val="0026256D"/>
    <w:rsid w:val="002667A3"/>
    <w:rsid w:val="002B02C7"/>
    <w:rsid w:val="002B5AEC"/>
    <w:rsid w:val="002B79CC"/>
    <w:rsid w:val="002D2CD8"/>
    <w:rsid w:val="0031221D"/>
    <w:rsid w:val="0033792B"/>
    <w:rsid w:val="003813EC"/>
    <w:rsid w:val="00384094"/>
    <w:rsid w:val="003F050F"/>
    <w:rsid w:val="003F2786"/>
    <w:rsid w:val="00413AA2"/>
    <w:rsid w:val="004352E9"/>
    <w:rsid w:val="00470C40"/>
    <w:rsid w:val="00486BDE"/>
    <w:rsid w:val="004F5E1D"/>
    <w:rsid w:val="00511D7D"/>
    <w:rsid w:val="00532937"/>
    <w:rsid w:val="0056616A"/>
    <w:rsid w:val="005A784E"/>
    <w:rsid w:val="005F447F"/>
    <w:rsid w:val="0062742B"/>
    <w:rsid w:val="00664619"/>
    <w:rsid w:val="00675238"/>
    <w:rsid w:val="006B3380"/>
    <w:rsid w:val="006B33E2"/>
    <w:rsid w:val="006D6BC3"/>
    <w:rsid w:val="007025E4"/>
    <w:rsid w:val="00704993"/>
    <w:rsid w:val="00716F04"/>
    <w:rsid w:val="00736982"/>
    <w:rsid w:val="00743280"/>
    <w:rsid w:val="007535B8"/>
    <w:rsid w:val="0078719E"/>
    <w:rsid w:val="007B76C9"/>
    <w:rsid w:val="00815EE1"/>
    <w:rsid w:val="00850328"/>
    <w:rsid w:val="00855549"/>
    <w:rsid w:val="00855588"/>
    <w:rsid w:val="008B220C"/>
    <w:rsid w:val="008B6939"/>
    <w:rsid w:val="008C21F3"/>
    <w:rsid w:val="008F417A"/>
    <w:rsid w:val="00922D1D"/>
    <w:rsid w:val="00930596"/>
    <w:rsid w:val="00933B62"/>
    <w:rsid w:val="00956214"/>
    <w:rsid w:val="00957B46"/>
    <w:rsid w:val="009A1E6A"/>
    <w:rsid w:val="009A6F7F"/>
    <w:rsid w:val="00A27B0C"/>
    <w:rsid w:val="00A7014D"/>
    <w:rsid w:val="00A7317C"/>
    <w:rsid w:val="00A83FD6"/>
    <w:rsid w:val="00AB105E"/>
    <w:rsid w:val="00AB24C2"/>
    <w:rsid w:val="00AE4C64"/>
    <w:rsid w:val="00AF1029"/>
    <w:rsid w:val="00AF7CCF"/>
    <w:rsid w:val="00BD038A"/>
    <w:rsid w:val="00BD0914"/>
    <w:rsid w:val="00BD787B"/>
    <w:rsid w:val="00C30A68"/>
    <w:rsid w:val="00C7335D"/>
    <w:rsid w:val="00C97D57"/>
    <w:rsid w:val="00CC4C32"/>
    <w:rsid w:val="00D21221"/>
    <w:rsid w:val="00D45F29"/>
    <w:rsid w:val="00D7730B"/>
    <w:rsid w:val="00D86674"/>
    <w:rsid w:val="00D97FF0"/>
    <w:rsid w:val="00DB5E17"/>
    <w:rsid w:val="00DD556C"/>
    <w:rsid w:val="00DF2334"/>
    <w:rsid w:val="00E1606A"/>
    <w:rsid w:val="00E33509"/>
    <w:rsid w:val="00E560E0"/>
    <w:rsid w:val="00E854A4"/>
    <w:rsid w:val="00EA7795"/>
    <w:rsid w:val="00EC79B5"/>
    <w:rsid w:val="00EE29AE"/>
    <w:rsid w:val="00EE57D1"/>
    <w:rsid w:val="00F0600D"/>
    <w:rsid w:val="00FE13D1"/>
    <w:rsid w:val="65FC0F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760A"/>
  <w15:chartTrackingRefBased/>
  <w15:docId w15:val="{DAB73737-8DE4-4EEC-BF1E-01F871B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Medium" w:eastAsiaTheme="minorHAnsi" w:hAnsi="Futura Medium" w:cs="Futura 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3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3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13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13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13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13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13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3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3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13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13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13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13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13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13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3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3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13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13EC"/>
    <w:rPr>
      <w:i/>
      <w:iCs/>
      <w:color w:val="404040" w:themeColor="text1" w:themeTint="BF"/>
    </w:rPr>
  </w:style>
  <w:style w:type="paragraph" w:styleId="ListParagraph">
    <w:name w:val="List Paragraph"/>
    <w:basedOn w:val="Normal"/>
    <w:uiPriority w:val="34"/>
    <w:qFormat/>
    <w:rsid w:val="003813EC"/>
    <w:pPr>
      <w:ind w:left="720"/>
      <w:contextualSpacing/>
    </w:pPr>
  </w:style>
  <w:style w:type="character" w:styleId="IntenseEmphasis">
    <w:name w:val="Intense Emphasis"/>
    <w:basedOn w:val="DefaultParagraphFont"/>
    <w:uiPriority w:val="21"/>
    <w:qFormat/>
    <w:rsid w:val="003813EC"/>
    <w:rPr>
      <w:i/>
      <w:iCs/>
      <w:color w:val="0F4761" w:themeColor="accent1" w:themeShade="BF"/>
    </w:rPr>
  </w:style>
  <w:style w:type="paragraph" w:styleId="IntenseQuote">
    <w:name w:val="Intense Quote"/>
    <w:basedOn w:val="Normal"/>
    <w:next w:val="Normal"/>
    <w:link w:val="IntenseQuoteChar"/>
    <w:uiPriority w:val="30"/>
    <w:qFormat/>
    <w:rsid w:val="00381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3EC"/>
    <w:rPr>
      <w:i/>
      <w:iCs/>
      <w:color w:val="0F4761" w:themeColor="accent1" w:themeShade="BF"/>
    </w:rPr>
  </w:style>
  <w:style w:type="character" w:styleId="IntenseReference">
    <w:name w:val="Intense Reference"/>
    <w:basedOn w:val="DefaultParagraphFont"/>
    <w:uiPriority w:val="32"/>
    <w:qFormat/>
    <w:rsid w:val="003813EC"/>
    <w:rPr>
      <w:b/>
      <w:bCs/>
      <w:smallCaps/>
      <w:color w:val="0F4761" w:themeColor="accent1" w:themeShade="BF"/>
      <w:spacing w:val="5"/>
    </w:rPr>
  </w:style>
  <w:style w:type="paragraph" w:styleId="NormalWeb">
    <w:name w:val="Normal (Web)"/>
    <w:basedOn w:val="Normal"/>
    <w:uiPriority w:val="99"/>
    <w:semiHidden/>
    <w:unhideWhenUsed/>
    <w:rsid w:val="003813EC"/>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13EC"/>
    <w:rPr>
      <w:b/>
      <w:bCs/>
    </w:rPr>
  </w:style>
  <w:style w:type="paragraph" w:styleId="Header">
    <w:name w:val="header"/>
    <w:basedOn w:val="Normal"/>
    <w:link w:val="HeaderChar"/>
    <w:uiPriority w:val="99"/>
    <w:unhideWhenUsed/>
    <w:rsid w:val="00716F04"/>
    <w:pPr>
      <w:tabs>
        <w:tab w:val="center" w:pos="4513"/>
        <w:tab w:val="right" w:pos="9026"/>
      </w:tabs>
    </w:pPr>
  </w:style>
  <w:style w:type="character" w:customStyle="1" w:styleId="HeaderChar">
    <w:name w:val="Header Char"/>
    <w:basedOn w:val="DefaultParagraphFont"/>
    <w:link w:val="Header"/>
    <w:uiPriority w:val="99"/>
    <w:rsid w:val="00716F04"/>
  </w:style>
  <w:style w:type="paragraph" w:styleId="Footer">
    <w:name w:val="footer"/>
    <w:basedOn w:val="Normal"/>
    <w:link w:val="FooterChar"/>
    <w:uiPriority w:val="99"/>
    <w:unhideWhenUsed/>
    <w:rsid w:val="00716F04"/>
    <w:pPr>
      <w:tabs>
        <w:tab w:val="center" w:pos="4513"/>
        <w:tab w:val="right" w:pos="9026"/>
      </w:tabs>
    </w:pPr>
  </w:style>
  <w:style w:type="character" w:customStyle="1" w:styleId="FooterChar">
    <w:name w:val="Footer Char"/>
    <w:basedOn w:val="DefaultParagraphFont"/>
    <w:link w:val="Footer"/>
    <w:uiPriority w:val="99"/>
    <w:rsid w:val="0071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82849">
      <w:bodyDiv w:val="1"/>
      <w:marLeft w:val="0"/>
      <w:marRight w:val="0"/>
      <w:marTop w:val="0"/>
      <w:marBottom w:val="0"/>
      <w:divBdr>
        <w:top w:val="none" w:sz="0" w:space="0" w:color="auto"/>
        <w:left w:val="none" w:sz="0" w:space="0" w:color="auto"/>
        <w:bottom w:val="none" w:sz="0" w:space="0" w:color="auto"/>
        <w:right w:val="none" w:sz="0" w:space="0" w:color="auto"/>
      </w:divBdr>
    </w:div>
    <w:div w:id="819538041">
      <w:bodyDiv w:val="1"/>
      <w:marLeft w:val="0"/>
      <w:marRight w:val="0"/>
      <w:marTop w:val="0"/>
      <w:marBottom w:val="0"/>
      <w:divBdr>
        <w:top w:val="none" w:sz="0" w:space="0" w:color="auto"/>
        <w:left w:val="none" w:sz="0" w:space="0" w:color="auto"/>
        <w:bottom w:val="none" w:sz="0" w:space="0" w:color="auto"/>
        <w:right w:val="none" w:sz="0" w:space="0" w:color="auto"/>
      </w:divBdr>
      <w:divsChild>
        <w:div w:id="93717712">
          <w:marLeft w:val="0"/>
          <w:marRight w:val="0"/>
          <w:marTop w:val="0"/>
          <w:marBottom w:val="0"/>
          <w:divBdr>
            <w:top w:val="none" w:sz="0" w:space="0" w:color="auto"/>
            <w:left w:val="none" w:sz="0" w:space="0" w:color="auto"/>
            <w:bottom w:val="none" w:sz="0" w:space="0" w:color="auto"/>
            <w:right w:val="none" w:sz="0" w:space="0" w:color="auto"/>
          </w:divBdr>
        </w:div>
        <w:div w:id="348993750">
          <w:marLeft w:val="0"/>
          <w:marRight w:val="0"/>
          <w:marTop w:val="0"/>
          <w:marBottom w:val="0"/>
          <w:divBdr>
            <w:top w:val="none" w:sz="0" w:space="0" w:color="auto"/>
            <w:left w:val="none" w:sz="0" w:space="0" w:color="auto"/>
            <w:bottom w:val="none" w:sz="0" w:space="0" w:color="auto"/>
            <w:right w:val="none" w:sz="0" w:space="0" w:color="auto"/>
          </w:divBdr>
        </w:div>
        <w:div w:id="773791974">
          <w:marLeft w:val="0"/>
          <w:marRight w:val="0"/>
          <w:marTop w:val="0"/>
          <w:marBottom w:val="0"/>
          <w:divBdr>
            <w:top w:val="none" w:sz="0" w:space="0" w:color="auto"/>
            <w:left w:val="none" w:sz="0" w:space="0" w:color="auto"/>
            <w:bottom w:val="none" w:sz="0" w:space="0" w:color="auto"/>
            <w:right w:val="none" w:sz="0" w:space="0" w:color="auto"/>
          </w:divBdr>
        </w:div>
        <w:div w:id="982661459">
          <w:marLeft w:val="0"/>
          <w:marRight w:val="0"/>
          <w:marTop w:val="0"/>
          <w:marBottom w:val="0"/>
          <w:divBdr>
            <w:top w:val="none" w:sz="0" w:space="0" w:color="auto"/>
            <w:left w:val="none" w:sz="0" w:space="0" w:color="auto"/>
            <w:bottom w:val="none" w:sz="0" w:space="0" w:color="auto"/>
            <w:right w:val="none" w:sz="0" w:space="0" w:color="auto"/>
          </w:divBdr>
        </w:div>
      </w:divsChild>
    </w:div>
    <w:div w:id="1569464244">
      <w:bodyDiv w:val="1"/>
      <w:marLeft w:val="0"/>
      <w:marRight w:val="0"/>
      <w:marTop w:val="0"/>
      <w:marBottom w:val="0"/>
      <w:divBdr>
        <w:top w:val="none" w:sz="0" w:space="0" w:color="auto"/>
        <w:left w:val="none" w:sz="0" w:space="0" w:color="auto"/>
        <w:bottom w:val="none" w:sz="0" w:space="0" w:color="auto"/>
        <w:right w:val="none" w:sz="0" w:space="0" w:color="auto"/>
      </w:divBdr>
      <w:divsChild>
        <w:div w:id="20425127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1437</Words>
  <Characters>8193</Characters>
  <Application>Microsoft Office Word</Application>
  <DocSecurity>4</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Jones Hughes</dc:creator>
  <cp:keywords/>
  <dc:description/>
  <cp:lastModifiedBy>Steffan Jones Hughes</cp:lastModifiedBy>
  <cp:revision>77</cp:revision>
  <dcterms:created xsi:type="dcterms:W3CDTF">2025-03-16T04:52:00Z</dcterms:created>
  <dcterms:modified xsi:type="dcterms:W3CDTF">2025-04-17T14:06:00Z</dcterms:modified>
</cp:coreProperties>
</file>