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ADDB" w14:textId="77777777" w:rsidR="0048558B" w:rsidRPr="00142FCC" w:rsidRDefault="0048558B">
      <w:pPr>
        <w:rPr>
          <w:rFonts w:ascii="Calibri" w:hAnsi="Calibri"/>
          <w:sz w:val="22"/>
          <w:szCs w:val="22"/>
        </w:rPr>
      </w:pPr>
    </w:p>
    <w:p w14:paraId="58D3A2BE" w14:textId="77777777" w:rsidR="0048558B" w:rsidRPr="00142FCC" w:rsidRDefault="0048558B">
      <w:pPr>
        <w:rPr>
          <w:rFonts w:ascii="Calibri" w:hAnsi="Calibri"/>
          <w:sz w:val="22"/>
          <w:szCs w:val="22"/>
        </w:rPr>
      </w:pPr>
    </w:p>
    <w:p w14:paraId="4A173A59" w14:textId="77777777" w:rsidR="0048558B" w:rsidRPr="00142FCC" w:rsidRDefault="0048558B">
      <w:pPr>
        <w:rPr>
          <w:rFonts w:ascii="Calibri" w:hAnsi="Calibri"/>
          <w:sz w:val="22"/>
          <w:szCs w:val="22"/>
        </w:rPr>
      </w:pPr>
    </w:p>
    <w:p w14:paraId="782654AD" w14:textId="77777777" w:rsidR="0048558B" w:rsidRPr="00142FCC" w:rsidRDefault="0048558B">
      <w:pPr>
        <w:rPr>
          <w:rFonts w:ascii="Calibri" w:hAnsi="Calibri"/>
          <w:sz w:val="22"/>
          <w:szCs w:val="22"/>
        </w:rPr>
      </w:pPr>
    </w:p>
    <w:p w14:paraId="718B63B6" w14:textId="77777777" w:rsidR="0048558B" w:rsidRPr="002328B7" w:rsidRDefault="0048558B">
      <w:pPr>
        <w:rPr>
          <w:rFonts w:ascii="Calibri" w:hAnsi="Calibri"/>
          <w:sz w:val="48"/>
          <w:szCs w:val="48"/>
        </w:rPr>
      </w:pPr>
    </w:p>
    <w:p w14:paraId="0B7D287E" w14:textId="77777777" w:rsidR="0048558B" w:rsidRPr="002328B7" w:rsidRDefault="0048558B">
      <w:pPr>
        <w:jc w:val="center"/>
        <w:rPr>
          <w:rFonts w:ascii="Calibri" w:hAnsi="Calibri"/>
          <w:sz w:val="48"/>
          <w:szCs w:val="48"/>
        </w:rPr>
      </w:pPr>
      <w:r w:rsidRPr="002328B7">
        <w:rPr>
          <w:rFonts w:ascii="Calibri" w:hAnsi="Calibri"/>
          <w:sz w:val="48"/>
          <w:szCs w:val="48"/>
        </w:rPr>
        <w:t>Oriel Davies Gallery</w:t>
      </w:r>
    </w:p>
    <w:p w14:paraId="5B87287D" w14:textId="77777777" w:rsidR="0048558B" w:rsidRPr="002328B7" w:rsidRDefault="0048558B">
      <w:pPr>
        <w:jc w:val="center"/>
        <w:rPr>
          <w:rFonts w:ascii="Calibri" w:hAnsi="Calibri"/>
          <w:color w:val="FF0000"/>
          <w:sz w:val="48"/>
          <w:szCs w:val="48"/>
        </w:rPr>
      </w:pPr>
    </w:p>
    <w:p w14:paraId="6B291E85" w14:textId="77777777" w:rsidR="0048558B" w:rsidRPr="002328B7" w:rsidRDefault="0048558B">
      <w:pPr>
        <w:pStyle w:val="Heading1"/>
        <w:rPr>
          <w:rFonts w:ascii="Calibri" w:hAnsi="Calibri"/>
          <w:sz w:val="48"/>
          <w:szCs w:val="48"/>
        </w:rPr>
      </w:pPr>
      <w:r w:rsidRPr="002328B7">
        <w:rPr>
          <w:rFonts w:ascii="Calibri" w:hAnsi="Calibri"/>
          <w:sz w:val="48"/>
          <w:szCs w:val="48"/>
        </w:rPr>
        <w:t>Staff handbook</w:t>
      </w:r>
    </w:p>
    <w:p w14:paraId="2384CFBA" w14:textId="77777777" w:rsidR="0048558B" w:rsidRPr="00142FCC" w:rsidRDefault="0048558B">
      <w:pPr>
        <w:rPr>
          <w:rFonts w:ascii="Calibri" w:hAnsi="Calibri"/>
          <w:sz w:val="22"/>
          <w:szCs w:val="22"/>
        </w:rPr>
      </w:pPr>
    </w:p>
    <w:p w14:paraId="3921CC57" w14:textId="77777777" w:rsidR="0048558B" w:rsidRPr="00142FCC" w:rsidRDefault="0048558B">
      <w:pPr>
        <w:rPr>
          <w:rFonts w:ascii="Calibri" w:hAnsi="Calibri"/>
          <w:sz w:val="22"/>
          <w:szCs w:val="22"/>
        </w:rPr>
      </w:pPr>
    </w:p>
    <w:p w14:paraId="60A9012B" w14:textId="77777777" w:rsidR="0048558B" w:rsidRPr="00142FCC" w:rsidRDefault="0048558B">
      <w:pPr>
        <w:rPr>
          <w:rFonts w:ascii="Calibri" w:hAnsi="Calibri"/>
          <w:sz w:val="22"/>
          <w:szCs w:val="22"/>
        </w:rPr>
      </w:pPr>
    </w:p>
    <w:p w14:paraId="4E9EA71C" w14:textId="77777777" w:rsidR="0048558B" w:rsidRPr="00142FCC" w:rsidRDefault="0048558B">
      <w:pPr>
        <w:rPr>
          <w:rFonts w:ascii="Calibri" w:hAnsi="Calibri"/>
          <w:sz w:val="22"/>
          <w:szCs w:val="22"/>
        </w:rPr>
      </w:pPr>
    </w:p>
    <w:p w14:paraId="377DCADE" w14:textId="77777777" w:rsidR="0048558B" w:rsidRPr="00142FCC" w:rsidRDefault="0048558B">
      <w:pPr>
        <w:rPr>
          <w:rFonts w:ascii="Calibri" w:hAnsi="Calibri"/>
          <w:sz w:val="22"/>
          <w:szCs w:val="22"/>
        </w:rPr>
      </w:pPr>
    </w:p>
    <w:p w14:paraId="6FDC7D7D" w14:textId="77777777" w:rsidR="0048558B" w:rsidRPr="00142FCC" w:rsidRDefault="0048558B">
      <w:pPr>
        <w:rPr>
          <w:rFonts w:ascii="Calibri" w:hAnsi="Calibri"/>
          <w:sz w:val="22"/>
          <w:szCs w:val="22"/>
        </w:rPr>
      </w:pPr>
    </w:p>
    <w:p w14:paraId="78C71240" w14:textId="77777777" w:rsidR="0048558B" w:rsidRPr="00142FCC" w:rsidRDefault="0048558B">
      <w:pPr>
        <w:rPr>
          <w:rFonts w:ascii="Calibri" w:hAnsi="Calibri"/>
          <w:sz w:val="22"/>
          <w:szCs w:val="22"/>
        </w:rPr>
      </w:pPr>
    </w:p>
    <w:p w14:paraId="08142C8C" w14:textId="77777777" w:rsidR="0048558B" w:rsidRPr="00142FCC" w:rsidRDefault="0048558B">
      <w:pPr>
        <w:rPr>
          <w:rFonts w:ascii="Calibri" w:hAnsi="Calibri"/>
          <w:sz w:val="22"/>
          <w:szCs w:val="22"/>
        </w:rPr>
      </w:pPr>
    </w:p>
    <w:p w14:paraId="08FD9DC0" w14:textId="77777777" w:rsidR="0048558B" w:rsidRPr="00142FCC" w:rsidRDefault="0048558B">
      <w:pPr>
        <w:rPr>
          <w:rFonts w:ascii="Calibri" w:hAnsi="Calibri"/>
          <w:sz w:val="22"/>
          <w:szCs w:val="22"/>
        </w:rPr>
      </w:pPr>
    </w:p>
    <w:p w14:paraId="04998CA5" w14:textId="77777777" w:rsidR="0048558B" w:rsidRPr="00142FCC" w:rsidRDefault="0048558B">
      <w:pPr>
        <w:rPr>
          <w:rFonts w:ascii="Calibri" w:hAnsi="Calibri"/>
          <w:sz w:val="22"/>
          <w:szCs w:val="22"/>
        </w:rPr>
      </w:pPr>
    </w:p>
    <w:p w14:paraId="11B54AC5" w14:textId="77777777" w:rsidR="0048558B" w:rsidRPr="00142FCC" w:rsidRDefault="0048558B">
      <w:pPr>
        <w:rPr>
          <w:rFonts w:ascii="Calibri" w:hAnsi="Calibri"/>
          <w:sz w:val="22"/>
          <w:szCs w:val="22"/>
        </w:rPr>
      </w:pPr>
    </w:p>
    <w:p w14:paraId="73021D36" w14:textId="77777777" w:rsidR="0048558B" w:rsidRPr="00142FCC" w:rsidRDefault="0048558B">
      <w:pPr>
        <w:rPr>
          <w:rFonts w:ascii="Calibri" w:hAnsi="Calibri"/>
          <w:sz w:val="22"/>
          <w:szCs w:val="22"/>
        </w:rPr>
      </w:pPr>
    </w:p>
    <w:p w14:paraId="3327A2EB" w14:textId="77777777" w:rsidR="0048558B" w:rsidRPr="00142FCC" w:rsidRDefault="0048558B">
      <w:pPr>
        <w:rPr>
          <w:rFonts w:ascii="Calibri" w:hAnsi="Calibri"/>
          <w:sz w:val="22"/>
          <w:szCs w:val="22"/>
        </w:rPr>
      </w:pPr>
    </w:p>
    <w:p w14:paraId="12A1E66B" w14:textId="77777777" w:rsidR="0048558B" w:rsidRPr="00142FCC" w:rsidRDefault="0048558B">
      <w:pPr>
        <w:rPr>
          <w:rFonts w:ascii="Calibri" w:hAnsi="Calibri"/>
          <w:sz w:val="22"/>
          <w:szCs w:val="22"/>
        </w:rPr>
      </w:pPr>
    </w:p>
    <w:p w14:paraId="68115090" w14:textId="77777777" w:rsidR="0048558B" w:rsidRPr="00142FCC" w:rsidRDefault="0048558B">
      <w:pPr>
        <w:rPr>
          <w:rFonts w:ascii="Calibri" w:hAnsi="Calibri"/>
          <w:sz w:val="22"/>
          <w:szCs w:val="22"/>
        </w:rPr>
      </w:pPr>
    </w:p>
    <w:p w14:paraId="7B4C9F44" w14:textId="77777777" w:rsidR="0048558B" w:rsidRPr="00142FCC" w:rsidRDefault="0048558B">
      <w:pPr>
        <w:rPr>
          <w:rFonts w:ascii="Calibri" w:hAnsi="Calibri"/>
          <w:sz w:val="22"/>
          <w:szCs w:val="22"/>
        </w:rPr>
      </w:pPr>
    </w:p>
    <w:p w14:paraId="4586F6AE" w14:textId="77777777" w:rsidR="0048558B" w:rsidRPr="00142FCC" w:rsidRDefault="0048558B">
      <w:pPr>
        <w:rPr>
          <w:rFonts w:ascii="Calibri" w:hAnsi="Calibri"/>
          <w:sz w:val="22"/>
          <w:szCs w:val="22"/>
        </w:rPr>
      </w:pPr>
    </w:p>
    <w:p w14:paraId="65B2382B" w14:textId="77777777" w:rsidR="0048558B" w:rsidRPr="00142FCC" w:rsidRDefault="0048558B">
      <w:pPr>
        <w:rPr>
          <w:rFonts w:ascii="Calibri" w:hAnsi="Calibri"/>
          <w:sz w:val="22"/>
          <w:szCs w:val="22"/>
        </w:rPr>
      </w:pPr>
    </w:p>
    <w:p w14:paraId="0121A3FD" w14:textId="77777777" w:rsidR="0048558B" w:rsidRPr="00142FCC" w:rsidRDefault="0048558B">
      <w:pPr>
        <w:rPr>
          <w:rFonts w:ascii="Calibri" w:hAnsi="Calibri"/>
          <w:sz w:val="22"/>
          <w:szCs w:val="22"/>
        </w:rPr>
      </w:pPr>
    </w:p>
    <w:p w14:paraId="029CD6A3" w14:textId="77777777" w:rsidR="0048558B" w:rsidRPr="00142FCC" w:rsidRDefault="0048558B">
      <w:pPr>
        <w:rPr>
          <w:rFonts w:ascii="Calibri" w:hAnsi="Calibri"/>
          <w:sz w:val="22"/>
          <w:szCs w:val="22"/>
        </w:rPr>
      </w:pPr>
    </w:p>
    <w:p w14:paraId="55E2E7C2" w14:textId="77777777" w:rsidR="0048558B" w:rsidRPr="00142FCC" w:rsidRDefault="0048558B">
      <w:pPr>
        <w:rPr>
          <w:rFonts w:ascii="Calibri" w:hAnsi="Calibri"/>
          <w:sz w:val="22"/>
          <w:szCs w:val="22"/>
        </w:rPr>
      </w:pPr>
    </w:p>
    <w:p w14:paraId="7CE1D9D2" w14:textId="77777777" w:rsidR="0048558B" w:rsidRPr="00142FCC" w:rsidRDefault="0048558B">
      <w:pPr>
        <w:rPr>
          <w:rFonts w:ascii="Calibri" w:hAnsi="Calibri"/>
          <w:sz w:val="22"/>
          <w:szCs w:val="22"/>
        </w:rPr>
      </w:pPr>
    </w:p>
    <w:p w14:paraId="7F6E44CC" w14:textId="77777777" w:rsidR="0048558B" w:rsidRDefault="0048558B">
      <w:pPr>
        <w:rPr>
          <w:rFonts w:ascii="Calibri" w:hAnsi="Calibri"/>
          <w:sz w:val="22"/>
          <w:szCs w:val="22"/>
        </w:rPr>
      </w:pPr>
    </w:p>
    <w:p w14:paraId="44523B86" w14:textId="77777777" w:rsidR="0048558B" w:rsidRDefault="0048558B">
      <w:pPr>
        <w:rPr>
          <w:rFonts w:ascii="Calibri" w:hAnsi="Calibri"/>
          <w:sz w:val="22"/>
          <w:szCs w:val="22"/>
        </w:rPr>
      </w:pPr>
    </w:p>
    <w:p w14:paraId="21C24F6F" w14:textId="77777777" w:rsidR="0048558B" w:rsidRDefault="0048558B">
      <w:pPr>
        <w:rPr>
          <w:rFonts w:ascii="Calibri" w:hAnsi="Calibri"/>
          <w:sz w:val="22"/>
          <w:szCs w:val="22"/>
        </w:rPr>
      </w:pPr>
    </w:p>
    <w:p w14:paraId="366E214D" w14:textId="77777777" w:rsidR="0048558B" w:rsidRDefault="0048558B">
      <w:pPr>
        <w:rPr>
          <w:rFonts w:ascii="Calibri" w:hAnsi="Calibri"/>
          <w:sz w:val="22"/>
          <w:szCs w:val="22"/>
        </w:rPr>
      </w:pPr>
    </w:p>
    <w:p w14:paraId="3A0067DB" w14:textId="77777777" w:rsidR="0048558B" w:rsidRDefault="0048558B">
      <w:pPr>
        <w:rPr>
          <w:rFonts w:ascii="Calibri" w:hAnsi="Calibri"/>
          <w:sz w:val="22"/>
          <w:szCs w:val="22"/>
        </w:rPr>
      </w:pPr>
    </w:p>
    <w:p w14:paraId="3C9D1114" w14:textId="77777777" w:rsidR="0048558B" w:rsidRDefault="0048558B">
      <w:pPr>
        <w:rPr>
          <w:rFonts w:ascii="Calibri" w:hAnsi="Calibri"/>
          <w:sz w:val="22"/>
          <w:szCs w:val="22"/>
        </w:rPr>
      </w:pPr>
    </w:p>
    <w:p w14:paraId="70A501E8" w14:textId="77777777" w:rsidR="0048558B" w:rsidRDefault="0048558B">
      <w:pPr>
        <w:rPr>
          <w:rFonts w:ascii="Calibri" w:hAnsi="Calibri"/>
          <w:sz w:val="22"/>
          <w:szCs w:val="22"/>
        </w:rPr>
      </w:pPr>
    </w:p>
    <w:p w14:paraId="054712BA" w14:textId="77777777" w:rsidR="0048558B" w:rsidRDefault="0048558B">
      <w:pPr>
        <w:rPr>
          <w:rFonts w:ascii="Calibri" w:hAnsi="Calibri"/>
          <w:sz w:val="22"/>
          <w:szCs w:val="22"/>
        </w:rPr>
      </w:pPr>
    </w:p>
    <w:p w14:paraId="12A61D59" w14:textId="77777777" w:rsidR="0048558B" w:rsidRDefault="0048558B">
      <w:pPr>
        <w:rPr>
          <w:rFonts w:ascii="Calibri" w:hAnsi="Calibri"/>
          <w:sz w:val="22"/>
          <w:szCs w:val="22"/>
        </w:rPr>
      </w:pPr>
    </w:p>
    <w:p w14:paraId="09C0A684" w14:textId="77777777" w:rsidR="0048558B" w:rsidRDefault="0048558B">
      <w:pPr>
        <w:rPr>
          <w:rFonts w:ascii="Calibri" w:hAnsi="Calibri"/>
          <w:sz w:val="22"/>
          <w:szCs w:val="22"/>
        </w:rPr>
      </w:pPr>
    </w:p>
    <w:p w14:paraId="3EC0DEDC" w14:textId="77777777" w:rsidR="0048558B" w:rsidRPr="00142FCC" w:rsidRDefault="0048558B">
      <w:pPr>
        <w:rPr>
          <w:rFonts w:ascii="Calibri" w:hAnsi="Calibri"/>
          <w:sz w:val="22"/>
          <w:szCs w:val="22"/>
        </w:rPr>
      </w:pPr>
    </w:p>
    <w:p w14:paraId="08326DA6" w14:textId="77777777" w:rsidR="0048558B" w:rsidRPr="00142FCC" w:rsidRDefault="0048558B">
      <w:pPr>
        <w:rPr>
          <w:rFonts w:ascii="Calibri" w:hAnsi="Calibri"/>
          <w:sz w:val="22"/>
          <w:szCs w:val="22"/>
        </w:rPr>
      </w:pPr>
    </w:p>
    <w:p w14:paraId="11A536F9" w14:textId="77777777" w:rsidR="0048558B" w:rsidRPr="00142FCC" w:rsidRDefault="0048558B">
      <w:pPr>
        <w:rPr>
          <w:rFonts w:ascii="Calibri" w:hAnsi="Calibri"/>
          <w:sz w:val="22"/>
          <w:szCs w:val="22"/>
        </w:rPr>
      </w:pPr>
    </w:p>
    <w:p w14:paraId="0A3AB4BE" w14:textId="0B7B0397" w:rsidR="0048558B" w:rsidRDefault="0048558B">
      <w:pPr>
        <w:rPr>
          <w:rFonts w:ascii="Calibri" w:hAnsi="Calibri"/>
          <w:sz w:val="22"/>
          <w:szCs w:val="22"/>
        </w:rPr>
      </w:pPr>
    </w:p>
    <w:p w14:paraId="09457D05" w14:textId="49D9CF08" w:rsidR="00C62105" w:rsidRDefault="00C62105">
      <w:pPr>
        <w:rPr>
          <w:rFonts w:ascii="Calibri" w:hAnsi="Calibri"/>
          <w:sz w:val="22"/>
          <w:szCs w:val="22"/>
        </w:rPr>
      </w:pPr>
    </w:p>
    <w:p w14:paraId="43E831CF" w14:textId="77777777" w:rsidR="00C62105" w:rsidRPr="00142FCC" w:rsidRDefault="00C62105">
      <w:pPr>
        <w:rPr>
          <w:rFonts w:ascii="Calibri" w:hAnsi="Calibri"/>
          <w:sz w:val="22"/>
          <w:szCs w:val="22"/>
        </w:rPr>
      </w:pPr>
    </w:p>
    <w:p w14:paraId="09349F0A" w14:textId="77777777" w:rsidR="0048558B" w:rsidRPr="00142FCC" w:rsidRDefault="0048558B">
      <w:pPr>
        <w:rPr>
          <w:rFonts w:ascii="Calibri" w:hAnsi="Calibri"/>
          <w:sz w:val="22"/>
          <w:szCs w:val="22"/>
        </w:rPr>
      </w:pPr>
    </w:p>
    <w:p w14:paraId="2044FCC9" w14:textId="77777777" w:rsidR="0048558B" w:rsidRPr="00142FCC" w:rsidRDefault="0048558B">
      <w:pPr>
        <w:pStyle w:val="Heading2"/>
        <w:jc w:val="left"/>
        <w:rPr>
          <w:rFonts w:ascii="Calibri" w:hAnsi="Calibri"/>
          <w:szCs w:val="22"/>
        </w:rPr>
      </w:pPr>
      <w:r w:rsidRPr="00142FCC">
        <w:rPr>
          <w:rFonts w:ascii="Calibri" w:hAnsi="Calibri"/>
          <w:szCs w:val="22"/>
        </w:rPr>
        <w:lastRenderedPageBreak/>
        <w:t>Contents                                                                                                     Page no</w:t>
      </w:r>
    </w:p>
    <w:p w14:paraId="11A26F5B" w14:textId="77777777" w:rsidR="0048558B" w:rsidRPr="00142FCC" w:rsidRDefault="0048558B">
      <w:pPr>
        <w:rPr>
          <w:rFonts w:ascii="Calibri" w:hAnsi="Calibri"/>
          <w:b/>
          <w:bCs/>
          <w:color w:val="000000"/>
          <w:sz w:val="22"/>
          <w:szCs w:val="22"/>
        </w:rPr>
      </w:pPr>
    </w:p>
    <w:p w14:paraId="1F96C2B6" w14:textId="763B17CE" w:rsidR="0048558B" w:rsidRPr="00142FCC" w:rsidRDefault="0048558B">
      <w:pPr>
        <w:rPr>
          <w:rFonts w:ascii="Calibri" w:hAnsi="Calibri"/>
          <w:color w:val="FF0000"/>
          <w:sz w:val="22"/>
          <w:szCs w:val="22"/>
        </w:rPr>
      </w:pPr>
      <w:r w:rsidRPr="00142FCC">
        <w:rPr>
          <w:rFonts w:ascii="Calibri" w:hAnsi="Calibri"/>
          <w:sz w:val="22"/>
          <w:szCs w:val="22"/>
        </w:rPr>
        <w:t xml:space="preserve">Use of the staff handbook                                                                          </w:t>
      </w:r>
      <w:r>
        <w:rPr>
          <w:rFonts w:ascii="Calibri" w:hAnsi="Calibri"/>
          <w:sz w:val="22"/>
          <w:szCs w:val="22"/>
        </w:rPr>
        <w:tab/>
      </w:r>
      <w:r w:rsidR="00930994">
        <w:rPr>
          <w:rFonts w:ascii="Calibri" w:hAnsi="Calibri"/>
          <w:sz w:val="22"/>
          <w:szCs w:val="22"/>
        </w:rPr>
        <w:t>4</w:t>
      </w:r>
      <w:r w:rsidRPr="00142FCC">
        <w:rPr>
          <w:rFonts w:ascii="Calibri" w:hAnsi="Calibri"/>
          <w:sz w:val="22"/>
          <w:szCs w:val="22"/>
        </w:rPr>
        <w:t xml:space="preserve"> </w:t>
      </w:r>
    </w:p>
    <w:p w14:paraId="75B892FC" w14:textId="77777777" w:rsidR="0048558B" w:rsidRPr="00142FCC" w:rsidRDefault="0048558B">
      <w:pPr>
        <w:rPr>
          <w:rFonts w:ascii="Calibri" w:hAnsi="Calibri"/>
          <w:color w:val="FF0000"/>
          <w:sz w:val="22"/>
          <w:szCs w:val="22"/>
        </w:rPr>
      </w:pPr>
    </w:p>
    <w:p w14:paraId="44EBC9B4" w14:textId="185BFBB2" w:rsidR="0048558B" w:rsidRPr="00142FCC" w:rsidRDefault="0048558B">
      <w:pPr>
        <w:rPr>
          <w:rFonts w:ascii="Calibri" w:hAnsi="Calibri"/>
          <w:color w:val="FF0000"/>
          <w:sz w:val="22"/>
          <w:szCs w:val="22"/>
        </w:rPr>
      </w:pPr>
      <w:r w:rsidRPr="00142FCC">
        <w:rPr>
          <w:rFonts w:ascii="Calibri" w:hAnsi="Calibri"/>
          <w:sz w:val="22"/>
          <w:szCs w:val="22"/>
        </w:rPr>
        <w:t>About Oriel Davies Gallery</w:t>
      </w:r>
      <w:r w:rsidRPr="00142FCC">
        <w:rPr>
          <w:rFonts w:ascii="Calibri" w:hAnsi="Calibri"/>
          <w:color w:val="FF0000"/>
          <w:sz w:val="22"/>
          <w:szCs w:val="22"/>
        </w:rPr>
        <w:t xml:space="preserve">                                                                                 </w:t>
      </w:r>
      <w:r w:rsidRPr="00142FCC">
        <w:rPr>
          <w:rFonts w:ascii="Calibri" w:hAnsi="Calibri"/>
          <w:color w:val="FF0000"/>
          <w:sz w:val="22"/>
          <w:szCs w:val="22"/>
        </w:rPr>
        <w:tab/>
      </w:r>
      <w:r w:rsidR="00930994">
        <w:rPr>
          <w:rFonts w:ascii="Calibri" w:hAnsi="Calibri"/>
          <w:sz w:val="22"/>
          <w:szCs w:val="22"/>
        </w:rPr>
        <w:t>5</w:t>
      </w:r>
    </w:p>
    <w:p w14:paraId="24A5D77B" w14:textId="77777777" w:rsidR="0048558B" w:rsidRPr="00142FCC" w:rsidRDefault="0048558B">
      <w:pPr>
        <w:rPr>
          <w:rFonts w:ascii="Calibri" w:hAnsi="Calibri"/>
          <w:color w:val="FF0000"/>
          <w:sz w:val="22"/>
          <w:szCs w:val="22"/>
        </w:rPr>
      </w:pPr>
    </w:p>
    <w:p w14:paraId="09486267" w14:textId="2040B191" w:rsidR="0048558B" w:rsidRPr="00142FCC" w:rsidRDefault="0048558B">
      <w:pPr>
        <w:rPr>
          <w:rFonts w:ascii="Calibri" w:hAnsi="Calibri"/>
          <w:color w:val="000000"/>
          <w:sz w:val="22"/>
          <w:szCs w:val="22"/>
        </w:rPr>
      </w:pPr>
      <w:r w:rsidRPr="00142FCC">
        <w:rPr>
          <w:rFonts w:ascii="Calibri" w:hAnsi="Calibri"/>
          <w:color w:val="000000"/>
          <w:sz w:val="22"/>
          <w:szCs w:val="22"/>
        </w:rPr>
        <w:t>Company benefits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30994">
        <w:rPr>
          <w:rFonts w:ascii="Calibri" w:hAnsi="Calibri"/>
          <w:color w:val="000000"/>
          <w:sz w:val="22"/>
          <w:szCs w:val="22"/>
        </w:rPr>
        <w:t>6</w:t>
      </w:r>
    </w:p>
    <w:p w14:paraId="38F3BF4B" w14:textId="77777777" w:rsidR="0048558B" w:rsidRPr="00142FCC" w:rsidRDefault="0048558B">
      <w:pPr>
        <w:rPr>
          <w:rFonts w:ascii="Calibri" w:hAnsi="Calibri"/>
          <w:color w:val="000000"/>
          <w:sz w:val="22"/>
          <w:szCs w:val="22"/>
        </w:rPr>
      </w:pPr>
    </w:p>
    <w:p w14:paraId="79FE6AB9" w14:textId="3C8DBD39" w:rsidR="0048558B" w:rsidRPr="00142FCC" w:rsidRDefault="0048558B">
      <w:pPr>
        <w:rPr>
          <w:rFonts w:ascii="Calibri" w:hAnsi="Calibri"/>
          <w:color w:val="000000"/>
          <w:sz w:val="22"/>
          <w:szCs w:val="22"/>
        </w:rPr>
      </w:pPr>
      <w:r w:rsidRPr="00142FCC">
        <w:rPr>
          <w:rFonts w:ascii="Calibri" w:hAnsi="Calibri"/>
          <w:color w:val="000000"/>
          <w:sz w:val="22"/>
          <w:szCs w:val="22"/>
        </w:rPr>
        <w:t>Company rules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30994">
        <w:rPr>
          <w:rFonts w:ascii="Calibri" w:hAnsi="Calibri"/>
          <w:color w:val="000000"/>
          <w:sz w:val="22"/>
          <w:szCs w:val="22"/>
        </w:rPr>
        <w:t>6</w:t>
      </w:r>
      <w:r w:rsidRPr="00142FCC">
        <w:rPr>
          <w:rFonts w:ascii="Calibri" w:hAnsi="Calibri"/>
          <w:color w:val="000000"/>
          <w:sz w:val="22"/>
          <w:szCs w:val="22"/>
        </w:rPr>
        <w:tab/>
      </w:r>
    </w:p>
    <w:p w14:paraId="30512A2D" w14:textId="77777777" w:rsidR="0048558B" w:rsidRPr="00142FCC" w:rsidRDefault="0048558B">
      <w:pPr>
        <w:rPr>
          <w:rFonts w:ascii="Calibri" w:hAnsi="Calibri"/>
          <w:color w:val="000000"/>
          <w:sz w:val="22"/>
          <w:szCs w:val="22"/>
        </w:rPr>
      </w:pPr>
    </w:p>
    <w:p w14:paraId="34CBDAA3" w14:textId="77777777" w:rsidR="0048558B" w:rsidRPr="00142FCC" w:rsidRDefault="0048558B">
      <w:pPr>
        <w:rPr>
          <w:rFonts w:ascii="Calibri" w:hAnsi="Calibri"/>
          <w:b/>
          <w:bCs/>
          <w:color w:val="000000"/>
          <w:sz w:val="22"/>
          <w:szCs w:val="22"/>
        </w:rPr>
      </w:pPr>
      <w:r w:rsidRPr="00142FCC">
        <w:rPr>
          <w:rFonts w:ascii="Calibri" w:hAnsi="Calibri"/>
          <w:b/>
          <w:bCs/>
          <w:color w:val="000000"/>
          <w:sz w:val="22"/>
          <w:szCs w:val="22"/>
        </w:rPr>
        <w:t xml:space="preserve">Policies and procedures </w:t>
      </w:r>
    </w:p>
    <w:p w14:paraId="0B8F7456" w14:textId="77777777" w:rsidR="0048558B" w:rsidRPr="00142FCC" w:rsidRDefault="0048558B">
      <w:pPr>
        <w:rPr>
          <w:rFonts w:ascii="Calibri" w:hAnsi="Calibri"/>
          <w:color w:val="000000"/>
          <w:sz w:val="22"/>
          <w:szCs w:val="22"/>
        </w:rPr>
      </w:pPr>
    </w:p>
    <w:p w14:paraId="196EC7E8" w14:textId="4E83A8B5"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Equal opportunities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30994">
        <w:rPr>
          <w:rFonts w:ascii="Calibri" w:hAnsi="Calibri"/>
          <w:sz w:val="22"/>
          <w:szCs w:val="22"/>
        </w:rPr>
        <w:t>9</w:t>
      </w:r>
    </w:p>
    <w:p w14:paraId="49F7DFC1" w14:textId="77777777" w:rsidR="0048558B" w:rsidRPr="00142FCC" w:rsidRDefault="0048558B">
      <w:pPr>
        <w:tabs>
          <w:tab w:val="num" w:pos="360"/>
        </w:tabs>
        <w:ind w:hanging="720"/>
        <w:rPr>
          <w:rFonts w:ascii="Calibri" w:hAnsi="Calibri"/>
          <w:sz w:val="22"/>
          <w:szCs w:val="22"/>
        </w:rPr>
      </w:pPr>
    </w:p>
    <w:p w14:paraId="454FCC19" w14:textId="1936A82F"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 xml:space="preserve">Policy on the recruitment of ex-offenders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w:t>
      </w:r>
      <w:r w:rsidR="00930994">
        <w:rPr>
          <w:rFonts w:ascii="Calibri" w:hAnsi="Calibri"/>
          <w:sz w:val="22"/>
          <w:szCs w:val="22"/>
        </w:rPr>
        <w:t>2</w:t>
      </w:r>
    </w:p>
    <w:p w14:paraId="2155C4E2" w14:textId="77777777" w:rsidR="0048558B" w:rsidRPr="00142FCC" w:rsidRDefault="0048558B" w:rsidP="0048558B">
      <w:pPr>
        <w:pStyle w:val="ColorfulList-Accent11"/>
        <w:rPr>
          <w:rFonts w:ascii="Calibri" w:hAnsi="Calibri"/>
          <w:sz w:val="22"/>
          <w:szCs w:val="22"/>
        </w:rPr>
      </w:pPr>
    </w:p>
    <w:p w14:paraId="726ED7DB" w14:textId="60E9390F"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Sick leave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w:t>
      </w:r>
      <w:r w:rsidR="00930994">
        <w:rPr>
          <w:rFonts w:ascii="Calibri" w:hAnsi="Calibri"/>
          <w:sz w:val="22"/>
          <w:szCs w:val="22"/>
        </w:rPr>
        <w:t>5</w:t>
      </w:r>
    </w:p>
    <w:p w14:paraId="215BF0E2" w14:textId="77777777" w:rsidR="0048558B" w:rsidRPr="00142FCC" w:rsidRDefault="0048558B">
      <w:pPr>
        <w:tabs>
          <w:tab w:val="num" w:pos="360"/>
        </w:tabs>
        <w:ind w:hanging="720"/>
        <w:rPr>
          <w:rFonts w:ascii="Calibri" w:hAnsi="Calibri"/>
          <w:sz w:val="22"/>
          <w:szCs w:val="22"/>
        </w:rPr>
      </w:pPr>
    </w:p>
    <w:p w14:paraId="5F34DF8C" w14:textId="7FACC2CD"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Holidays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w:t>
      </w:r>
      <w:r w:rsidR="00930994">
        <w:rPr>
          <w:rFonts w:ascii="Calibri" w:hAnsi="Calibri"/>
          <w:sz w:val="22"/>
          <w:szCs w:val="22"/>
        </w:rPr>
        <w:t>6</w:t>
      </w:r>
    </w:p>
    <w:p w14:paraId="0A70E8B6" w14:textId="77777777" w:rsidR="0048558B" w:rsidRPr="00142FCC" w:rsidRDefault="0048558B">
      <w:pPr>
        <w:tabs>
          <w:tab w:val="num" w:pos="360"/>
        </w:tabs>
        <w:ind w:hanging="720"/>
        <w:rPr>
          <w:rFonts w:ascii="Calibri" w:hAnsi="Calibri"/>
          <w:sz w:val="22"/>
          <w:szCs w:val="22"/>
        </w:rPr>
      </w:pPr>
    </w:p>
    <w:p w14:paraId="289C4258" w14:textId="0147D0CD"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 xml:space="preserve">Discipline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w:t>
      </w:r>
      <w:r w:rsidR="00930994">
        <w:rPr>
          <w:rFonts w:ascii="Calibri" w:hAnsi="Calibri"/>
          <w:sz w:val="22"/>
          <w:szCs w:val="22"/>
        </w:rPr>
        <w:t>8</w:t>
      </w:r>
    </w:p>
    <w:p w14:paraId="0DA9F49A" w14:textId="77777777" w:rsidR="0048558B" w:rsidRPr="00142FCC" w:rsidRDefault="0048558B">
      <w:pPr>
        <w:tabs>
          <w:tab w:val="num" w:pos="360"/>
        </w:tabs>
        <w:ind w:hanging="720"/>
        <w:rPr>
          <w:rFonts w:ascii="Calibri" w:hAnsi="Calibri"/>
          <w:sz w:val="22"/>
          <w:szCs w:val="22"/>
        </w:rPr>
      </w:pPr>
    </w:p>
    <w:p w14:paraId="4C196820" w14:textId="3EC27080"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Capability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30994">
        <w:rPr>
          <w:rFonts w:ascii="Calibri" w:hAnsi="Calibri"/>
          <w:sz w:val="22"/>
          <w:szCs w:val="22"/>
        </w:rPr>
        <w:t>20</w:t>
      </w:r>
    </w:p>
    <w:p w14:paraId="05BC659A" w14:textId="77777777" w:rsidR="0048558B" w:rsidRPr="00142FCC" w:rsidRDefault="0048558B">
      <w:pPr>
        <w:tabs>
          <w:tab w:val="num" w:pos="360"/>
        </w:tabs>
        <w:ind w:hanging="720"/>
        <w:rPr>
          <w:rFonts w:ascii="Calibri" w:hAnsi="Calibri"/>
          <w:sz w:val="22"/>
          <w:szCs w:val="22"/>
        </w:rPr>
      </w:pPr>
    </w:p>
    <w:p w14:paraId="27926D7C" w14:textId="177533BE"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Grievances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w:t>
      </w:r>
      <w:r w:rsidR="00930994">
        <w:rPr>
          <w:rFonts w:ascii="Calibri" w:hAnsi="Calibri"/>
          <w:sz w:val="22"/>
          <w:szCs w:val="22"/>
        </w:rPr>
        <w:t>2</w:t>
      </w:r>
    </w:p>
    <w:p w14:paraId="377EEBCA" w14:textId="77777777" w:rsidR="0048558B" w:rsidRPr="00142FCC" w:rsidRDefault="0048558B">
      <w:pPr>
        <w:tabs>
          <w:tab w:val="num" w:pos="360"/>
        </w:tabs>
        <w:ind w:hanging="720"/>
        <w:rPr>
          <w:rFonts w:ascii="Calibri" w:hAnsi="Calibri"/>
          <w:sz w:val="22"/>
          <w:szCs w:val="22"/>
        </w:rPr>
      </w:pPr>
    </w:p>
    <w:p w14:paraId="1B2871A3" w14:textId="77777777"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 xml:space="preserve">Whistle blowing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25</w:t>
      </w:r>
      <w:r w:rsidRPr="00142FCC">
        <w:rPr>
          <w:rFonts w:ascii="Calibri" w:hAnsi="Calibri"/>
          <w:sz w:val="22"/>
          <w:szCs w:val="22"/>
        </w:rPr>
        <w:tab/>
      </w:r>
    </w:p>
    <w:p w14:paraId="799C381A" w14:textId="77777777" w:rsidR="0048558B" w:rsidRPr="00142FCC" w:rsidRDefault="0048558B">
      <w:pPr>
        <w:tabs>
          <w:tab w:val="num" w:pos="360"/>
        </w:tabs>
        <w:ind w:hanging="720"/>
        <w:rPr>
          <w:rFonts w:ascii="Calibri" w:hAnsi="Calibri"/>
          <w:sz w:val="22"/>
          <w:szCs w:val="22"/>
        </w:rPr>
      </w:pPr>
    </w:p>
    <w:p w14:paraId="79213EFE" w14:textId="783CE2C5"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Health and safety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w:t>
      </w:r>
      <w:r w:rsidR="004572D1">
        <w:rPr>
          <w:rFonts w:ascii="Calibri" w:hAnsi="Calibri"/>
          <w:sz w:val="22"/>
          <w:szCs w:val="22"/>
        </w:rPr>
        <w:t>7</w:t>
      </w:r>
    </w:p>
    <w:p w14:paraId="0B7A98BA" w14:textId="77777777" w:rsidR="0048558B" w:rsidRPr="00142FCC" w:rsidRDefault="0048558B">
      <w:pPr>
        <w:tabs>
          <w:tab w:val="num" w:pos="360"/>
        </w:tabs>
        <w:ind w:hanging="720"/>
        <w:rPr>
          <w:rFonts w:ascii="Calibri" w:hAnsi="Calibri"/>
          <w:sz w:val="22"/>
          <w:szCs w:val="22"/>
        </w:rPr>
      </w:pPr>
    </w:p>
    <w:p w14:paraId="7941D42F" w14:textId="6F0D99D7"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Smoking</w:t>
      </w:r>
      <w:r w:rsidRPr="00142FCC">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30994">
        <w:rPr>
          <w:rFonts w:ascii="Calibri" w:hAnsi="Calibri"/>
          <w:sz w:val="22"/>
          <w:szCs w:val="22"/>
        </w:rPr>
        <w:t>30</w:t>
      </w:r>
    </w:p>
    <w:p w14:paraId="6D760D40" w14:textId="77777777" w:rsidR="0048558B" w:rsidRPr="00142FCC" w:rsidRDefault="0048558B">
      <w:pPr>
        <w:tabs>
          <w:tab w:val="num" w:pos="360"/>
        </w:tabs>
        <w:ind w:hanging="720"/>
        <w:rPr>
          <w:rFonts w:ascii="Calibri" w:hAnsi="Calibri"/>
          <w:sz w:val="22"/>
          <w:szCs w:val="22"/>
        </w:rPr>
      </w:pPr>
    </w:p>
    <w:p w14:paraId="64E74BF4" w14:textId="77777777"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Data protection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31</w:t>
      </w:r>
    </w:p>
    <w:p w14:paraId="1859CBA6" w14:textId="77777777" w:rsidR="0048558B" w:rsidRPr="00142FCC" w:rsidRDefault="0048558B">
      <w:pPr>
        <w:tabs>
          <w:tab w:val="num" w:pos="360"/>
        </w:tabs>
        <w:ind w:hanging="720"/>
        <w:rPr>
          <w:rFonts w:ascii="Calibri" w:hAnsi="Calibri"/>
          <w:sz w:val="22"/>
          <w:szCs w:val="22"/>
        </w:rPr>
      </w:pPr>
    </w:p>
    <w:p w14:paraId="47E66A62" w14:textId="77777777"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Parental leave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33</w:t>
      </w:r>
    </w:p>
    <w:p w14:paraId="6D8C0B97" w14:textId="77777777" w:rsidR="0048558B" w:rsidRPr="00142FCC" w:rsidRDefault="0048558B">
      <w:pPr>
        <w:tabs>
          <w:tab w:val="num" w:pos="360"/>
        </w:tabs>
        <w:ind w:hanging="720"/>
        <w:rPr>
          <w:rFonts w:ascii="Calibri" w:hAnsi="Calibri"/>
          <w:sz w:val="22"/>
          <w:szCs w:val="22"/>
        </w:rPr>
      </w:pPr>
    </w:p>
    <w:p w14:paraId="30A57F77" w14:textId="4B18CCE1"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 xml:space="preserve">Maternity, </w:t>
      </w:r>
      <w:r w:rsidR="00787BDB" w:rsidRPr="00142FCC">
        <w:rPr>
          <w:rFonts w:ascii="Calibri" w:hAnsi="Calibri"/>
          <w:sz w:val="22"/>
          <w:szCs w:val="22"/>
        </w:rPr>
        <w:t>adoption,</w:t>
      </w:r>
      <w:r w:rsidRPr="00142FCC">
        <w:rPr>
          <w:rFonts w:ascii="Calibri" w:hAnsi="Calibri"/>
          <w:sz w:val="22"/>
          <w:szCs w:val="22"/>
        </w:rPr>
        <w:t xml:space="preserve"> and paternity leave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w:t>
      </w:r>
    </w:p>
    <w:p w14:paraId="5817C960" w14:textId="77777777" w:rsidR="0048558B" w:rsidRPr="00142FCC" w:rsidRDefault="0048558B">
      <w:pPr>
        <w:tabs>
          <w:tab w:val="num" w:pos="360"/>
        </w:tabs>
        <w:ind w:hanging="720"/>
        <w:rPr>
          <w:rFonts w:ascii="Calibri" w:hAnsi="Calibri"/>
          <w:sz w:val="22"/>
          <w:szCs w:val="22"/>
        </w:rPr>
      </w:pPr>
    </w:p>
    <w:p w14:paraId="23955D37" w14:textId="77777777"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Changes to personal details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w:t>
      </w:r>
    </w:p>
    <w:p w14:paraId="3425CBB1" w14:textId="77777777" w:rsidR="0048558B" w:rsidRPr="00142FCC" w:rsidRDefault="0048558B">
      <w:pPr>
        <w:tabs>
          <w:tab w:val="num" w:pos="360"/>
        </w:tabs>
        <w:ind w:hanging="720"/>
        <w:rPr>
          <w:rFonts w:ascii="Calibri" w:hAnsi="Calibri"/>
          <w:sz w:val="22"/>
          <w:szCs w:val="22"/>
        </w:rPr>
      </w:pPr>
    </w:p>
    <w:p w14:paraId="29040E6F" w14:textId="680A045A" w:rsidR="0048558B" w:rsidRPr="00142FCC"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Expenses</w:t>
      </w:r>
      <w:r w:rsidR="00113A1D">
        <w:rPr>
          <w:rFonts w:ascii="Calibri" w:hAnsi="Calibri"/>
          <w:sz w:val="22"/>
          <w:szCs w:val="22"/>
        </w:rPr>
        <w:t xml:space="preserve"> / Travel </w:t>
      </w:r>
      <w:r w:rsidR="008B0CA0">
        <w:rPr>
          <w:rFonts w:ascii="Calibri" w:hAnsi="Calibri"/>
          <w:sz w:val="22"/>
          <w:szCs w:val="22"/>
        </w:rPr>
        <w:t>Expenses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w:t>
      </w:r>
    </w:p>
    <w:p w14:paraId="1BAA7698" w14:textId="77777777" w:rsidR="0048558B" w:rsidRPr="00142FCC" w:rsidRDefault="0048558B">
      <w:pPr>
        <w:tabs>
          <w:tab w:val="num" w:pos="360"/>
        </w:tabs>
        <w:ind w:hanging="720"/>
        <w:rPr>
          <w:rFonts w:ascii="Calibri" w:hAnsi="Calibri"/>
          <w:sz w:val="22"/>
          <w:szCs w:val="22"/>
        </w:rPr>
      </w:pPr>
    </w:p>
    <w:p w14:paraId="75945685" w14:textId="77777777" w:rsidR="0048558B" w:rsidRDefault="0048558B">
      <w:pPr>
        <w:numPr>
          <w:ilvl w:val="0"/>
          <w:numId w:val="1"/>
        </w:numPr>
        <w:tabs>
          <w:tab w:val="clear" w:pos="720"/>
          <w:tab w:val="num" w:pos="360"/>
        </w:tabs>
        <w:ind w:hanging="720"/>
        <w:rPr>
          <w:rFonts w:ascii="Calibri" w:hAnsi="Calibri"/>
          <w:sz w:val="22"/>
          <w:szCs w:val="22"/>
        </w:rPr>
      </w:pPr>
      <w:r w:rsidRPr="00142FCC">
        <w:rPr>
          <w:rFonts w:ascii="Calibri" w:hAnsi="Calibri"/>
          <w:sz w:val="22"/>
          <w:szCs w:val="22"/>
        </w:rPr>
        <w:t>Retirement</w:t>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sidRPr="00142FCC">
        <w:rPr>
          <w:rFonts w:ascii="Calibri" w:hAnsi="Calibri"/>
          <w:sz w:val="22"/>
          <w:szCs w:val="22"/>
        </w:rPr>
        <w:tab/>
      </w:r>
      <w:r>
        <w:rPr>
          <w:rFonts w:ascii="Calibri" w:hAnsi="Calibri"/>
          <w:sz w:val="22"/>
          <w:szCs w:val="22"/>
        </w:rPr>
        <w:t>35</w:t>
      </w:r>
    </w:p>
    <w:p w14:paraId="56C81A16" w14:textId="77777777" w:rsidR="0048558B" w:rsidRDefault="0048558B" w:rsidP="0048558B">
      <w:pPr>
        <w:pStyle w:val="ColorfulList-Accent11"/>
        <w:rPr>
          <w:rFonts w:ascii="Calibri" w:hAnsi="Calibri"/>
          <w:sz w:val="22"/>
          <w:szCs w:val="22"/>
        </w:rPr>
      </w:pPr>
    </w:p>
    <w:p w14:paraId="559D9BE0" w14:textId="77777777" w:rsidR="0048558B" w:rsidRDefault="0048558B">
      <w:pPr>
        <w:numPr>
          <w:ilvl w:val="0"/>
          <w:numId w:val="1"/>
        </w:numPr>
        <w:tabs>
          <w:tab w:val="clear" w:pos="720"/>
          <w:tab w:val="num" w:pos="360"/>
        </w:tabs>
        <w:ind w:hanging="720"/>
        <w:rPr>
          <w:rFonts w:ascii="Calibri" w:hAnsi="Calibri"/>
          <w:sz w:val="22"/>
          <w:szCs w:val="22"/>
        </w:rPr>
      </w:pPr>
      <w:r>
        <w:rPr>
          <w:rFonts w:ascii="Calibri" w:hAnsi="Calibri"/>
          <w:sz w:val="22"/>
          <w:szCs w:val="22"/>
        </w:rPr>
        <w:t>Welsh Language Policy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37</w:t>
      </w:r>
    </w:p>
    <w:p w14:paraId="1A71D112" w14:textId="77777777" w:rsidR="0048558B" w:rsidRDefault="0048558B" w:rsidP="0048558B">
      <w:pPr>
        <w:pStyle w:val="ColorfulList-Accent11"/>
        <w:rPr>
          <w:rFonts w:ascii="Calibri" w:hAnsi="Calibri"/>
          <w:sz w:val="22"/>
          <w:szCs w:val="22"/>
        </w:rPr>
      </w:pPr>
    </w:p>
    <w:p w14:paraId="1B6E5A36" w14:textId="134463C7" w:rsidR="0048558B" w:rsidRDefault="0048558B">
      <w:pPr>
        <w:numPr>
          <w:ilvl w:val="0"/>
          <w:numId w:val="1"/>
        </w:numPr>
        <w:tabs>
          <w:tab w:val="clear" w:pos="720"/>
          <w:tab w:val="num" w:pos="360"/>
        </w:tabs>
        <w:ind w:hanging="720"/>
        <w:rPr>
          <w:rFonts w:ascii="Calibri" w:hAnsi="Calibri"/>
          <w:sz w:val="22"/>
          <w:szCs w:val="22"/>
        </w:rPr>
      </w:pPr>
      <w:r>
        <w:rPr>
          <w:rFonts w:ascii="Calibri" w:hAnsi="Calibri"/>
          <w:sz w:val="22"/>
          <w:szCs w:val="22"/>
        </w:rPr>
        <w:t>Child Protection Policy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w:t>
      </w:r>
      <w:r w:rsidR="00930994">
        <w:rPr>
          <w:rFonts w:ascii="Calibri" w:hAnsi="Calibri"/>
          <w:sz w:val="22"/>
          <w:szCs w:val="22"/>
        </w:rPr>
        <w:t>2</w:t>
      </w:r>
    </w:p>
    <w:p w14:paraId="4917A249" w14:textId="77777777" w:rsidR="00C62105" w:rsidRDefault="00C62105" w:rsidP="00C62105">
      <w:pPr>
        <w:pStyle w:val="ListParagraph"/>
        <w:rPr>
          <w:rFonts w:ascii="Calibri" w:hAnsi="Calibri"/>
          <w:sz w:val="22"/>
          <w:szCs w:val="22"/>
        </w:rPr>
      </w:pPr>
    </w:p>
    <w:p w14:paraId="7D65E538" w14:textId="44BE9C41" w:rsidR="00C62105" w:rsidRDefault="00C62105">
      <w:pPr>
        <w:numPr>
          <w:ilvl w:val="0"/>
          <w:numId w:val="1"/>
        </w:numPr>
        <w:tabs>
          <w:tab w:val="clear" w:pos="720"/>
          <w:tab w:val="num" w:pos="360"/>
        </w:tabs>
        <w:ind w:hanging="720"/>
        <w:rPr>
          <w:rFonts w:ascii="Calibri" w:hAnsi="Calibri"/>
          <w:sz w:val="22"/>
          <w:szCs w:val="22"/>
        </w:rPr>
      </w:pPr>
      <w:r>
        <w:rPr>
          <w:rFonts w:ascii="Calibri" w:hAnsi="Calibri"/>
          <w:sz w:val="22"/>
          <w:szCs w:val="22"/>
        </w:rPr>
        <w:t>Environmental Policy</w:t>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930994">
        <w:rPr>
          <w:rFonts w:ascii="Calibri" w:hAnsi="Calibri"/>
          <w:sz w:val="22"/>
          <w:szCs w:val="22"/>
        </w:rPr>
        <w:t>44</w:t>
      </w:r>
    </w:p>
    <w:p w14:paraId="394FEC1D" w14:textId="77777777" w:rsidR="00C62105" w:rsidRDefault="00C62105" w:rsidP="00C62105">
      <w:pPr>
        <w:pStyle w:val="ListParagraph"/>
        <w:rPr>
          <w:rFonts w:ascii="Calibri" w:hAnsi="Calibri"/>
          <w:sz w:val="22"/>
          <w:szCs w:val="22"/>
        </w:rPr>
      </w:pPr>
    </w:p>
    <w:p w14:paraId="25A1553E" w14:textId="22FC45B9" w:rsidR="00C62105" w:rsidRDefault="00113A1D">
      <w:pPr>
        <w:numPr>
          <w:ilvl w:val="0"/>
          <w:numId w:val="1"/>
        </w:numPr>
        <w:tabs>
          <w:tab w:val="clear" w:pos="720"/>
          <w:tab w:val="num" w:pos="360"/>
        </w:tabs>
        <w:ind w:hanging="720"/>
        <w:rPr>
          <w:rFonts w:ascii="Calibri" w:hAnsi="Calibri"/>
          <w:sz w:val="22"/>
          <w:szCs w:val="22"/>
        </w:rPr>
      </w:pPr>
      <w:r>
        <w:rPr>
          <w:rFonts w:ascii="Calibri" w:hAnsi="Calibri"/>
          <w:sz w:val="22"/>
          <w:szCs w:val="22"/>
        </w:rPr>
        <w:t>Emergency Plan</w:t>
      </w:r>
      <w:r w:rsidR="00C62105">
        <w:rPr>
          <w:rFonts w:ascii="Calibri" w:hAnsi="Calibri"/>
          <w:sz w:val="22"/>
          <w:szCs w:val="22"/>
        </w:rPr>
        <w:t xml:space="preserve"> Policy</w:t>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7E498A">
        <w:rPr>
          <w:rFonts w:ascii="Calibri" w:hAnsi="Calibri"/>
          <w:sz w:val="22"/>
          <w:szCs w:val="22"/>
        </w:rPr>
        <w:tab/>
      </w:r>
      <w:r w:rsidR="00930994">
        <w:rPr>
          <w:rFonts w:ascii="Calibri" w:hAnsi="Calibri"/>
          <w:sz w:val="22"/>
          <w:szCs w:val="22"/>
        </w:rPr>
        <w:t>45</w:t>
      </w:r>
    </w:p>
    <w:p w14:paraId="00639A83" w14:textId="77777777" w:rsidR="00C62105" w:rsidRDefault="00C62105" w:rsidP="00C62105">
      <w:pPr>
        <w:pStyle w:val="ListParagraph"/>
        <w:rPr>
          <w:rFonts w:ascii="Calibri" w:hAnsi="Calibri"/>
          <w:sz w:val="22"/>
          <w:szCs w:val="22"/>
        </w:rPr>
      </w:pPr>
    </w:p>
    <w:p w14:paraId="08D221B4" w14:textId="3138473A" w:rsidR="00C62105" w:rsidRDefault="00C62105">
      <w:pPr>
        <w:numPr>
          <w:ilvl w:val="0"/>
          <w:numId w:val="1"/>
        </w:numPr>
        <w:tabs>
          <w:tab w:val="clear" w:pos="720"/>
          <w:tab w:val="num" w:pos="360"/>
        </w:tabs>
        <w:ind w:hanging="720"/>
        <w:rPr>
          <w:rFonts w:ascii="Calibri" w:hAnsi="Calibri"/>
          <w:sz w:val="22"/>
          <w:szCs w:val="22"/>
        </w:rPr>
      </w:pPr>
      <w:r>
        <w:rPr>
          <w:rFonts w:ascii="Calibri" w:hAnsi="Calibri"/>
          <w:sz w:val="22"/>
          <w:szCs w:val="22"/>
        </w:rPr>
        <w:t xml:space="preserve">Mental Health Awareness </w:t>
      </w:r>
      <w:r w:rsidR="003C3A0B">
        <w:rPr>
          <w:rFonts w:ascii="Calibri" w:hAnsi="Calibri"/>
          <w:sz w:val="22"/>
          <w:szCs w:val="22"/>
        </w:rPr>
        <w:t>Strategy</w:t>
      </w:r>
      <w:r w:rsidR="007E498A">
        <w:rPr>
          <w:rFonts w:ascii="Calibri" w:hAnsi="Calibri"/>
          <w:sz w:val="22"/>
          <w:szCs w:val="22"/>
        </w:rPr>
        <w:tab/>
      </w:r>
      <w:r w:rsidR="00361A71">
        <w:rPr>
          <w:rFonts w:ascii="Calibri" w:hAnsi="Calibri"/>
          <w:sz w:val="22"/>
          <w:szCs w:val="22"/>
        </w:rPr>
        <w:t>(In Progress due July 2023)</w:t>
      </w:r>
      <w:r w:rsidR="007E498A">
        <w:rPr>
          <w:rFonts w:ascii="Calibri" w:hAnsi="Calibri"/>
          <w:sz w:val="22"/>
          <w:szCs w:val="22"/>
        </w:rPr>
        <w:tab/>
      </w:r>
      <w:r w:rsidR="00930994">
        <w:rPr>
          <w:rFonts w:ascii="Calibri" w:hAnsi="Calibri"/>
          <w:sz w:val="22"/>
          <w:szCs w:val="22"/>
        </w:rPr>
        <w:t>6</w:t>
      </w:r>
      <w:r w:rsidR="004572D1">
        <w:rPr>
          <w:rFonts w:ascii="Calibri" w:hAnsi="Calibri"/>
          <w:sz w:val="22"/>
          <w:szCs w:val="22"/>
        </w:rPr>
        <w:t>9</w:t>
      </w:r>
    </w:p>
    <w:p w14:paraId="349DD4E8" w14:textId="77777777" w:rsidR="00C62105" w:rsidRDefault="00C62105" w:rsidP="00C62105">
      <w:pPr>
        <w:pStyle w:val="ListParagraph"/>
        <w:rPr>
          <w:rFonts w:ascii="Calibri" w:hAnsi="Calibri"/>
          <w:sz w:val="22"/>
          <w:szCs w:val="22"/>
        </w:rPr>
      </w:pPr>
    </w:p>
    <w:p w14:paraId="0E3F7CA7" w14:textId="77777777" w:rsidR="00C62105" w:rsidRPr="00142FCC" w:rsidRDefault="00C62105" w:rsidP="00C62105">
      <w:pPr>
        <w:ind w:left="720"/>
        <w:rPr>
          <w:rFonts w:ascii="Calibri" w:hAnsi="Calibri"/>
          <w:sz w:val="22"/>
          <w:szCs w:val="22"/>
        </w:rPr>
      </w:pPr>
    </w:p>
    <w:p w14:paraId="738785B5" w14:textId="77777777" w:rsidR="0048558B" w:rsidRPr="00142FCC" w:rsidRDefault="0048558B">
      <w:pPr>
        <w:rPr>
          <w:rFonts w:ascii="Calibri" w:hAnsi="Calibri"/>
          <w:sz w:val="22"/>
          <w:szCs w:val="22"/>
        </w:rPr>
      </w:pPr>
    </w:p>
    <w:p w14:paraId="31216485" w14:textId="77777777" w:rsidR="0048558B" w:rsidRPr="00142FCC" w:rsidRDefault="0048558B">
      <w:pPr>
        <w:pStyle w:val="Heading3"/>
        <w:rPr>
          <w:rFonts w:ascii="Calibri" w:hAnsi="Calibri"/>
          <w:szCs w:val="22"/>
        </w:rPr>
      </w:pPr>
    </w:p>
    <w:p w14:paraId="691A0E37" w14:textId="77777777" w:rsidR="0048558B" w:rsidRPr="00142FCC" w:rsidRDefault="0048558B">
      <w:pPr>
        <w:rPr>
          <w:rFonts w:ascii="Calibri" w:hAnsi="Calibri"/>
          <w:b/>
          <w:bCs/>
          <w:sz w:val="22"/>
          <w:szCs w:val="22"/>
        </w:rPr>
      </w:pPr>
      <w:r w:rsidRPr="00142FCC">
        <w:rPr>
          <w:rFonts w:ascii="Calibri" w:hAnsi="Calibri"/>
          <w:color w:val="FF0000"/>
          <w:sz w:val="22"/>
          <w:szCs w:val="22"/>
        </w:rPr>
        <w:br w:type="page"/>
      </w:r>
      <w:r w:rsidRPr="00142FCC">
        <w:rPr>
          <w:rFonts w:ascii="Calibri" w:hAnsi="Calibri"/>
          <w:b/>
          <w:bCs/>
          <w:sz w:val="22"/>
          <w:szCs w:val="22"/>
        </w:rPr>
        <w:t>Use of the staff handbook</w:t>
      </w:r>
    </w:p>
    <w:p w14:paraId="27A05442" w14:textId="77777777" w:rsidR="0048558B" w:rsidRPr="00142FCC" w:rsidRDefault="0048558B">
      <w:pPr>
        <w:rPr>
          <w:rFonts w:ascii="Calibri" w:hAnsi="Calibri"/>
          <w:sz w:val="22"/>
          <w:szCs w:val="22"/>
        </w:rPr>
      </w:pPr>
    </w:p>
    <w:p w14:paraId="4CCD409E" w14:textId="2807F270" w:rsidR="0048558B" w:rsidRPr="00142FCC" w:rsidRDefault="0048558B">
      <w:pPr>
        <w:rPr>
          <w:rFonts w:ascii="Calibri" w:hAnsi="Calibri"/>
          <w:color w:val="FF0000"/>
          <w:sz w:val="22"/>
          <w:szCs w:val="22"/>
        </w:rPr>
      </w:pPr>
      <w:r w:rsidRPr="00142FCC">
        <w:rPr>
          <w:rFonts w:ascii="Calibri" w:hAnsi="Calibri"/>
          <w:sz w:val="22"/>
          <w:szCs w:val="22"/>
        </w:rPr>
        <w:t xml:space="preserve">The staff handbook is designed to provide you with information about Oriel Davies </w:t>
      </w:r>
      <w:r w:rsidR="00AC5F9A" w:rsidRPr="00142FCC">
        <w:rPr>
          <w:rFonts w:ascii="Calibri" w:hAnsi="Calibri"/>
          <w:sz w:val="22"/>
          <w:szCs w:val="22"/>
        </w:rPr>
        <w:t>Gallery and</w:t>
      </w:r>
      <w:r w:rsidRPr="00142FCC">
        <w:rPr>
          <w:rFonts w:ascii="Calibri" w:hAnsi="Calibri"/>
          <w:color w:val="000000"/>
          <w:sz w:val="22"/>
          <w:szCs w:val="22"/>
        </w:rPr>
        <w:t xml:space="preserve"> details of your employment benefits</w:t>
      </w:r>
      <w:r w:rsidRPr="00142FCC">
        <w:rPr>
          <w:rFonts w:ascii="Calibri" w:hAnsi="Calibri"/>
          <w:sz w:val="22"/>
          <w:szCs w:val="22"/>
        </w:rPr>
        <w:t xml:space="preserve">. </w:t>
      </w:r>
      <w:r w:rsidRPr="00142FCC">
        <w:rPr>
          <w:rFonts w:ascii="Calibri" w:hAnsi="Calibri"/>
          <w:color w:val="000000"/>
          <w:sz w:val="22"/>
          <w:szCs w:val="22"/>
        </w:rPr>
        <w:t>The</w:t>
      </w:r>
      <w:r w:rsidRPr="00142FCC">
        <w:rPr>
          <w:rFonts w:ascii="Calibri" w:hAnsi="Calibri"/>
          <w:sz w:val="22"/>
          <w:szCs w:val="22"/>
        </w:rPr>
        <w:t xml:space="preserve"> staff handbook</w:t>
      </w:r>
      <w:r w:rsidRPr="00142FCC">
        <w:rPr>
          <w:rFonts w:ascii="Calibri" w:hAnsi="Calibri"/>
          <w:color w:val="000000"/>
          <w:sz w:val="22"/>
          <w:szCs w:val="22"/>
        </w:rPr>
        <w:t xml:space="preserve"> also contains the policies, </w:t>
      </w:r>
      <w:r w:rsidR="00AC5F9A" w:rsidRPr="00142FCC">
        <w:rPr>
          <w:rFonts w:ascii="Calibri" w:hAnsi="Calibri"/>
          <w:color w:val="000000"/>
          <w:sz w:val="22"/>
          <w:szCs w:val="22"/>
        </w:rPr>
        <w:t>procedures,</w:t>
      </w:r>
      <w:r w:rsidRPr="00142FCC">
        <w:rPr>
          <w:rFonts w:ascii="Calibri" w:hAnsi="Calibri"/>
          <w:color w:val="000000"/>
          <w:sz w:val="22"/>
          <w:szCs w:val="22"/>
        </w:rPr>
        <w:t xml:space="preserve"> and rules, which the company has </w:t>
      </w:r>
      <w:r w:rsidR="00AC5F9A" w:rsidRPr="00142FCC">
        <w:rPr>
          <w:rFonts w:ascii="Calibri" w:hAnsi="Calibri"/>
          <w:color w:val="000000"/>
          <w:sz w:val="22"/>
          <w:szCs w:val="22"/>
        </w:rPr>
        <w:t>adopted,</w:t>
      </w:r>
      <w:r w:rsidRPr="00142FCC">
        <w:rPr>
          <w:rFonts w:ascii="Calibri" w:hAnsi="Calibri"/>
          <w:color w:val="000000"/>
          <w:sz w:val="22"/>
          <w:szCs w:val="22"/>
        </w:rPr>
        <w:t xml:space="preserve"> and you are expected to follow as a member of the Oriel Davies</w:t>
      </w:r>
      <w:r w:rsidRPr="00142FCC">
        <w:rPr>
          <w:rFonts w:ascii="Calibri" w:hAnsi="Calibri"/>
          <w:color w:val="FF0000"/>
          <w:sz w:val="22"/>
          <w:szCs w:val="22"/>
        </w:rPr>
        <w:t xml:space="preserve"> </w:t>
      </w:r>
      <w:r w:rsidRPr="00142FCC">
        <w:rPr>
          <w:rFonts w:ascii="Calibri" w:hAnsi="Calibri"/>
          <w:sz w:val="22"/>
          <w:szCs w:val="22"/>
        </w:rPr>
        <w:t>team.</w:t>
      </w:r>
      <w:r w:rsidRPr="00142FCC">
        <w:rPr>
          <w:rFonts w:ascii="Calibri" w:hAnsi="Calibri"/>
          <w:color w:val="FF0000"/>
          <w:sz w:val="22"/>
          <w:szCs w:val="22"/>
        </w:rPr>
        <w:t xml:space="preserve"> </w:t>
      </w:r>
    </w:p>
    <w:p w14:paraId="7934C2AA" w14:textId="77777777" w:rsidR="0048558B" w:rsidRPr="00142FCC" w:rsidRDefault="0048558B">
      <w:pPr>
        <w:rPr>
          <w:rFonts w:ascii="Calibri" w:hAnsi="Calibri"/>
          <w:color w:val="FF0000"/>
          <w:sz w:val="22"/>
          <w:szCs w:val="22"/>
        </w:rPr>
      </w:pPr>
    </w:p>
    <w:p w14:paraId="781CE8B8" w14:textId="6A791D32" w:rsidR="0048558B" w:rsidRPr="00142FCC" w:rsidRDefault="0048558B">
      <w:pPr>
        <w:pStyle w:val="BodyText2"/>
        <w:rPr>
          <w:rFonts w:ascii="Calibri" w:hAnsi="Calibri"/>
          <w:color w:val="FF0000"/>
          <w:szCs w:val="22"/>
        </w:rPr>
      </w:pPr>
      <w:r w:rsidRPr="00142FCC">
        <w:rPr>
          <w:rFonts w:ascii="Calibri" w:hAnsi="Calibri"/>
          <w:szCs w:val="22"/>
        </w:rPr>
        <w:t>A number of the policies, procedures and rules included in the staff handbook are referred to in your contract of employment. Some form part of your contract of employment with Oriel Davies Gallery</w:t>
      </w:r>
      <w:r w:rsidRPr="00142FCC">
        <w:rPr>
          <w:rFonts w:ascii="Calibri" w:hAnsi="Calibri"/>
          <w:color w:val="FF0000"/>
          <w:szCs w:val="22"/>
        </w:rPr>
        <w:t xml:space="preserve"> </w:t>
      </w:r>
      <w:r w:rsidRPr="00142FCC">
        <w:rPr>
          <w:rFonts w:ascii="Calibri" w:hAnsi="Calibri"/>
          <w:szCs w:val="22"/>
        </w:rPr>
        <w:t xml:space="preserve">and some do not. The staff handbook specifies which policies, procedures and rules are incorporated into your contract of employment. It is important to read the staff handbook carefully. If you have any questions about its contents, please raise them with the </w:t>
      </w:r>
      <w:r w:rsidR="00AC5F9A" w:rsidRPr="00142FCC">
        <w:rPr>
          <w:rFonts w:ascii="Calibri" w:hAnsi="Calibri"/>
          <w:szCs w:val="22"/>
        </w:rPr>
        <w:t>Administrator.</w:t>
      </w:r>
    </w:p>
    <w:p w14:paraId="0818C984" w14:textId="77777777" w:rsidR="0048558B" w:rsidRPr="00142FCC" w:rsidRDefault="0048558B">
      <w:pPr>
        <w:pStyle w:val="BodyText2"/>
        <w:rPr>
          <w:rFonts w:ascii="Calibri" w:hAnsi="Calibri"/>
          <w:szCs w:val="22"/>
        </w:rPr>
      </w:pPr>
    </w:p>
    <w:p w14:paraId="39F78B5E" w14:textId="77777777" w:rsidR="0048558B" w:rsidRPr="00142FCC" w:rsidRDefault="0048558B">
      <w:pPr>
        <w:pStyle w:val="BodyText2"/>
        <w:rPr>
          <w:rFonts w:ascii="Calibri" w:hAnsi="Calibri"/>
          <w:szCs w:val="22"/>
        </w:rPr>
      </w:pPr>
      <w:r w:rsidRPr="00142FCC">
        <w:rPr>
          <w:rFonts w:ascii="Calibri" w:hAnsi="Calibri"/>
          <w:szCs w:val="22"/>
        </w:rPr>
        <w:t>The staff handbook will be updated as and when changes occur.</w:t>
      </w:r>
    </w:p>
    <w:p w14:paraId="68AA7AC0" w14:textId="77777777" w:rsidR="0048558B" w:rsidRPr="00142FCC" w:rsidRDefault="0048558B">
      <w:pPr>
        <w:pStyle w:val="BodyText2"/>
        <w:rPr>
          <w:rFonts w:ascii="Calibri" w:hAnsi="Calibri"/>
          <w:szCs w:val="22"/>
        </w:rPr>
      </w:pPr>
    </w:p>
    <w:p w14:paraId="6F33FD46" w14:textId="45AE71CA" w:rsidR="0048558B" w:rsidRPr="00142FCC" w:rsidRDefault="0048558B">
      <w:pPr>
        <w:pStyle w:val="BodyText2"/>
        <w:rPr>
          <w:rFonts w:ascii="Calibri" w:hAnsi="Calibri"/>
          <w:color w:val="000000"/>
          <w:szCs w:val="22"/>
        </w:rPr>
      </w:pPr>
      <w:r w:rsidRPr="00142FCC">
        <w:rPr>
          <w:rFonts w:ascii="Calibri" w:hAnsi="Calibri"/>
          <w:szCs w:val="22"/>
        </w:rPr>
        <w:t xml:space="preserve">For record purposes, please complete the tear off slip below and return it to </w:t>
      </w:r>
      <w:r w:rsidR="007E498A">
        <w:rPr>
          <w:rFonts w:ascii="Calibri" w:hAnsi="Calibri"/>
          <w:szCs w:val="22"/>
        </w:rPr>
        <w:t>Carol Ainsworth</w:t>
      </w:r>
      <w:r w:rsidRPr="00142FCC">
        <w:rPr>
          <w:rFonts w:ascii="Calibri" w:hAnsi="Calibri"/>
          <w:szCs w:val="22"/>
        </w:rPr>
        <w:t>, Administrator, Oriel Davies Gallery, The Park, Newtown, Powys  SY16 2NZ</w:t>
      </w:r>
      <w:r w:rsidRPr="00142FCC">
        <w:rPr>
          <w:rFonts w:ascii="Calibri" w:hAnsi="Calibri"/>
          <w:color w:val="000000"/>
          <w:szCs w:val="22"/>
        </w:rPr>
        <w:t xml:space="preserve"> to acknowledge receipt of your copy of the</w:t>
      </w:r>
      <w:r w:rsidRPr="00142FCC">
        <w:rPr>
          <w:rFonts w:ascii="Calibri" w:hAnsi="Calibri"/>
          <w:szCs w:val="22"/>
        </w:rPr>
        <w:t xml:space="preserve"> staff handbook</w:t>
      </w:r>
      <w:r w:rsidRPr="00142FCC">
        <w:rPr>
          <w:rFonts w:ascii="Calibri" w:hAnsi="Calibri"/>
          <w:color w:val="000000"/>
          <w:szCs w:val="22"/>
        </w:rPr>
        <w:t>.</w:t>
      </w:r>
    </w:p>
    <w:p w14:paraId="38886B5A" w14:textId="77777777" w:rsidR="0048558B" w:rsidRPr="00142FCC" w:rsidRDefault="0048558B">
      <w:pPr>
        <w:pStyle w:val="BodyText2"/>
        <w:rPr>
          <w:rFonts w:ascii="Calibri" w:hAnsi="Calibri"/>
          <w:color w:val="000000"/>
          <w:szCs w:val="22"/>
        </w:rPr>
      </w:pPr>
    </w:p>
    <w:p w14:paraId="648B3E86" w14:textId="77777777" w:rsidR="0048558B" w:rsidRPr="00142FCC" w:rsidRDefault="0048558B">
      <w:pPr>
        <w:pStyle w:val="BodyText2"/>
        <w:rPr>
          <w:rFonts w:ascii="Calibri" w:hAnsi="Calibri"/>
          <w:color w:val="000000"/>
          <w:szCs w:val="22"/>
        </w:rPr>
      </w:pPr>
    </w:p>
    <w:p w14:paraId="4CEA8AEC" w14:textId="77777777" w:rsidR="0048558B" w:rsidRPr="00142FCC" w:rsidRDefault="0048558B">
      <w:pPr>
        <w:pStyle w:val="BodyText2"/>
        <w:rPr>
          <w:rFonts w:ascii="Calibri" w:hAnsi="Calibri"/>
          <w:color w:val="000000"/>
          <w:szCs w:val="22"/>
        </w:rPr>
      </w:pPr>
      <w:r w:rsidRPr="00142FCC">
        <w:rPr>
          <w:rFonts w:ascii="Calibri" w:hAnsi="Calibri"/>
          <w:color w:val="000000"/>
          <w:szCs w:val="22"/>
        </w:rPr>
        <w:t>…………………………………………………………………………………………………</w:t>
      </w:r>
    </w:p>
    <w:p w14:paraId="5CE05D52" w14:textId="77777777" w:rsidR="0048558B" w:rsidRPr="00142FCC" w:rsidRDefault="0048558B">
      <w:pPr>
        <w:pStyle w:val="BodyText2"/>
        <w:rPr>
          <w:rFonts w:ascii="Calibri" w:hAnsi="Calibri"/>
          <w:color w:val="000000"/>
          <w:szCs w:val="22"/>
        </w:rPr>
      </w:pPr>
    </w:p>
    <w:p w14:paraId="2668E79C" w14:textId="77777777" w:rsidR="0048558B" w:rsidRPr="00142FCC" w:rsidRDefault="0048558B">
      <w:pPr>
        <w:pStyle w:val="BodyText2"/>
        <w:rPr>
          <w:rFonts w:ascii="Calibri" w:hAnsi="Calibri"/>
          <w:color w:val="000000"/>
          <w:szCs w:val="22"/>
        </w:rPr>
      </w:pPr>
    </w:p>
    <w:p w14:paraId="218A16D4" w14:textId="77777777" w:rsidR="0048558B" w:rsidRPr="00142FCC" w:rsidRDefault="0048558B">
      <w:pPr>
        <w:pStyle w:val="BodyText2"/>
        <w:rPr>
          <w:rFonts w:ascii="Calibri" w:hAnsi="Calibri"/>
          <w:color w:val="000000"/>
          <w:szCs w:val="22"/>
        </w:rPr>
      </w:pPr>
    </w:p>
    <w:p w14:paraId="499A7D9C" w14:textId="77777777" w:rsidR="0048558B" w:rsidRPr="00142FCC" w:rsidRDefault="0048558B">
      <w:pPr>
        <w:pStyle w:val="BodyText2"/>
        <w:rPr>
          <w:rFonts w:ascii="Calibri" w:hAnsi="Calibri"/>
          <w:color w:val="000000"/>
          <w:szCs w:val="22"/>
        </w:rPr>
      </w:pPr>
    </w:p>
    <w:p w14:paraId="46D1A529" w14:textId="1523FA1D" w:rsidR="0048558B" w:rsidRPr="00142FCC" w:rsidRDefault="0048558B">
      <w:pPr>
        <w:pStyle w:val="BodyText2"/>
        <w:rPr>
          <w:rFonts w:ascii="Calibri" w:hAnsi="Calibri"/>
          <w:b/>
          <w:bCs/>
          <w:color w:val="FF0000"/>
          <w:szCs w:val="22"/>
        </w:rPr>
      </w:pPr>
      <w:r w:rsidRPr="00142FCC">
        <w:rPr>
          <w:rFonts w:ascii="Calibri" w:hAnsi="Calibri"/>
          <w:b/>
          <w:bCs/>
          <w:color w:val="000000"/>
          <w:szCs w:val="22"/>
        </w:rPr>
        <w:t xml:space="preserve">To </w:t>
      </w:r>
      <w:r w:rsidR="007E498A">
        <w:rPr>
          <w:rFonts w:ascii="Calibri" w:hAnsi="Calibri"/>
          <w:b/>
          <w:bCs/>
          <w:color w:val="000000"/>
          <w:szCs w:val="22"/>
        </w:rPr>
        <w:t>Carol Ainsworth</w:t>
      </w:r>
      <w:r w:rsidRPr="00142FCC">
        <w:rPr>
          <w:rFonts w:ascii="Calibri" w:hAnsi="Calibri"/>
          <w:b/>
          <w:bCs/>
          <w:color w:val="000000"/>
          <w:szCs w:val="22"/>
        </w:rPr>
        <w:t>, Administrator</w:t>
      </w:r>
    </w:p>
    <w:p w14:paraId="73B9E76A" w14:textId="77777777" w:rsidR="0048558B" w:rsidRPr="00142FCC" w:rsidRDefault="0048558B">
      <w:pPr>
        <w:pStyle w:val="BodyText2"/>
        <w:rPr>
          <w:rFonts w:ascii="Calibri" w:hAnsi="Calibri"/>
          <w:color w:val="000000"/>
          <w:szCs w:val="22"/>
        </w:rPr>
      </w:pPr>
    </w:p>
    <w:p w14:paraId="3DEFBF53" w14:textId="77777777" w:rsidR="0048558B" w:rsidRPr="00142FCC" w:rsidRDefault="0048558B">
      <w:pPr>
        <w:pStyle w:val="BodyText2"/>
        <w:rPr>
          <w:rFonts w:ascii="Calibri" w:hAnsi="Calibri"/>
          <w:color w:val="000000"/>
          <w:szCs w:val="22"/>
        </w:rPr>
      </w:pPr>
    </w:p>
    <w:p w14:paraId="318BA9B2" w14:textId="77777777" w:rsidR="0048558B" w:rsidRPr="00142FCC" w:rsidRDefault="0048558B">
      <w:pPr>
        <w:pStyle w:val="BodyText2"/>
        <w:rPr>
          <w:rFonts w:ascii="Calibri" w:hAnsi="Calibri"/>
          <w:b/>
          <w:bCs/>
          <w:color w:val="000000"/>
          <w:szCs w:val="22"/>
        </w:rPr>
      </w:pPr>
      <w:r w:rsidRPr="00142FCC">
        <w:rPr>
          <w:rFonts w:ascii="Calibri" w:hAnsi="Calibri"/>
          <w:b/>
          <w:bCs/>
          <w:color w:val="000000"/>
          <w:szCs w:val="22"/>
        </w:rPr>
        <w:t>Name…………………………………………………………………………………………..</w:t>
      </w:r>
    </w:p>
    <w:p w14:paraId="55F9E3A2" w14:textId="77777777" w:rsidR="0048558B" w:rsidRPr="00142FCC" w:rsidRDefault="0048558B">
      <w:pPr>
        <w:pStyle w:val="BodyText2"/>
        <w:rPr>
          <w:rFonts w:ascii="Calibri" w:hAnsi="Calibri"/>
          <w:b/>
          <w:bCs/>
          <w:color w:val="000000"/>
          <w:szCs w:val="22"/>
        </w:rPr>
      </w:pPr>
    </w:p>
    <w:p w14:paraId="6E9EB31D" w14:textId="7E9B9133" w:rsidR="0048558B" w:rsidRPr="00142FCC" w:rsidRDefault="0048558B">
      <w:pPr>
        <w:pStyle w:val="BodyText2"/>
        <w:rPr>
          <w:rFonts w:ascii="Calibri" w:hAnsi="Calibri"/>
          <w:b/>
          <w:bCs/>
          <w:color w:val="000000"/>
          <w:szCs w:val="22"/>
        </w:rPr>
      </w:pPr>
      <w:r w:rsidRPr="00142FCC">
        <w:rPr>
          <w:rFonts w:ascii="Calibri" w:hAnsi="Calibri"/>
          <w:b/>
          <w:bCs/>
          <w:color w:val="000000"/>
          <w:szCs w:val="22"/>
        </w:rPr>
        <w:t>Clock/payroll number…………………………………………………………………</w:t>
      </w:r>
      <w:r w:rsidR="00DD34FB">
        <w:rPr>
          <w:rFonts w:ascii="Calibri" w:hAnsi="Calibri"/>
          <w:b/>
          <w:bCs/>
          <w:color w:val="000000"/>
          <w:szCs w:val="22"/>
        </w:rPr>
        <w:t>.</w:t>
      </w:r>
    </w:p>
    <w:p w14:paraId="594A43A3" w14:textId="77777777" w:rsidR="0048558B" w:rsidRPr="00142FCC" w:rsidRDefault="0048558B">
      <w:pPr>
        <w:pStyle w:val="BodyText2"/>
        <w:rPr>
          <w:rFonts w:ascii="Calibri" w:hAnsi="Calibri"/>
          <w:b/>
          <w:bCs/>
          <w:color w:val="000000"/>
          <w:szCs w:val="22"/>
        </w:rPr>
      </w:pPr>
    </w:p>
    <w:p w14:paraId="1111B7D5" w14:textId="77777777" w:rsidR="0048558B" w:rsidRPr="00142FCC" w:rsidRDefault="0048558B">
      <w:pPr>
        <w:pStyle w:val="BodyText2"/>
        <w:rPr>
          <w:rFonts w:ascii="Calibri" w:hAnsi="Calibri"/>
          <w:szCs w:val="22"/>
        </w:rPr>
      </w:pPr>
      <w:r w:rsidRPr="00142FCC">
        <w:rPr>
          <w:rFonts w:ascii="Calibri" w:hAnsi="Calibri"/>
          <w:szCs w:val="22"/>
        </w:rPr>
        <w:t xml:space="preserve">I hereby acknowledge receipt of a copy of the Oriel Davies Gallery staff handbook. </w:t>
      </w:r>
      <w:r w:rsidRPr="00142FCC">
        <w:rPr>
          <w:rFonts w:ascii="Calibri" w:hAnsi="Calibri"/>
          <w:color w:val="000000"/>
          <w:szCs w:val="22"/>
        </w:rPr>
        <w:t>I understand and accept that, where specified, the policies, procedures and rules contained in the</w:t>
      </w:r>
      <w:r w:rsidRPr="00142FCC">
        <w:rPr>
          <w:rFonts w:ascii="Calibri" w:hAnsi="Calibri"/>
          <w:szCs w:val="22"/>
        </w:rPr>
        <w:t xml:space="preserve"> staff handbook</w:t>
      </w:r>
      <w:r w:rsidRPr="00142FCC">
        <w:rPr>
          <w:rFonts w:ascii="Calibri" w:hAnsi="Calibri"/>
          <w:color w:val="000000"/>
          <w:szCs w:val="22"/>
        </w:rPr>
        <w:t xml:space="preserve"> form part of my contract of employment with Oriel Davies Gallery</w:t>
      </w:r>
      <w:r w:rsidRPr="00142FCC">
        <w:rPr>
          <w:rFonts w:ascii="Calibri" w:hAnsi="Calibri"/>
          <w:szCs w:val="22"/>
        </w:rPr>
        <w:t>.</w:t>
      </w:r>
    </w:p>
    <w:p w14:paraId="6FC62444" w14:textId="77777777" w:rsidR="0048558B" w:rsidRPr="00142FCC" w:rsidRDefault="0048558B">
      <w:pPr>
        <w:pStyle w:val="BodyText2"/>
        <w:rPr>
          <w:rFonts w:ascii="Calibri" w:hAnsi="Calibri"/>
          <w:szCs w:val="22"/>
        </w:rPr>
      </w:pPr>
    </w:p>
    <w:p w14:paraId="1F6A4642" w14:textId="77777777" w:rsidR="0048558B" w:rsidRPr="00142FCC" w:rsidRDefault="0048558B">
      <w:pPr>
        <w:pStyle w:val="BodyText2"/>
        <w:rPr>
          <w:rFonts w:ascii="Calibri" w:hAnsi="Calibri"/>
          <w:b/>
          <w:bCs/>
          <w:szCs w:val="22"/>
        </w:rPr>
      </w:pPr>
      <w:r w:rsidRPr="00142FCC">
        <w:rPr>
          <w:rFonts w:ascii="Calibri" w:hAnsi="Calibri"/>
          <w:b/>
          <w:bCs/>
          <w:szCs w:val="22"/>
        </w:rPr>
        <w:t>Signed………………………………………………………………………………………….</w:t>
      </w:r>
    </w:p>
    <w:p w14:paraId="4B1607B3" w14:textId="77777777" w:rsidR="0048558B" w:rsidRPr="00142FCC" w:rsidRDefault="0048558B">
      <w:pPr>
        <w:pStyle w:val="BodyText2"/>
        <w:rPr>
          <w:rFonts w:ascii="Calibri" w:hAnsi="Calibri"/>
          <w:b/>
          <w:bCs/>
          <w:szCs w:val="22"/>
        </w:rPr>
      </w:pPr>
    </w:p>
    <w:p w14:paraId="273240EF" w14:textId="44B7418E" w:rsidR="0048558B" w:rsidRPr="00142FCC" w:rsidRDefault="0048558B">
      <w:pPr>
        <w:pStyle w:val="BodyText2"/>
        <w:rPr>
          <w:rFonts w:ascii="Calibri" w:hAnsi="Calibri"/>
          <w:b/>
          <w:bCs/>
          <w:szCs w:val="22"/>
        </w:rPr>
      </w:pPr>
      <w:r w:rsidRPr="00142FCC">
        <w:rPr>
          <w:rFonts w:ascii="Calibri" w:hAnsi="Calibri"/>
          <w:b/>
          <w:bCs/>
          <w:szCs w:val="22"/>
        </w:rPr>
        <w:t>Date………………………………………</w:t>
      </w:r>
      <w:r w:rsidR="00DD34FB">
        <w:rPr>
          <w:rFonts w:ascii="Calibri" w:hAnsi="Calibri"/>
          <w:b/>
          <w:bCs/>
          <w:szCs w:val="22"/>
        </w:rPr>
        <w:t>…………………………………………………….</w:t>
      </w:r>
    </w:p>
    <w:p w14:paraId="4DF1E1AC" w14:textId="77777777" w:rsidR="0048558B" w:rsidRPr="00142FCC" w:rsidRDefault="0048558B">
      <w:pPr>
        <w:pStyle w:val="BodyText2"/>
        <w:rPr>
          <w:rFonts w:ascii="Calibri" w:hAnsi="Calibri"/>
          <w:b/>
          <w:bCs/>
          <w:szCs w:val="22"/>
        </w:rPr>
      </w:pPr>
    </w:p>
    <w:p w14:paraId="536B5CF3" w14:textId="77777777" w:rsidR="0048558B" w:rsidRPr="00142FCC" w:rsidRDefault="0048558B">
      <w:pPr>
        <w:pStyle w:val="BodyText2"/>
        <w:rPr>
          <w:rFonts w:ascii="Calibri" w:hAnsi="Calibri"/>
          <w:b/>
          <w:bCs/>
          <w:szCs w:val="22"/>
        </w:rPr>
      </w:pPr>
    </w:p>
    <w:p w14:paraId="58D9AB78" w14:textId="77777777" w:rsidR="0048558B" w:rsidRPr="00142FCC" w:rsidRDefault="0048558B">
      <w:pPr>
        <w:pStyle w:val="BodyText2"/>
        <w:rPr>
          <w:rFonts w:ascii="Calibri" w:hAnsi="Calibri"/>
          <w:b/>
          <w:bCs/>
          <w:szCs w:val="22"/>
        </w:rPr>
      </w:pPr>
    </w:p>
    <w:p w14:paraId="31940897" w14:textId="77777777" w:rsidR="0048558B" w:rsidRPr="00142FCC" w:rsidRDefault="0048558B">
      <w:pPr>
        <w:pStyle w:val="BodyText2"/>
        <w:rPr>
          <w:rFonts w:ascii="Calibri" w:hAnsi="Calibri"/>
          <w:b/>
          <w:bCs/>
          <w:szCs w:val="22"/>
        </w:rPr>
      </w:pPr>
    </w:p>
    <w:p w14:paraId="171A5536" w14:textId="77777777" w:rsidR="0048558B" w:rsidRPr="00142FCC" w:rsidRDefault="0048558B">
      <w:pPr>
        <w:pStyle w:val="BodyText2"/>
        <w:rPr>
          <w:rFonts w:ascii="Calibri" w:hAnsi="Calibri"/>
          <w:b/>
          <w:bCs/>
          <w:szCs w:val="22"/>
        </w:rPr>
      </w:pPr>
    </w:p>
    <w:p w14:paraId="6843AF9D" w14:textId="77777777" w:rsidR="0048558B" w:rsidRPr="00142FCC" w:rsidRDefault="0048558B">
      <w:pPr>
        <w:pStyle w:val="BodyText2"/>
        <w:rPr>
          <w:rFonts w:ascii="Calibri" w:hAnsi="Calibri"/>
          <w:b/>
          <w:bCs/>
          <w:szCs w:val="22"/>
        </w:rPr>
      </w:pPr>
    </w:p>
    <w:p w14:paraId="07B50051" w14:textId="77777777" w:rsidR="0048558B" w:rsidRPr="00142FCC" w:rsidRDefault="0048558B">
      <w:pPr>
        <w:pStyle w:val="BodyText2"/>
        <w:rPr>
          <w:rFonts w:ascii="Calibri" w:hAnsi="Calibri"/>
          <w:b/>
          <w:bCs/>
          <w:szCs w:val="22"/>
        </w:rPr>
      </w:pPr>
    </w:p>
    <w:p w14:paraId="45D9D494" w14:textId="77777777" w:rsidR="0048558B" w:rsidRPr="00142FCC" w:rsidRDefault="0048558B">
      <w:pPr>
        <w:pStyle w:val="BodyText2"/>
        <w:rPr>
          <w:rFonts w:ascii="Calibri" w:hAnsi="Calibri"/>
          <w:b/>
          <w:bCs/>
          <w:szCs w:val="22"/>
        </w:rPr>
      </w:pPr>
    </w:p>
    <w:p w14:paraId="50BD1199" w14:textId="77777777" w:rsidR="0048558B" w:rsidRPr="00142FCC" w:rsidRDefault="0048558B">
      <w:pPr>
        <w:pStyle w:val="BodyText2"/>
        <w:rPr>
          <w:rFonts w:ascii="Calibri" w:hAnsi="Calibri"/>
          <w:b/>
          <w:bCs/>
          <w:szCs w:val="22"/>
        </w:rPr>
      </w:pPr>
    </w:p>
    <w:p w14:paraId="005900A3" w14:textId="77777777" w:rsidR="0048558B" w:rsidRPr="00142FCC" w:rsidRDefault="0048558B">
      <w:pPr>
        <w:pStyle w:val="BodyText2"/>
        <w:rPr>
          <w:rFonts w:ascii="Calibri" w:hAnsi="Calibri"/>
          <w:b/>
          <w:bCs/>
          <w:szCs w:val="22"/>
        </w:rPr>
      </w:pPr>
    </w:p>
    <w:p w14:paraId="717A2FD3" w14:textId="77777777" w:rsidR="0048558B" w:rsidRPr="00142FCC" w:rsidRDefault="0048558B">
      <w:pPr>
        <w:pStyle w:val="BodyText2"/>
        <w:rPr>
          <w:rFonts w:ascii="Calibri" w:hAnsi="Calibri"/>
          <w:b/>
          <w:bCs/>
          <w:szCs w:val="22"/>
        </w:rPr>
      </w:pPr>
    </w:p>
    <w:p w14:paraId="77899DD9" w14:textId="77777777" w:rsidR="0048558B" w:rsidRPr="00142FCC" w:rsidRDefault="0048558B">
      <w:pPr>
        <w:pStyle w:val="BodyText2"/>
        <w:rPr>
          <w:rFonts w:ascii="Calibri" w:hAnsi="Calibri"/>
          <w:b/>
          <w:bCs/>
          <w:szCs w:val="22"/>
        </w:rPr>
      </w:pPr>
    </w:p>
    <w:p w14:paraId="75798125" w14:textId="77777777" w:rsidR="0048558B" w:rsidRPr="00142FCC" w:rsidRDefault="0048558B">
      <w:pPr>
        <w:pStyle w:val="BodyText2"/>
        <w:rPr>
          <w:rFonts w:ascii="Calibri" w:hAnsi="Calibri"/>
          <w:b/>
          <w:bCs/>
          <w:szCs w:val="22"/>
        </w:rPr>
      </w:pPr>
    </w:p>
    <w:p w14:paraId="515C5742" w14:textId="77777777" w:rsidR="0048558B" w:rsidRPr="00142FCC" w:rsidRDefault="0048558B">
      <w:pPr>
        <w:pStyle w:val="BodyText2"/>
        <w:rPr>
          <w:rFonts w:ascii="Calibri" w:hAnsi="Calibri"/>
          <w:b/>
          <w:bCs/>
          <w:szCs w:val="22"/>
        </w:rPr>
      </w:pPr>
    </w:p>
    <w:p w14:paraId="5E8C71B1" w14:textId="77777777" w:rsidR="0048558B" w:rsidRPr="00DD34FB" w:rsidRDefault="0048558B">
      <w:pPr>
        <w:pStyle w:val="BodyText2"/>
        <w:rPr>
          <w:rFonts w:asciiTheme="minorHAnsi" w:hAnsiTheme="minorHAnsi" w:cstheme="minorHAnsi"/>
          <w:b/>
          <w:bCs/>
          <w:color w:val="FF0000"/>
          <w:szCs w:val="22"/>
        </w:rPr>
      </w:pPr>
      <w:r w:rsidRPr="00DD34FB">
        <w:rPr>
          <w:rFonts w:asciiTheme="minorHAnsi" w:hAnsiTheme="minorHAnsi" w:cstheme="minorHAnsi"/>
          <w:b/>
          <w:bCs/>
          <w:szCs w:val="22"/>
        </w:rPr>
        <w:t>About Oriel Davies Gallery</w:t>
      </w:r>
    </w:p>
    <w:p w14:paraId="4CF270A9" w14:textId="77777777" w:rsidR="0048558B" w:rsidRPr="00DD34FB" w:rsidRDefault="0048558B">
      <w:pPr>
        <w:pStyle w:val="BodyText2"/>
        <w:rPr>
          <w:rFonts w:asciiTheme="minorHAnsi" w:hAnsiTheme="minorHAnsi" w:cstheme="minorHAnsi"/>
          <w:b/>
          <w:bCs/>
          <w:color w:val="FF0000"/>
          <w:szCs w:val="22"/>
        </w:rPr>
      </w:pPr>
    </w:p>
    <w:p w14:paraId="0BD8E9AD" w14:textId="2FD5E265" w:rsidR="0048558B" w:rsidRPr="00DD34FB" w:rsidRDefault="0048558B" w:rsidP="0048558B">
      <w:pPr>
        <w:pStyle w:val="BodyText"/>
        <w:rPr>
          <w:rFonts w:asciiTheme="minorHAnsi" w:hAnsiTheme="minorHAnsi" w:cstheme="minorHAnsi"/>
          <w:color w:val="auto"/>
          <w:szCs w:val="22"/>
        </w:rPr>
      </w:pPr>
      <w:r w:rsidRPr="00DD34FB">
        <w:rPr>
          <w:rFonts w:asciiTheme="minorHAnsi" w:hAnsiTheme="minorHAnsi" w:cstheme="minorHAnsi"/>
          <w:color w:val="000000"/>
          <w:szCs w:val="22"/>
        </w:rPr>
        <w:t>Oriel Davies Gallery is the largest and</w:t>
      </w:r>
      <w:r w:rsidRPr="00DD34FB">
        <w:rPr>
          <w:rFonts w:asciiTheme="minorHAnsi" w:hAnsiTheme="minorHAnsi" w:cstheme="minorHAnsi"/>
          <w:i/>
          <w:iCs/>
          <w:color w:val="000000"/>
          <w:szCs w:val="22"/>
        </w:rPr>
        <w:t xml:space="preserve"> </w:t>
      </w:r>
      <w:r w:rsidRPr="00DD34FB">
        <w:rPr>
          <w:rFonts w:asciiTheme="minorHAnsi" w:hAnsiTheme="minorHAnsi" w:cstheme="minorHAnsi"/>
          <w:color w:val="000000"/>
          <w:szCs w:val="22"/>
        </w:rPr>
        <w:t xml:space="preserve">most important visual arts venue in the Mid Wales and Welsh Borders region and a key gallery of Wales. The Gallery has a reputation for excellence regionally and </w:t>
      </w:r>
      <w:r w:rsidR="00AC5F9A" w:rsidRPr="00DD34FB">
        <w:rPr>
          <w:rFonts w:asciiTheme="minorHAnsi" w:hAnsiTheme="minorHAnsi" w:cstheme="minorHAnsi"/>
          <w:color w:val="000000"/>
          <w:szCs w:val="22"/>
        </w:rPr>
        <w:t>nationally and</w:t>
      </w:r>
      <w:r w:rsidRPr="00DD34FB">
        <w:rPr>
          <w:rFonts w:asciiTheme="minorHAnsi" w:hAnsiTheme="minorHAnsi" w:cstheme="minorHAnsi"/>
          <w:color w:val="000000"/>
          <w:szCs w:val="22"/>
        </w:rPr>
        <w:t xml:space="preserve"> is developing an international profile. </w:t>
      </w:r>
      <w:r w:rsidRPr="00DD34FB">
        <w:rPr>
          <w:rFonts w:asciiTheme="minorHAnsi" w:hAnsiTheme="minorHAnsi" w:cstheme="minorHAnsi"/>
          <w:color w:val="auto"/>
          <w:szCs w:val="22"/>
        </w:rPr>
        <w:t xml:space="preserve">We curate superb exhibitions that tour extensively throughout the UK. Our education programmes and projects reach out to people in the local community, encouraging active participation and learning in the visual arts. </w:t>
      </w:r>
    </w:p>
    <w:p w14:paraId="1B894301" w14:textId="77777777" w:rsidR="0048558B" w:rsidRPr="00DD34FB" w:rsidRDefault="0048558B" w:rsidP="0048558B">
      <w:pPr>
        <w:pStyle w:val="BodyText"/>
        <w:rPr>
          <w:rFonts w:asciiTheme="minorHAnsi" w:hAnsiTheme="minorHAnsi" w:cstheme="minorHAnsi"/>
          <w:color w:val="auto"/>
          <w:szCs w:val="22"/>
        </w:rPr>
      </w:pPr>
    </w:p>
    <w:p w14:paraId="7BDC36D4" w14:textId="77777777" w:rsidR="0048558B" w:rsidRPr="00DD34FB" w:rsidRDefault="0048558B" w:rsidP="0048558B">
      <w:pPr>
        <w:pStyle w:val="BodyText"/>
        <w:rPr>
          <w:rFonts w:asciiTheme="minorHAnsi" w:hAnsiTheme="minorHAnsi" w:cstheme="minorHAnsi"/>
          <w:color w:val="auto"/>
          <w:szCs w:val="22"/>
        </w:rPr>
      </w:pPr>
    </w:p>
    <w:p w14:paraId="4A306F6E" w14:textId="77777777" w:rsidR="0048558B" w:rsidRPr="00DD34FB" w:rsidRDefault="0048558B" w:rsidP="0048558B">
      <w:pPr>
        <w:outlineLvl w:val="0"/>
        <w:rPr>
          <w:rFonts w:asciiTheme="minorHAnsi" w:hAnsiTheme="minorHAnsi" w:cstheme="minorHAnsi"/>
          <w:b/>
          <w:color w:val="000000"/>
          <w:sz w:val="22"/>
          <w:szCs w:val="22"/>
        </w:rPr>
      </w:pPr>
      <w:r w:rsidRPr="00DD34FB">
        <w:rPr>
          <w:rFonts w:asciiTheme="minorHAnsi" w:hAnsiTheme="minorHAnsi" w:cstheme="minorHAnsi"/>
          <w:i/>
          <w:iCs/>
          <w:color w:val="FF0000"/>
          <w:sz w:val="22"/>
          <w:szCs w:val="22"/>
        </w:rPr>
        <w:t xml:space="preserve"> </w:t>
      </w:r>
      <w:r w:rsidRPr="00DD34FB">
        <w:rPr>
          <w:rFonts w:asciiTheme="minorHAnsi" w:hAnsiTheme="minorHAnsi" w:cstheme="minorHAnsi"/>
          <w:b/>
          <w:color w:val="000000"/>
          <w:sz w:val="22"/>
          <w:szCs w:val="22"/>
        </w:rPr>
        <w:t>VISION, MISSION STATEMENT AND CORE AIMS</w:t>
      </w:r>
    </w:p>
    <w:p w14:paraId="3F2FB816" w14:textId="77777777" w:rsidR="0048558B" w:rsidRPr="00DD34FB" w:rsidRDefault="0048558B" w:rsidP="0048558B">
      <w:pPr>
        <w:rPr>
          <w:rFonts w:asciiTheme="minorHAnsi" w:hAnsiTheme="minorHAnsi" w:cstheme="minorHAnsi"/>
          <w:color w:val="000000"/>
          <w:sz w:val="22"/>
          <w:szCs w:val="22"/>
        </w:rPr>
      </w:pPr>
    </w:p>
    <w:p w14:paraId="24B5F7C4" w14:textId="77777777" w:rsidR="0048558B" w:rsidRPr="00DD34FB" w:rsidRDefault="0048558B" w:rsidP="0048558B">
      <w:pPr>
        <w:outlineLvl w:val="0"/>
        <w:rPr>
          <w:rFonts w:asciiTheme="minorHAnsi" w:hAnsiTheme="minorHAnsi" w:cstheme="minorHAnsi"/>
          <w:b/>
          <w:sz w:val="22"/>
          <w:szCs w:val="22"/>
        </w:rPr>
      </w:pPr>
      <w:r w:rsidRPr="00DD34FB">
        <w:rPr>
          <w:rFonts w:asciiTheme="minorHAnsi" w:hAnsiTheme="minorHAnsi" w:cstheme="minorHAnsi"/>
          <w:b/>
          <w:sz w:val="22"/>
          <w:szCs w:val="22"/>
        </w:rPr>
        <w:t>Context</w:t>
      </w:r>
    </w:p>
    <w:p w14:paraId="73EED086" w14:textId="77777777" w:rsidR="0048558B" w:rsidRPr="00DD34FB" w:rsidRDefault="0048558B" w:rsidP="0048558B">
      <w:pPr>
        <w:rPr>
          <w:rFonts w:asciiTheme="minorHAnsi" w:hAnsiTheme="minorHAnsi" w:cstheme="minorHAnsi"/>
          <w:color w:val="000000"/>
          <w:sz w:val="22"/>
          <w:szCs w:val="22"/>
        </w:rPr>
      </w:pPr>
    </w:p>
    <w:p w14:paraId="2BC298F8" w14:textId="77777777" w:rsidR="0048558B" w:rsidRPr="00DD34FB" w:rsidRDefault="0048558B" w:rsidP="0048558B">
      <w:pPr>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Oriel Davies is a leading gallery in Wales and the principle contemporary visual arts venue for the Mid Wales and Welsh Borders region. </w:t>
      </w:r>
    </w:p>
    <w:p w14:paraId="63733856" w14:textId="77777777" w:rsidR="0048558B" w:rsidRPr="00DD34FB" w:rsidRDefault="0048558B" w:rsidP="0048558B">
      <w:pPr>
        <w:ind w:right="-1"/>
        <w:contextualSpacing/>
        <w:rPr>
          <w:rFonts w:asciiTheme="minorHAnsi" w:hAnsiTheme="minorHAnsi" w:cstheme="minorHAnsi"/>
          <w:b/>
          <w:color w:val="000000"/>
          <w:sz w:val="22"/>
          <w:szCs w:val="22"/>
        </w:rPr>
      </w:pPr>
    </w:p>
    <w:p w14:paraId="564517B4" w14:textId="77777777" w:rsidR="0048558B" w:rsidRPr="00DD34FB" w:rsidRDefault="0048558B" w:rsidP="0048558B">
      <w:pPr>
        <w:ind w:right="-1"/>
        <w:contextualSpacing/>
        <w:outlineLvl w:val="0"/>
        <w:rPr>
          <w:rFonts w:asciiTheme="minorHAnsi" w:hAnsiTheme="minorHAnsi" w:cstheme="minorHAnsi"/>
          <w:b/>
          <w:color w:val="000000"/>
          <w:sz w:val="22"/>
          <w:szCs w:val="22"/>
        </w:rPr>
      </w:pPr>
      <w:r w:rsidRPr="00DD34FB">
        <w:rPr>
          <w:rFonts w:asciiTheme="minorHAnsi" w:hAnsiTheme="minorHAnsi" w:cstheme="minorHAnsi"/>
          <w:b/>
          <w:color w:val="000000"/>
          <w:sz w:val="22"/>
          <w:szCs w:val="22"/>
        </w:rPr>
        <w:t>Vision</w:t>
      </w:r>
    </w:p>
    <w:p w14:paraId="33AB33C7" w14:textId="77777777" w:rsidR="0048558B" w:rsidRPr="00DD34FB" w:rsidRDefault="0048558B" w:rsidP="0048558B">
      <w:pPr>
        <w:ind w:right="-1"/>
        <w:contextualSpacing/>
        <w:rPr>
          <w:rFonts w:asciiTheme="minorHAnsi" w:hAnsiTheme="minorHAnsi" w:cstheme="minorHAnsi"/>
          <w:b/>
          <w:color w:val="000000"/>
          <w:sz w:val="22"/>
          <w:szCs w:val="22"/>
        </w:rPr>
      </w:pPr>
    </w:p>
    <w:p w14:paraId="49EE1589" w14:textId="66FD124E" w:rsidR="0048558B" w:rsidRPr="00DD34FB" w:rsidRDefault="0048558B" w:rsidP="0048558B">
      <w:pPr>
        <w:ind w:right="-1"/>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To inspire, excite, engage, </w:t>
      </w:r>
      <w:r w:rsidR="00482C9E" w:rsidRPr="00DD34FB">
        <w:rPr>
          <w:rFonts w:asciiTheme="minorHAnsi" w:hAnsiTheme="minorHAnsi" w:cstheme="minorHAnsi"/>
          <w:color w:val="000000"/>
          <w:sz w:val="22"/>
          <w:szCs w:val="22"/>
        </w:rPr>
        <w:t>challenge,</w:t>
      </w:r>
      <w:r w:rsidRPr="00DD34FB">
        <w:rPr>
          <w:rFonts w:asciiTheme="minorHAnsi" w:hAnsiTheme="minorHAnsi" w:cstheme="minorHAnsi"/>
          <w:color w:val="000000"/>
          <w:sz w:val="22"/>
          <w:szCs w:val="22"/>
        </w:rPr>
        <w:t xml:space="preserve"> and educate through innovative contemporary visual </w:t>
      </w:r>
      <w:r w:rsidR="00AC5F9A" w:rsidRPr="00DD34FB">
        <w:rPr>
          <w:rFonts w:asciiTheme="minorHAnsi" w:hAnsiTheme="minorHAnsi" w:cstheme="minorHAnsi"/>
          <w:color w:val="000000"/>
          <w:sz w:val="22"/>
          <w:szCs w:val="22"/>
        </w:rPr>
        <w:t>art.</w:t>
      </w:r>
      <w:r w:rsidRPr="00DD34FB">
        <w:rPr>
          <w:rFonts w:asciiTheme="minorHAnsi" w:hAnsiTheme="minorHAnsi" w:cstheme="minorHAnsi"/>
          <w:color w:val="000000"/>
          <w:sz w:val="22"/>
          <w:szCs w:val="22"/>
        </w:rPr>
        <w:t xml:space="preserve"> </w:t>
      </w:r>
    </w:p>
    <w:p w14:paraId="4DBD041B" w14:textId="77777777" w:rsidR="0048558B" w:rsidRPr="00DD34FB" w:rsidRDefault="0048558B" w:rsidP="0048558B">
      <w:pPr>
        <w:ind w:right="-1"/>
        <w:contextualSpacing/>
        <w:rPr>
          <w:rFonts w:asciiTheme="minorHAnsi" w:hAnsiTheme="minorHAnsi" w:cstheme="minorHAnsi"/>
          <w:b/>
          <w:color w:val="000000"/>
          <w:sz w:val="22"/>
          <w:szCs w:val="22"/>
        </w:rPr>
      </w:pPr>
    </w:p>
    <w:p w14:paraId="675369C1" w14:textId="77777777" w:rsidR="0048558B" w:rsidRPr="00DD34FB" w:rsidRDefault="0048558B" w:rsidP="0048558B">
      <w:pPr>
        <w:ind w:right="-1"/>
        <w:contextualSpacing/>
        <w:outlineLvl w:val="0"/>
        <w:rPr>
          <w:rFonts w:asciiTheme="minorHAnsi" w:hAnsiTheme="minorHAnsi" w:cstheme="minorHAnsi"/>
          <w:b/>
          <w:color w:val="000000"/>
          <w:sz w:val="22"/>
          <w:szCs w:val="22"/>
        </w:rPr>
      </w:pPr>
      <w:r w:rsidRPr="00DD34FB">
        <w:rPr>
          <w:rFonts w:asciiTheme="minorHAnsi" w:hAnsiTheme="minorHAnsi" w:cstheme="minorHAnsi"/>
          <w:b/>
          <w:color w:val="000000"/>
          <w:sz w:val="22"/>
          <w:szCs w:val="22"/>
        </w:rPr>
        <w:t xml:space="preserve">Mission </w:t>
      </w:r>
    </w:p>
    <w:p w14:paraId="060D0B2D" w14:textId="77777777" w:rsidR="0048558B" w:rsidRPr="00DD34FB" w:rsidRDefault="0048558B" w:rsidP="0048558B">
      <w:pPr>
        <w:pStyle w:val="ColorfulList-Accent11"/>
        <w:ind w:left="0" w:right="-1"/>
        <w:rPr>
          <w:rFonts w:asciiTheme="minorHAnsi" w:hAnsiTheme="minorHAnsi" w:cstheme="minorHAnsi"/>
          <w:color w:val="000000"/>
          <w:sz w:val="22"/>
          <w:szCs w:val="22"/>
        </w:rPr>
      </w:pPr>
    </w:p>
    <w:p w14:paraId="3D726CB4" w14:textId="77777777" w:rsidR="0048558B" w:rsidRPr="00DD34FB" w:rsidDel="00B26B2E" w:rsidRDefault="0048558B" w:rsidP="0048558B">
      <w:pPr>
        <w:pStyle w:val="ColorfulList-Accent11"/>
        <w:ind w:left="0" w:right="-1"/>
        <w:rPr>
          <w:rFonts w:asciiTheme="minorHAnsi" w:hAnsiTheme="minorHAnsi" w:cstheme="minorHAnsi"/>
          <w:sz w:val="22"/>
          <w:szCs w:val="22"/>
        </w:rPr>
      </w:pPr>
      <w:r w:rsidRPr="00DD34FB">
        <w:rPr>
          <w:rFonts w:asciiTheme="minorHAnsi" w:hAnsiTheme="minorHAnsi" w:cstheme="minorHAnsi"/>
          <w:sz w:val="22"/>
          <w:szCs w:val="22"/>
        </w:rPr>
        <w:t xml:space="preserve">Oriel Davies connects people with art in the unique setting of rural Montgomeryshire, giving opportunity for artists from Wales and internationally to create and show art of excellence, and providing stimulating, welcoming environments where artists and audiences engage with and participate in contemporary art and culture. </w:t>
      </w:r>
    </w:p>
    <w:p w14:paraId="69C1076F" w14:textId="77777777" w:rsidR="0048558B" w:rsidRPr="00DD34FB" w:rsidRDefault="0048558B" w:rsidP="0048558B">
      <w:pPr>
        <w:ind w:right="-1"/>
        <w:rPr>
          <w:rFonts w:asciiTheme="minorHAnsi" w:hAnsiTheme="minorHAnsi" w:cstheme="minorHAnsi"/>
          <w:sz w:val="22"/>
          <w:szCs w:val="22"/>
        </w:rPr>
      </w:pPr>
    </w:p>
    <w:p w14:paraId="2D47298F" w14:textId="77777777" w:rsidR="0048558B" w:rsidRPr="00DD34FB" w:rsidRDefault="0048558B" w:rsidP="0048558B">
      <w:pPr>
        <w:ind w:right="-57"/>
        <w:rPr>
          <w:rFonts w:asciiTheme="minorHAnsi" w:hAnsiTheme="minorHAnsi" w:cstheme="minorHAnsi"/>
          <w:b/>
          <w:sz w:val="22"/>
          <w:szCs w:val="22"/>
        </w:rPr>
      </w:pPr>
      <w:r w:rsidRPr="00DD34FB">
        <w:rPr>
          <w:rFonts w:asciiTheme="minorHAnsi" w:hAnsiTheme="minorHAnsi" w:cstheme="minorHAnsi"/>
          <w:b/>
          <w:sz w:val="22"/>
          <w:szCs w:val="22"/>
        </w:rPr>
        <w:t>Oriel Davies’ Aims are to:</w:t>
      </w:r>
    </w:p>
    <w:p w14:paraId="1E120C92" w14:textId="77777777" w:rsidR="0048558B" w:rsidRPr="00DD34FB" w:rsidRDefault="0048558B" w:rsidP="0048558B">
      <w:pPr>
        <w:ind w:right="-57"/>
        <w:rPr>
          <w:rFonts w:asciiTheme="minorHAnsi" w:hAnsiTheme="minorHAnsi" w:cstheme="minorHAnsi"/>
          <w:sz w:val="22"/>
          <w:szCs w:val="22"/>
        </w:rPr>
      </w:pPr>
    </w:p>
    <w:p w14:paraId="35790AAA" w14:textId="77777777" w:rsidR="0048558B" w:rsidRPr="00DD34FB" w:rsidRDefault="0048558B" w:rsidP="0048558B">
      <w:pPr>
        <w:ind w:right="-57"/>
        <w:rPr>
          <w:rFonts w:asciiTheme="minorHAnsi" w:hAnsiTheme="minorHAnsi" w:cstheme="minorHAnsi"/>
          <w:color w:val="000000"/>
          <w:sz w:val="22"/>
          <w:szCs w:val="22"/>
        </w:rPr>
      </w:pPr>
    </w:p>
    <w:p w14:paraId="7F9AFC7D" w14:textId="58E619DA" w:rsidR="0048558B" w:rsidRPr="00DD34FB" w:rsidRDefault="0048558B" w:rsidP="0048558B">
      <w:pPr>
        <w:pStyle w:val="ColorfulList-Accent11"/>
        <w:numPr>
          <w:ilvl w:val="0"/>
          <w:numId w:val="37"/>
        </w:numPr>
        <w:ind w:right="-57"/>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Develop inspiring, imaginative and thought-provoking programmes of excellence that bring artists and audiences </w:t>
      </w:r>
      <w:r w:rsidR="00AC5F9A" w:rsidRPr="00DD34FB">
        <w:rPr>
          <w:rFonts w:asciiTheme="minorHAnsi" w:hAnsiTheme="minorHAnsi" w:cstheme="minorHAnsi"/>
          <w:color w:val="000000"/>
          <w:sz w:val="22"/>
          <w:szCs w:val="22"/>
        </w:rPr>
        <w:t>together.</w:t>
      </w:r>
      <w:r w:rsidRPr="00DD34FB">
        <w:rPr>
          <w:rFonts w:asciiTheme="minorHAnsi" w:hAnsiTheme="minorHAnsi" w:cstheme="minorHAnsi"/>
          <w:color w:val="000000"/>
          <w:sz w:val="22"/>
          <w:szCs w:val="22"/>
        </w:rPr>
        <w:t xml:space="preserve"> </w:t>
      </w:r>
    </w:p>
    <w:p w14:paraId="77D5345A" w14:textId="77777777" w:rsidR="0048558B" w:rsidRPr="00DD34FB" w:rsidDel="0072759F" w:rsidRDefault="0048558B" w:rsidP="0048558B">
      <w:pPr>
        <w:ind w:right="-57"/>
        <w:rPr>
          <w:rFonts w:asciiTheme="minorHAnsi" w:hAnsiTheme="minorHAnsi" w:cstheme="minorHAnsi"/>
          <w:color w:val="000000"/>
          <w:sz w:val="22"/>
          <w:szCs w:val="22"/>
        </w:rPr>
      </w:pPr>
    </w:p>
    <w:p w14:paraId="49466518" w14:textId="7B0C52AB" w:rsidR="0048558B" w:rsidRPr="00DD34FB" w:rsidRDefault="0048558B" w:rsidP="0048558B">
      <w:pPr>
        <w:pStyle w:val="ColorfulList-Accent11"/>
        <w:numPr>
          <w:ilvl w:val="0"/>
          <w:numId w:val="36"/>
        </w:numPr>
        <w:ind w:right="-57"/>
        <w:contextualSpacing/>
        <w:rPr>
          <w:rFonts w:asciiTheme="minorHAnsi" w:hAnsiTheme="minorHAnsi" w:cstheme="minorHAnsi"/>
          <w:sz w:val="22"/>
          <w:szCs w:val="22"/>
        </w:rPr>
      </w:pPr>
      <w:r w:rsidRPr="00DD34FB">
        <w:rPr>
          <w:rFonts w:asciiTheme="minorHAnsi" w:hAnsiTheme="minorHAnsi" w:cstheme="minorHAnsi"/>
          <w:sz w:val="22"/>
          <w:szCs w:val="22"/>
        </w:rPr>
        <w:t xml:space="preserve">Provide a platform for Wales-based artists within the context of the best regional, national and international contemporary </w:t>
      </w:r>
      <w:r w:rsidR="00AC5F9A" w:rsidRPr="00DD34FB">
        <w:rPr>
          <w:rFonts w:asciiTheme="minorHAnsi" w:hAnsiTheme="minorHAnsi" w:cstheme="minorHAnsi"/>
          <w:sz w:val="22"/>
          <w:szCs w:val="22"/>
        </w:rPr>
        <w:t>art.</w:t>
      </w:r>
      <w:r w:rsidRPr="00DD34FB">
        <w:rPr>
          <w:rFonts w:asciiTheme="minorHAnsi" w:hAnsiTheme="minorHAnsi" w:cstheme="minorHAnsi"/>
          <w:sz w:val="22"/>
          <w:szCs w:val="22"/>
        </w:rPr>
        <w:t xml:space="preserve"> </w:t>
      </w:r>
    </w:p>
    <w:p w14:paraId="2CA12210" w14:textId="77777777" w:rsidR="0048558B" w:rsidRPr="00DD34FB" w:rsidDel="0072759F" w:rsidRDefault="0048558B" w:rsidP="0048558B">
      <w:pPr>
        <w:ind w:right="-57"/>
        <w:rPr>
          <w:rFonts w:asciiTheme="minorHAnsi" w:hAnsiTheme="minorHAnsi" w:cstheme="minorHAnsi"/>
          <w:color w:val="000000"/>
          <w:sz w:val="22"/>
          <w:szCs w:val="22"/>
        </w:rPr>
      </w:pPr>
    </w:p>
    <w:p w14:paraId="3CA47935" w14:textId="1D8EC889" w:rsidR="0048558B" w:rsidRPr="00DD34FB" w:rsidRDefault="0048558B" w:rsidP="0048558B">
      <w:pPr>
        <w:pStyle w:val="ColorfulList-Accent11"/>
        <w:numPr>
          <w:ilvl w:val="0"/>
          <w:numId w:val="35"/>
        </w:numPr>
        <w:ind w:right="-57"/>
        <w:contextualSpacing/>
        <w:rPr>
          <w:rFonts w:asciiTheme="minorHAnsi" w:hAnsiTheme="minorHAnsi" w:cstheme="minorHAnsi"/>
          <w:color w:val="000000"/>
          <w:sz w:val="22"/>
          <w:szCs w:val="22"/>
        </w:rPr>
      </w:pPr>
      <w:r w:rsidRPr="00DD34FB">
        <w:rPr>
          <w:rFonts w:asciiTheme="minorHAnsi" w:hAnsiTheme="minorHAnsi" w:cstheme="minorHAnsi"/>
          <w:sz w:val="22"/>
          <w:szCs w:val="22"/>
        </w:rPr>
        <w:t xml:space="preserve">Contribute to the local economy and the social, cultural, educational and recreational experiences of our immediate and wider </w:t>
      </w:r>
      <w:r w:rsidR="00AC5F9A" w:rsidRPr="00DD34FB">
        <w:rPr>
          <w:rFonts w:asciiTheme="minorHAnsi" w:hAnsiTheme="minorHAnsi" w:cstheme="minorHAnsi"/>
          <w:sz w:val="22"/>
          <w:szCs w:val="22"/>
        </w:rPr>
        <w:t>communities.</w:t>
      </w:r>
      <w:r w:rsidRPr="00DD34FB">
        <w:rPr>
          <w:rFonts w:asciiTheme="minorHAnsi" w:hAnsiTheme="minorHAnsi" w:cstheme="minorHAnsi"/>
          <w:sz w:val="22"/>
          <w:szCs w:val="22"/>
        </w:rPr>
        <w:t xml:space="preserve"> </w:t>
      </w:r>
    </w:p>
    <w:p w14:paraId="0CCAC557" w14:textId="77777777" w:rsidR="0048558B" w:rsidRPr="00DD34FB" w:rsidRDefault="0048558B" w:rsidP="0048558B">
      <w:pPr>
        <w:ind w:right="-57"/>
        <w:rPr>
          <w:rFonts w:asciiTheme="minorHAnsi" w:hAnsiTheme="minorHAnsi" w:cstheme="minorHAnsi"/>
          <w:color w:val="000000"/>
          <w:sz w:val="22"/>
          <w:szCs w:val="22"/>
        </w:rPr>
      </w:pPr>
    </w:p>
    <w:p w14:paraId="5A016156" w14:textId="2D932F73" w:rsidR="0048558B" w:rsidRPr="00DD34FB" w:rsidRDefault="0048558B" w:rsidP="0048558B">
      <w:pPr>
        <w:pStyle w:val="ColorfulList-Accent11"/>
        <w:numPr>
          <w:ilvl w:val="0"/>
          <w:numId w:val="34"/>
        </w:numPr>
        <w:ind w:right="-57"/>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Seek new and diverse audiences and increase access, participation and learning in the visual </w:t>
      </w:r>
      <w:r w:rsidR="00AC5F9A" w:rsidRPr="00DD34FB">
        <w:rPr>
          <w:rFonts w:asciiTheme="minorHAnsi" w:hAnsiTheme="minorHAnsi" w:cstheme="minorHAnsi"/>
          <w:color w:val="000000"/>
          <w:sz w:val="22"/>
          <w:szCs w:val="22"/>
        </w:rPr>
        <w:t>arts.</w:t>
      </w:r>
    </w:p>
    <w:p w14:paraId="02000C11" w14:textId="77777777" w:rsidR="0048558B" w:rsidRPr="00DD34FB" w:rsidRDefault="0048558B" w:rsidP="0048558B">
      <w:pPr>
        <w:ind w:right="-1"/>
        <w:rPr>
          <w:rFonts w:asciiTheme="minorHAnsi" w:hAnsiTheme="minorHAnsi" w:cstheme="minorHAnsi"/>
          <w:color w:val="000000"/>
          <w:sz w:val="22"/>
          <w:szCs w:val="22"/>
        </w:rPr>
      </w:pPr>
    </w:p>
    <w:p w14:paraId="56DBAA43" w14:textId="394B5957" w:rsidR="0048558B" w:rsidRPr="00DD34FB" w:rsidRDefault="0048558B" w:rsidP="0048558B">
      <w:pPr>
        <w:pStyle w:val="ColorfulList-Accent11"/>
        <w:numPr>
          <w:ilvl w:val="0"/>
          <w:numId w:val="33"/>
        </w:numPr>
        <w:spacing w:after="200"/>
        <w:contextualSpacing/>
        <w:rPr>
          <w:rFonts w:asciiTheme="minorHAnsi" w:hAnsiTheme="minorHAnsi" w:cstheme="minorHAnsi"/>
          <w:sz w:val="22"/>
          <w:szCs w:val="22"/>
        </w:rPr>
      </w:pPr>
      <w:r w:rsidRPr="00DD34FB">
        <w:rPr>
          <w:rFonts w:asciiTheme="minorHAnsi" w:hAnsiTheme="minorHAnsi" w:cstheme="minorHAnsi"/>
          <w:sz w:val="22"/>
          <w:szCs w:val="22"/>
        </w:rPr>
        <w:t xml:space="preserve">Raise the profile of Oriel Davies regionally, nationally and </w:t>
      </w:r>
      <w:r w:rsidR="00AC5F9A" w:rsidRPr="00DD34FB">
        <w:rPr>
          <w:rFonts w:asciiTheme="minorHAnsi" w:hAnsiTheme="minorHAnsi" w:cstheme="minorHAnsi"/>
          <w:sz w:val="22"/>
          <w:szCs w:val="22"/>
        </w:rPr>
        <w:t>internationally.</w:t>
      </w:r>
    </w:p>
    <w:p w14:paraId="441FAE20" w14:textId="77777777" w:rsidR="0048558B" w:rsidRPr="00DD34FB" w:rsidRDefault="0048558B" w:rsidP="0048558B">
      <w:pPr>
        <w:pStyle w:val="ColorfulList-Accent11"/>
        <w:ind w:left="0" w:right="-1"/>
        <w:rPr>
          <w:rFonts w:asciiTheme="minorHAnsi" w:hAnsiTheme="minorHAnsi" w:cstheme="minorHAnsi"/>
          <w:color w:val="000000"/>
          <w:sz w:val="22"/>
          <w:szCs w:val="22"/>
        </w:rPr>
      </w:pPr>
    </w:p>
    <w:p w14:paraId="0E67CDAE" w14:textId="53BBF5C2" w:rsidR="0048558B" w:rsidRPr="00DD34FB" w:rsidRDefault="0048558B" w:rsidP="0048558B">
      <w:pPr>
        <w:pStyle w:val="ColorfulList-Accent11"/>
        <w:numPr>
          <w:ilvl w:val="0"/>
          <w:numId w:val="33"/>
        </w:numPr>
        <w:ind w:right="-1"/>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Maximise opportunities through partnerships, collaborations and </w:t>
      </w:r>
      <w:r w:rsidR="00AC5F9A" w:rsidRPr="00DD34FB">
        <w:rPr>
          <w:rFonts w:asciiTheme="minorHAnsi" w:hAnsiTheme="minorHAnsi" w:cstheme="minorHAnsi"/>
          <w:color w:val="000000"/>
          <w:sz w:val="22"/>
          <w:szCs w:val="22"/>
        </w:rPr>
        <w:t>enterprise.</w:t>
      </w:r>
    </w:p>
    <w:p w14:paraId="3F4A4DB3" w14:textId="77777777" w:rsidR="0048558B" w:rsidRPr="00DD34FB" w:rsidDel="0072759F" w:rsidRDefault="0048558B" w:rsidP="0048558B">
      <w:pPr>
        <w:pStyle w:val="ColorfulList-Accent11"/>
        <w:ind w:left="0" w:right="-1"/>
        <w:rPr>
          <w:rFonts w:asciiTheme="minorHAnsi" w:hAnsiTheme="minorHAnsi" w:cstheme="minorHAnsi"/>
          <w:color w:val="000000"/>
          <w:sz w:val="22"/>
          <w:szCs w:val="22"/>
        </w:rPr>
      </w:pPr>
    </w:p>
    <w:p w14:paraId="20939C6D" w14:textId="35C7B95D" w:rsidR="0048558B" w:rsidRPr="00DD34FB" w:rsidRDefault="0048558B" w:rsidP="0048558B">
      <w:pPr>
        <w:pStyle w:val="ColorfulList-Accent11"/>
        <w:numPr>
          <w:ilvl w:val="0"/>
          <w:numId w:val="33"/>
        </w:numPr>
        <w:ind w:right="-1"/>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Nurture a supportive, </w:t>
      </w:r>
      <w:r w:rsidR="00AC5F9A" w:rsidRPr="00DD34FB">
        <w:rPr>
          <w:rFonts w:asciiTheme="minorHAnsi" w:hAnsiTheme="minorHAnsi" w:cstheme="minorHAnsi"/>
          <w:color w:val="000000"/>
          <w:sz w:val="22"/>
          <w:szCs w:val="22"/>
        </w:rPr>
        <w:t>stimulating,</w:t>
      </w:r>
      <w:r w:rsidRPr="00DD34FB">
        <w:rPr>
          <w:rFonts w:asciiTheme="minorHAnsi" w:hAnsiTheme="minorHAnsi" w:cstheme="minorHAnsi"/>
          <w:color w:val="000000"/>
          <w:sz w:val="22"/>
          <w:szCs w:val="22"/>
        </w:rPr>
        <w:t xml:space="preserve"> and creative environment in which staff can develop skills and </w:t>
      </w:r>
      <w:r w:rsidR="00AC5F9A" w:rsidRPr="00DD34FB">
        <w:rPr>
          <w:rFonts w:asciiTheme="minorHAnsi" w:hAnsiTheme="minorHAnsi" w:cstheme="minorHAnsi"/>
          <w:color w:val="000000"/>
          <w:sz w:val="22"/>
          <w:szCs w:val="22"/>
        </w:rPr>
        <w:t>expertise.</w:t>
      </w:r>
      <w:r w:rsidRPr="00DD34FB">
        <w:rPr>
          <w:rFonts w:asciiTheme="minorHAnsi" w:hAnsiTheme="minorHAnsi" w:cstheme="minorHAnsi"/>
          <w:color w:val="000000"/>
          <w:sz w:val="22"/>
          <w:szCs w:val="22"/>
        </w:rPr>
        <w:t xml:space="preserve"> </w:t>
      </w:r>
    </w:p>
    <w:p w14:paraId="59E4D79D" w14:textId="77777777" w:rsidR="0048558B" w:rsidRPr="00DD34FB" w:rsidDel="0072759F" w:rsidRDefault="0048558B" w:rsidP="0048558B">
      <w:pPr>
        <w:pStyle w:val="ColorfulList-Accent11"/>
        <w:ind w:left="0" w:right="-1"/>
        <w:rPr>
          <w:rFonts w:asciiTheme="minorHAnsi" w:hAnsiTheme="minorHAnsi" w:cstheme="minorHAnsi"/>
          <w:color w:val="000000"/>
          <w:sz w:val="22"/>
          <w:szCs w:val="22"/>
        </w:rPr>
      </w:pPr>
    </w:p>
    <w:p w14:paraId="3B308FF5" w14:textId="7B8FE739" w:rsidR="0048558B" w:rsidRPr="00DD34FB" w:rsidRDefault="0048558B" w:rsidP="0048558B">
      <w:pPr>
        <w:pStyle w:val="ColorfulList-Accent11"/>
        <w:numPr>
          <w:ilvl w:val="0"/>
          <w:numId w:val="33"/>
        </w:numPr>
        <w:ind w:right="-1"/>
        <w:contextualSpacing/>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Ensure a sound basis for a stable, </w:t>
      </w:r>
      <w:r w:rsidR="00AC5F9A" w:rsidRPr="00DD34FB">
        <w:rPr>
          <w:rFonts w:asciiTheme="minorHAnsi" w:hAnsiTheme="minorHAnsi" w:cstheme="minorHAnsi"/>
          <w:color w:val="000000"/>
          <w:sz w:val="22"/>
          <w:szCs w:val="22"/>
        </w:rPr>
        <w:t>confident,</w:t>
      </w:r>
      <w:r w:rsidRPr="00DD34FB">
        <w:rPr>
          <w:rFonts w:asciiTheme="minorHAnsi" w:hAnsiTheme="minorHAnsi" w:cstheme="minorHAnsi"/>
          <w:color w:val="000000"/>
          <w:sz w:val="22"/>
          <w:szCs w:val="22"/>
        </w:rPr>
        <w:t xml:space="preserve"> and sustainable organisation that works for future growth and </w:t>
      </w:r>
      <w:r w:rsidR="00AC5F9A" w:rsidRPr="00DD34FB">
        <w:rPr>
          <w:rFonts w:asciiTheme="minorHAnsi" w:hAnsiTheme="minorHAnsi" w:cstheme="minorHAnsi"/>
          <w:color w:val="000000"/>
          <w:sz w:val="22"/>
          <w:szCs w:val="22"/>
        </w:rPr>
        <w:t>development.</w:t>
      </w:r>
    </w:p>
    <w:p w14:paraId="510F6F63" w14:textId="77777777" w:rsidR="0048558B" w:rsidRPr="00DD34FB" w:rsidRDefault="0048558B" w:rsidP="0048558B">
      <w:pPr>
        <w:rPr>
          <w:rFonts w:asciiTheme="minorHAnsi" w:hAnsiTheme="minorHAnsi" w:cstheme="minorHAnsi"/>
          <w:color w:val="0000FF"/>
          <w:sz w:val="22"/>
          <w:szCs w:val="22"/>
        </w:rPr>
      </w:pPr>
    </w:p>
    <w:p w14:paraId="6C6A9D50" w14:textId="77777777" w:rsidR="0048558B" w:rsidRPr="00DD34FB" w:rsidRDefault="0048558B" w:rsidP="0048558B">
      <w:pPr>
        <w:rPr>
          <w:rFonts w:asciiTheme="minorHAnsi" w:hAnsiTheme="minorHAnsi" w:cstheme="minorHAnsi"/>
          <w:sz w:val="22"/>
          <w:szCs w:val="22"/>
        </w:rPr>
      </w:pPr>
    </w:p>
    <w:p w14:paraId="51220777" w14:textId="77777777" w:rsidR="0048558B" w:rsidRPr="00DD34FB" w:rsidRDefault="0048558B">
      <w:pPr>
        <w:pStyle w:val="BodyText2"/>
        <w:rPr>
          <w:rFonts w:asciiTheme="minorHAnsi" w:hAnsiTheme="minorHAnsi" w:cstheme="minorHAnsi"/>
          <w:b/>
          <w:bCs/>
          <w:color w:val="000000"/>
          <w:szCs w:val="22"/>
        </w:rPr>
      </w:pPr>
      <w:r w:rsidRPr="00DD34FB">
        <w:rPr>
          <w:rFonts w:asciiTheme="minorHAnsi" w:hAnsiTheme="minorHAnsi" w:cstheme="minorHAnsi"/>
          <w:b/>
          <w:bCs/>
          <w:color w:val="000000"/>
          <w:szCs w:val="22"/>
        </w:rPr>
        <w:t>Company benefits</w:t>
      </w:r>
    </w:p>
    <w:p w14:paraId="21852E62" w14:textId="77777777" w:rsidR="0048558B" w:rsidRPr="00DD34FB" w:rsidRDefault="0048558B">
      <w:pPr>
        <w:pStyle w:val="BodyText2"/>
        <w:rPr>
          <w:rFonts w:asciiTheme="minorHAnsi" w:hAnsiTheme="minorHAnsi" w:cstheme="minorHAnsi"/>
          <w:b/>
          <w:bCs/>
          <w:color w:val="000000"/>
          <w:szCs w:val="22"/>
        </w:rPr>
      </w:pPr>
    </w:p>
    <w:p w14:paraId="7DD3E80F" w14:textId="311E57A6" w:rsidR="0048558B" w:rsidRDefault="0048558B" w:rsidP="0048558B">
      <w:pPr>
        <w:tabs>
          <w:tab w:val="left" w:pos="-720"/>
          <w:tab w:val="left" w:pos="0"/>
        </w:tabs>
        <w:suppressAutoHyphens/>
        <w:rPr>
          <w:rFonts w:asciiTheme="minorHAnsi" w:hAnsiTheme="minorHAnsi" w:cstheme="minorHAnsi"/>
          <w:b/>
          <w:spacing w:val="-2"/>
          <w:sz w:val="22"/>
          <w:szCs w:val="22"/>
        </w:rPr>
      </w:pPr>
      <w:r w:rsidRPr="00DD34FB">
        <w:rPr>
          <w:rFonts w:asciiTheme="minorHAnsi" w:hAnsiTheme="minorHAnsi" w:cstheme="minorHAnsi"/>
          <w:b/>
          <w:spacing w:val="-2"/>
          <w:sz w:val="22"/>
          <w:szCs w:val="22"/>
        </w:rPr>
        <w:t>Pension</w:t>
      </w:r>
    </w:p>
    <w:p w14:paraId="74155A89" w14:textId="77777777" w:rsidR="00DD34FB" w:rsidRPr="00DD34FB" w:rsidRDefault="00DD34FB" w:rsidP="0048558B">
      <w:pPr>
        <w:tabs>
          <w:tab w:val="left" w:pos="-720"/>
          <w:tab w:val="left" w:pos="0"/>
        </w:tabs>
        <w:suppressAutoHyphens/>
        <w:rPr>
          <w:rFonts w:asciiTheme="minorHAnsi" w:hAnsiTheme="minorHAnsi" w:cstheme="minorHAnsi"/>
          <w:b/>
          <w:spacing w:val="-2"/>
          <w:sz w:val="22"/>
          <w:szCs w:val="22"/>
        </w:rPr>
      </w:pPr>
    </w:p>
    <w:p w14:paraId="457A8E52" w14:textId="7BA535D2" w:rsidR="0048558B" w:rsidRPr="00DD34FB" w:rsidRDefault="0048558B" w:rsidP="0048558B">
      <w:pPr>
        <w:tabs>
          <w:tab w:val="left" w:pos="-720"/>
          <w:tab w:val="left" w:pos="0"/>
        </w:tabs>
        <w:suppressAutoHyphens/>
        <w:rPr>
          <w:rFonts w:asciiTheme="minorHAnsi" w:hAnsiTheme="minorHAnsi" w:cstheme="minorHAnsi"/>
          <w:spacing w:val="-2"/>
          <w:sz w:val="22"/>
          <w:szCs w:val="22"/>
        </w:rPr>
      </w:pPr>
      <w:r w:rsidRPr="00DD34FB">
        <w:rPr>
          <w:rFonts w:asciiTheme="minorHAnsi" w:hAnsiTheme="minorHAnsi" w:cstheme="minorHAnsi"/>
          <w:spacing w:val="-2"/>
          <w:sz w:val="22"/>
          <w:szCs w:val="22"/>
        </w:rPr>
        <w:t>After the completion of the probationary period, the Employer</w:t>
      </w:r>
      <w:r w:rsidRPr="00DD34FB">
        <w:rPr>
          <w:rFonts w:asciiTheme="minorHAnsi" w:hAnsiTheme="minorHAnsi" w:cstheme="minorHAnsi"/>
          <w:color w:val="0000FF"/>
          <w:spacing w:val="-2"/>
          <w:sz w:val="22"/>
          <w:szCs w:val="22"/>
        </w:rPr>
        <w:t xml:space="preserve"> </w:t>
      </w:r>
      <w:r w:rsidRPr="00DD34FB">
        <w:rPr>
          <w:rFonts w:asciiTheme="minorHAnsi" w:hAnsiTheme="minorHAnsi" w:cstheme="minorHAnsi"/>
          <w:spacing w:val="-2"/>
          <w:sz w:val="22"/>
          <w:szCs w:val="22"/>
        </w:rPr>
        <w:t xml:space="preserve">will contribute </w:t>
      </w:r>
      <w:r w:rsidR="00BC1EBB">
        <w:rPr>
          <w:rFonts w:asciiTheme="minorHAnsi" w:hAnsiTheme="minorHAnsi" w:cstheme="minorHAnsi"/>
          <w:spacing w:val="-2"/>
          <w:sz w:val="22"/>
          <w:szCs w:val="22"/>
        </w:rPr>
        <w:t>8</w:t>
      </w:r>
      <w:r w:rsidRPr="00DD34FB">
        <w:rPr>
          <w:rFonts w:asciiTheme="minorHAnsi" w:hAnsiTheme="minorHAnsi" w:cstheme="minorHAnsi"/>
          <w:spacing w:val="-2"/>
          <w:sz w:val="22"/>
          <w:szCs w:val="22"/>
        </w:rPr>
        <w:t>% of the Employee’s basic wages/salary (not including overtime, bonus or commission payments) to a personal pension plan of the Employee’s choice, approved by the Employer,</w:t>
      </w:r>
      <w:r w:rsidRPr="00DD34FB">
        <w:rPr>
          <w:rFonts w:asciiTheme="minorHAnsi" w:hAnsiTheme="minorHAnsi" w:cstheme="minorHAnsi"/>
          <w:color w:val="0000FF"/>
          <w:spacing w:val="-2"/>
          <w:sz w:val="22"/>
          <w:szCs w:val="22"/>
        </w:rPr>
        <w:t xml:space="preserve"> </w:t>
      </w:r>
      <w:r w:rsidRPr="00DD34FB">
        <w:rPr>
          <w:rFonts w:asciiTheme="minorHAnsi" w:hAnsiTheme="minorHAnsi" w:cstheme="minorHAnsi"/>
          <w:spacing w:val="-2"/>
          <w:sz w:val="22"/>
          <w:szCs w:val="22"/>
        </w:rPr>
        <w:t xml:space="preserve">(such approval not to be unreasonably withheld) or to </w:t>
      </w:r>
      <w:r w:rsidR="00DD34FB">
        <w:rPr>
          <w:rFonts w:asciiTheme="minorHAnsi" w:hAnsiTheme="minorHAnsi" w:cstheme="minorHAnsi"/>
          <w:spacing w:val="-2"/>
          <w:sz w:val="22"/>
          <w:szCs w:val="22"/>
        </w:rPr>
        <w:t>NEST Pen</w:t>
      </w:r>
      <w:r w:rsidRPr="00DD34FB">
        <w:rPr>
          <w:rFonts w:asciiTheme="minorHAnsi" w:hAnsiTheme="minorHAnsi" w:cstheme="minorHAnsi"/>
          <w:spacing w:val="-2"/>
          <w:sz w:val="22"/>
          <w:szCs w:val="22"/>
        </w:rPr>
        <w:t xml:space="preserve">sion Scheme, details of which will be supplied by </w:t>
      </w:r>
      <w:r w:rsidR="00DD34FB">
        <w:rPr>
          <w:rFonts w:asciiTheme="minorHAnsi" w:hAnsiTheme="minorHAnsi" w:cstheme="minorHAnsi"/>
          <w:spacing w:val="-2"/>
          <w:sz w:val="22"/>
          <w:szCs w:val="22"/>
        </w:rPr>
        <w:t>NEST</w:t>
      </w:r>
      <w:r w:rsidRPr="00DD34FB">
        <w:rPr>
          <w:rFonts w:asciiTheme="minorHAnsi" w:hAnsiTheme="minorHAnsi" w:cstheme="minorHAnsi"/>
          <w:spacing w:val="-2"/>
          <w:sz w:val="22"/>
          <w:szCs w:val="22"/>
        </w:rPr>
        <w:t xml:space="preserve"> – please contact the Administrator if you wish to take up this option. </w:t>
      </w:r>
    </w:p>
    <w:p w14:paraId="33B93BE9" w14:textId="77777777" w:rsidR="0048558B" w:rsidRPr="00DD34FB" w:rsidRDefault="0048558B">
      <w:pPr>
        <w:pStyle w:val="BodyText2"/>
        <w:rPr>
          <w:rFonts w:asciiTheme="minorHAnsi" w:hAnsiTheme="minorHAnsi" w:cstheme="minorHAnsi"/>
          <w:i/>
          <w:iCs/>
          <w:color w:val="FF0000"/>
          <w:szCs w:val="22"/>
        </w:rPr>
      </w:pPr>
    </w:p>
    <w:p w14:paraId="643C1EE0" w14:textId="77777777" w:rsidR="0048558B" w:rsidRPr="00DD34FB" w:rsidRDefault="0048558B">
      <w:pPr>
        <w:pStyle w:val="BodyText2"/>
        <w:rPr>
          <w:rFonts w:asciiTheme="minorHAnsi" w:hAnsiTheme="minorHAnsi" w:cstheme="minorHAnsi"/>
          <w:b/>
          <w:bCs/>
          <w:szCs w:val="22"/>
        </w:rPr>
      </w:pPr>
      <w:r w:rsidRPr="00DD34FB">
        <w:rPr>
          <w:rFonts w:asciiTheme="minorHAnsi" w:hAnsiTheme="minorHAnsi" w:cstheme="minorHAnsi"/>
          <w:b/>
          <w:bCs/>
          <w:szCs w:val="22"/>
        </w:rPr>
        <w:t>Company rules</w:t>
      </w:r>
    </w:p>
    <w:p w14:paraId="71797148" w14:textId="77777777" w:rsidR="0048558B" w:rsidRPr="00DD34FB" w:rsidRDefault="0048558B">
      <w:pPr>
        <w:pStyle w:val="BodyText2"/>
        <w:rPr>
          <w:rFonts w:asciiTheme="minorHAnsi" w:hAnsiTheme="minorHAnsi" w:cstheme="minorHAnsi"/>
          <w:b/>
          <w:bCs/>
          <w:szCs w:val="22"/>
        </w:rPr>
      </w:pPr>
    </w:p>
    <w:p w14:paraId="5AFBC54D"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 xml:space="preserve">Oriel Davies Gallery has adopted the following Company rules, which all employees are required to follow. Acceptance of and adherence to these rules form part of every employee’s contract of employment. </w:t>
      </w:r>
    </w:p>
    <w:p w14:paraId="07CCF56A" w14:textId="77777777" w:rsidR="0048558B" w:rsidRPr="00DD34FB" w:rsidRDefault="0048558B">
      <w:pPr>
        <w:pStyle w:val="BodyText2"/>
        <w:rPr>
          <w:rFonts w:asciiTheme="minorHAnsi" w:hAnsiTheme="minorHAnsi" w:cstheme="minorHAnsi"/>
          <w:szCs w:val="22"/>
        </w:rPr>
      </w:pPr>
    </w:p>
    <w:p w14:paraId="5CEFA033" w14:textId="77777777" w:rsidR="0048558B" w:rsidRPr="00DD34FB" w:rsidRDefault="0048558B">
      <w:pPr>
        <w:pStyle w:val="Heading2"/>
        <w:jc w:val="left"/>
        <w:rPr>
          <w:rFonts w:asciiTheme="minorHAnsi" w:eastAsia="Arial Unicode MS" w:hAnsiTheme="minorHAnsi" w:cstheme="minorHAnsi"/>
          <w:szCs w:val="22"/>
          <w:lang w:eastAsia="en-GB"/>
        </w:rPr>
      </w:pPr>
      <w:r w:rsidRPr="00DD34FB">
        <w:rPr>
          <w:rFonts w:asciiTheme="minorHAnsi" w:hAnsiTheme="minorHAnsi" w:cstheme="minorHAnsi"/>
          <w:szCs w:val="22"/>
        </w:rPr>
        <w:t>Company rules</w:t>
      </w:r>
    </w:p>
    <w:p w14:paraId="6FE1A34F" w14:textId="77777777" w:rsidR="0048558B" w:rsidRPr="00DD34FB" w:rsidRDefault="0048558B">
      <w:pPr>
        <w:rPr>
          <w:rFonts w:asciiTheme="minorHAnsi" w:hAnsiTheme="minorHAnsi" w:cstheme="minorHAnsi"/>
          <w:b/>
          <w:sz w:val="22"/>
          <w:szCs w:val="22"/>
          <w:lang w:eastAsia="en-GB"/>
        </w:rPr>
      </w:pPr>
    </w:p>
    <w:p w14:paraId="3E430549" w14:textId="7F2A7BAA"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In any organisation it is necessary to have certain rules and regulations to protect the health and safety of all employees and customers and to ensure high standards of conduct, </w:t>
      </w:r>
      <w:r w:rsidR="00AC5F9A" w:rsidRPr="00DD34FB">
        <w:rPr>
          <w:rFonts w:asciiTheme="minorHAnsi" w:hAnsiTheme="minorHAnsi" w:cstheme="minorHAnsi"/>
          <w:sz w:val="22"/>
          <w:szCs w:val="22"/>
        </w:rPr>
        <w:t>performance,</w:t>
      </w:r>
      <w:r w:rsidRPr="00DD34FB">
        <w:rPr>
          <w:rFonts w:asciiTheme="minorHAnsi" w:hAnsiTheme="minorHAnsi" w:cstheme="minorHAnsi"/>
          <w:sz w:val="22"/>
          <w:szCs w:val="22"/>
        </w:rPr>
        <w:t xml:space="preserve"> and service. As an employee of Oriel Davies Gallery, it is important that you are aware of the rules and regulations which apply to you. </w:t>
      </w:r>
    </w:p>
    <w:p w14:paraId="2C2E9777" w14:textId="77777777" w:rsidR="0048558B" w:rsidRPr="00DD34FB" w:rsidRDefault="0048558B">
      <w:pPr>
        <w:rPr>
          <w:rFonts w:asciiTheme="minorHAnsi" w:hAnsiTheme="minorHAnsi" w:cstheme="minorHAnsi"/>
          <w:sz w:val="22"/>
          <w:szCs w:val="22"/>
        </w:rPr>
      </w:pPr>
    </w:p>
    <w:p w14:paraId="127570D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Failure to adhere to Company rules, procedures and policies will result in disciplinary action, which may include dismissal, in accordance with the Company’s discipline procedure.    </w:t>
      </w:r>
    </w:p>
    <w:p w14:paraId="4DC9D9DA" w14:textId="77777777" w:rsidR="0048558B" w:rsidRPr="00DD34FB" w:rsidRDefault="0048558B">
      <w:pPr>
        <w:rPr>
          <w:rFonts w:asciiTheme="minorHAnsi" w:hAnsiTheme="minorHAnsi" w:cstheme="minorHAnsi"/>
          <w:sz w:val="22"/>
          <w:szCs w:val="22"/>
        </w:rPr>
      </w:pPr>
    </w:p>
    <w:p w14:paraId="53B7699E"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Equal opportunities</w:t>
      </w:r>
    </w:p>
    <w:p w14:paraId="3E5BC20B" w14:textId="77777777" w:rsidR="0048558B" w:rsidRPr="00DD34FB" w:rsidRDefault="0048558B">
      <w:pPr>
        <w:rPr>
          <w:rFonts w:asciiTheme="minorHAnsi" w:hAnsiTheme="minorHAnsi" w:cstheme="minorHAnsi"/>
          <w:sz w:val="22"/>
          <w:szCs w:val="22"/>
        </w:rPr>
      </w:pPr>
    </w:p>
    <w:p w14:paraId="789F1243" w14:textId="77777777" w:rsidR="00E41132" w:rsidRDefault="0048558B" w:rsidP="0048558B">
      <w:pPr>
        <w:rPr>
          <w:rFonts w:asciiTheme="minorHAnsi" w:hAnsiTheme="minorHAnsi" w:cstheme="minorHAnsi"/>
          <w:sz w:val="22"/>
          <w:szCs w:val="22"/>
        </w:rPr>
      </w:pPr>
      <w:r w:rsidRPr="00DD34FB">
        <w:rPr>
          <w:rFonts w:asciiTheme="minorHAnsi" w:hAnsiTheme="minorHAnsi" w:cstheme="minorHAnsi"/>
          <w:sz w:val="22"/>
          <w:szCs w:val="22"/>
        </w:rPr>
        <w:t>The Company’s equal opportunities policy and policy statement on harassment at work aims to promote equality, harmony and respect amongst individuals and to eliminate discrimination, harassment and victimisation of all kinds. Every employee must ensure that his/her conduct conforms to the standards set out in these policy statements.</w:t>
      </w:r>
      <w:r w:rsidR="00E41132">
        <w:rPr>
          <w:rFonts w:asciiTheme="minorHAnsi" w:hAnsiTheme="minorHAnsi" w:cstheme="minorHAnsi"/>
          <w:sz w:val="22"/>
          <w:szCs w:val="22"/>
        </w:rPr>
        <w:t xml:space="preserve"> </w:t>
      </w:r>
    </w:p>
    <w:p w14:paraId="612FEC32" w14:textId="540255B6" w:rsidR="0048558B" w:rsidRPr="00DD34FB" w:rsidRDefault="00E41132" w:rsidP="0048558B">
      <w:pPr>
        <w:rPr>
          <w:rFonts w:asciiTheme="minorHAnsi" w:hAnsiTheme="minorHAnsi" w:cstheme="minorHAnsi"/>
          <w:sz w:val="22"/>
          <w:szCs w:val="22"/>
        </w:rPr>
      </w:pPr>
      <w:r>
        <w:rPr>
          <w:rFonts w:asciiTheme="minorHAnsi" w:eastAsia="Arial" w:hAnsiTheme="minorHAnsi" w:cstheme="minorHAnsi"/>
          <w:sz w:val="22"/>
          <w:szCs w:val="22"/>
          <w:lang w:val="en-US"/>
        </w:rPr>
        <w:t xml:space="preserve">FOR FULL POLICY SEE – dropbox / Carol A / Policies / </w:t>
      </w:r>
      <w:r>
        <w:rPr>
          <w:rFonts w:asciiTheme="minorHAnsi" w:hAnsiTheme="minorHAnsi" w:cstheme="minorHAnsi"/>
          <w:sz w:val="22"/>
          <w:szCs w:val="22"/>
        </w:rPr>
        <w:t xml:space="preserve"> </w:t>
      </w:r>
    </w:p>
    <w:p w14:paraId="06852FF5" w14:textId="77777777" w:rsidR="0048558B" w:rsidRPr="00DD34FB" w:rsidRDefault="0048558B" w:rsidP="0048558B">
      <w:pPr>
        <w:rPr>
          <w:rFonts w:asciiTheme="minorHAnsi" w:hAnsiTheme="minorHAnsi" w:cstheme="minorHAnsi"/>
          <w:sz w:val="22"/>
          <w:szCs w:val="22"/>
        </w:rPr>
      </w:pPr>
    </w:p>
    <w:p w14:paraId="3E8D6BCC" w14:textId="77777777" w:rsidR="0048558B" w:rsidRPr="00DD34FB" w:rsidRDefault="0048558B">
      <w:pPr>
        <w:pStyle w:val="Heading4"/>
        <w:ind w:left="0"/>
        <w:rPr>
          <w:rFonts w:asciiTheme="minorHAnsi" w:hAnsiTheme="minorHAnsi" w:cstheme="minorHAnsi"/>
          <w:sz w:val="22"/>
        </w:rPr>
      </w:pPr>
      <w:r w:rsidRPr="00DD34FB">
        <w:rPr>
          <w:rFonts w:asciiTheme="minorHAnsi" w:hAnsiTheme="minorHAnsi" w:cstheme="minorHAnsi"/>
          <w:sz w:val="22"/>
        </w:rPr>
        <w:t>Health and safety</w:t>
      </w:r>
    </w:p>
    <w:p w14:paraId="526D47E0" w14:textId="77777777" w:rsidR="0048558B" w:rsidRPr="00DD34FB" w:rsidRDefault="0048558B">
      <w:pPr>
        <w:rPr>
          <w:rFonts w:asciiTheme="minorHAnsi" w:hAnsiTheme="minorHAnsi" w:cstheme="minorHAnsi"/>
          <w:sz w:val="22"/>
          <w:szCs w:val="22"/>
        </w:rPr>
      </w:pPr>
    </w:p>
    <w:p w14:paraId="456B4340" w14:textId="7A1C15A3" w:rsidR="0048558B" w:rsidRDefault="0048558B">
      <w:pPr>
        <w:rPr>
          <w:rFonts w:asciiTheme="minorHAnsi" w:hAnsiTheme="minorHAnsi" w:cstheme="minorHAnsi"/>
          <w:sz w:val="22"/>
          <w:szCs w:val="22"/>
        </w:rPr>
      </w:pPr>
      <w:r w:rsidRPr="00DD34FB">
        <w:rPr>
          <w:rFonts w:asciiTheme="minorHAnsi" w:hAnsiTheme="minorHAnsi" w:cstheme="minorHAnsi"/>
          <w:sz w:val="22"/>
          <w:szCs w:val="22"/>
        </w:rPr>
        <w:t>The Company has adopted a health and safety policy to ensure the health, safety and welfare of all employees. Every employee must ensure that his/her conduct conforms to the standards set out in this policy.</w:t>
      </w:r>
    </w:p>
    <w:p w14:paraId="4A4069C3" w14:textId="77777777" w:rsidR="00E41132" w:rsidRPr="00DD34FB" w:rsidRDefault="00E41132" w:rsidP="00E41132">
      <w:pPr>
        <w:rPr>
          <w:rFonts w:asciiTheme="minorHAnsi" w:hAnsiTheme="minorHAnsi" w:cstheme="minorHAnsi"/>
          <w:sz w:val="22"/>
          <w:szCs w:val="22"/>
        </w:rPr>
      </w:pPr>
      <w:r>
        <w:rPr>
          <w:rFonts w:asciiTheme="minorHAnsi" w:eastAsia="Arial" w:hAnsiTheme="minorHAnsi" w:cstheme="minorHAnsi"/>
          <w:sz w:val="22"/>
          <w:szCs w:val="22"/>
          <w:lang w:val="en-US"/>
        </w:rPr>
        <w:t xml:space="preserve">FOR FULL POLICY SEE – dropbox / Carol A / Policies / </w:t>
      </w:r>
      <w:r>
        <w:rPr>
          <w:rFonts w:asciiTheme="minorHAnsi" w:hAnsiTheme="minorHAnsi" w:cstheme="minorHAnsi"/>
          <w:sz w:val="22"/>
          <w:szCs w:val="22"/>
        </w:rPr>
        <w:t xml:space="preserve"> </w:t>
      </w:r>
    </w:p>
    <w:p w14:paraId="2BF9DCD0" w14:textId="77777777" w:rsidR="00DD34FB" w:rsidRPr="00DD34FB" w:rsidRDefault="00DD34FB">
      <w:pPr>
        <w:rPr>
          <w:rFonts w:asciiTheme="minorHAnsi" w:hAnsiTheme="minorHAnsi" w:cstheme="minorHAnsi"/>
          <w:sz w:val="22"/>
          <w:szCs w:val="22"/>
        </w:rPr>
      </w:pPr>
    </w:p>
    <w:p w14:paraId="77EDB208" w14:textId="77777777" w:rsidR="0048558B" w:rsidRPr="00DD34FB" w:rsidRDefault="0048558B">
      <w:pPr>
        <w:pStyle w:val="Heading5"/>
        <w:rPr>
          <w:rFonts w:asciiTheme="minorHAnsi" w:hAnsiTheme="minorHAnsi" w:cstheme="minorHAnsi"/>
          <w:sz w:val="22"/>
        </w:rPr>
      </w:pPr>
      <w:r w:rsidRPr="00DD34FB">
        <w:rPr>
          <w:rFonts w:asciiTheme="minorHAnsi" w:hAnsiTheme="minorHAnsi" w:cstheme="minorHAnsi"/>
          <w:sz w:val="22"/>
        </w:rPr>
        <w:t>Systems and procedures</w:t>
      </w:r>
    </w:p>
    <w:p w14:paraId="74D3C5F4" w14:textId="77777777" w:rsidR="0048558B" w:rsidRPr="00DD34FB" w:rsidRDefault="0048558B">
      <w:pPr>
        <w:rPr>
          <w:rFonts w:asciiTheme="minorHAnsi" w:hAnsiTheme="minorHAnsi" w:cstheme="minorHAnsi"/>
          <w:sz w:val="22"/>
          <w:szCs w:val="22"/>
        </w:rPr>
      </w:pPr>
    </w:p>
    <w:p w14:paraId="7B5E14F4"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All administrative and operational systems and procedures must be strictly adhered to. Employees are required to report any irregularities in systems, procedures or documentation to a supervisor or manager. </w:t>
      </w:r>
    </w:p>
    <w:p w14:paraId="12955239" w14:textId="15B42C9B" w:rsidR="0048558B" w:rsidRDefault="0048558B">
      <w:pPr>
        <w:pStyle w:val="Heading5"/>
        <w:rPr>
          <w:rFonts w:asciiTheme="minorHAnsi" w:hAnsiTheme="minorHAnsi" w:cstheme="minorHAnsi"/>
          <w:sz w:val="22"/>
        </w:rPr>
      </w:pPr>
    </w:p>
    <w:p w14:paraId="3C1FE9DC" w14:textId="2F5B7590" w:rsidR="00482C9E" w:rsidRDefault="00482C9E" w:rsidP="00482C9E">
      <w:pPr>
        <w:rPr>
          <w:lang w:eastAsia="en-GB"/>
        </w:rPr>
      </w:pPr>
    </w:p>
    <w:p w14:paraId="62B9EA94" w14:textId="77777777" w:rsidR="00482C9E" w:rsidRPr="00482C9E" w:rsidRDefault="00482C9E" w:rsidP="00482C9E">
      <w:pPr>
        <w:rPr>
          <w:lang w:eastAsia="en-GB"/>
        </w:rPr>
      </w:pPr>
    </w:p>
    <w:p w14:paraId="05800BB5" w14:textId="77777777" w:rsidR="0048558B" w:rsidRPr="00DD34FB" w:rsidRDefault="0048558B">
      <w:pPr>
        <w:pStyle w:val="Heading5"/>
        <w:rPr>
          <w:rFonts w:asciiTheme="minorHAnsi" w:hAnsiTheme="minorHAnsi" w:cstheme="minorHAnsi"/>
          <w:sz w:val="22"/>
        </w:rPr>
      </w:pPr>
      <w:r w:rsidRPr="00DD34FB">
        <w:rPr>
          <w:rFonts w:asciiTheme="minorHAnsi" w:hAnsiTheme="minorHAnsi" w:cstheme="minorHAnsi"/>
          <w:sz w:val="22"/>
        </w:rPr>
        <w:t>Attendance and punctuality</w:t>
      </w:r>
    </w:p>
    <w:p w14:paraId="1C4DDEAC" w14:textId="77777777" w:rsidR="0048558B" w:rsidRPr="00DD34FB" w:rsidRDefault="0048558B">
      <w:pPr>
        <w:rPr>
          <w:rFonts w:asciiTheme="minorHAnsi" w:hAnsiTheme="minorHAnsi" w:cstheme="minorHAnsi"/>
          <w:sz w:val="22"/>
          <w:szCs w:val="22"/>
        </w:rPr>
      </w:pPr>
    </w:p>
    <w:p w14:paraId="72641DA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Employees are expected to attend work regularly and punctually. Unforeseen absence, due to illness or an emergency must be notified to a supervisor or manager within one hour of the normal start time.  All planned leave must be authorised in advance in accordance with the Company’s procedure.</w:t>
      </w:r>
    </w:p>
    <w:p w14:paraId="5E0D707C" w14:textId="77777777" w:rsidR="0048558B" w:rsidRPr="00DD34FB" w:rsidRDefault="0048558B">
      <w:pPr>
        <w:rPr>
          <w:rFonts w:asciiTheme="minorHAnsi" w:hAnsiTheme="minorHAnsi" w:cstheme="minorHAnsi"/>
          <w:sz w:val="22"/>
          <w:szCs w:val="22"/>
        </w:rPr>
      </w:pPr>
    </w:p>
    <w:p w14:paraId="44A134FD" w14:textId="77777777" w:rsidR="0048558B" w:rsidRPr="00DD34FB" w:rsidRDefault="0048558B">
      <w:pPr>
        <w:pStyle w:val="Heading5"/>
        <w:rPr>
          <w:rFonts w:asciiTheme="minorHAnsi" w:hAnsiTheme="minorHAnsi" w:cstheme="minorHAnsi"/>
          <w:sz w:val="22"/>
        </w:rPr>
      </w:pPr>
      <w:r w:rsidRPr="00DD34FB">
        <w:rPr>
          <w:rFonts w:asciiTheme="minorHAnsi" w:hAnsiTheme="minorHAnsi" w:cstheme="minorHAnsi"/>
          <w:sz w:val="22"/>
        </w:rPr>
        <w:t>Company property</w:t>
      </w:r>
    </w:p>
    <w:p w14:paraId="777AB5FC" w14:textId="77777777" w:rsidR="0048558B" w:rsidRPr="00DD34FB" w:rsidRDefault="0048558B">
      <w:pPr>
        <w:rPr>
          <w:rFonts w:asciiTheme="minorHAnsi" w:hAnsiTheme="minorHAnsi" w:cstheme="minorHAnsi"/>
          <w:sz w:val="22"/>
          <w:szCs w:val="22"/>
        </w:rPr>
      </w:pPr>
    </w:p>
    <w:p w14:paraId="39A469DA"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Company property must be treated with care and respect at all times. Any damage to Company property must be reported to a supervisor or manager. Unauthorised use of or wilful damage to Company property will be treated as a disciplinary matter.</w:t>
      </w:r>
    </w:p>
    <w:p w14:paraId="737D99D9" w14:textId="77777777" w:rsidR="0048558B" w:rsidRPr="00DD34FB" w:rsidRDefault="0048558B">
      <w:pPr>
        <w:rPr>
          <w:rFonts w:asciiTheme="minorHAnsi" w:hAnsiTheme="minorHAnsi" w:cstheme="minorHAnsi"/>
          <w:sz w:val="22"/>
          <w:szCs w:val="22"/>
        </w:rPr>
      </w:pPr>
    </w:p>
    <w:p w14:paraId="348408E0" w14:textId="116924BB" w:rsidR="00557705" w:rsidRPr="00DD34FB" w:rsidRDefault="00557705" w:rsidP="00557705">
      <w:pPr>
        <w:pStyle w:val="Heading1"/>
        <w:jc w:val="left"/>
        <w:rPr>
          <w:rFonts w:asciiTheme="minorHAnsi" w:hAnsiTheme="minorHAnsi" w:cstheme="minorHAnsi"/>
          <w:sz w:val="22"/>
          <w:szCs w:val="22"/>
          <w:u w:val="single"/>
        </w:rPr>
      </w:pPr>
      <w:r w:rsidRPr="00DD34FB">
        <w:rPr>
          <w:rFonts w:asciiTheme="minorHAnsi" w:hAnsiTheme="minorHAnsi" w:cstheme="minorHAnsi"/>
          <w:sz w:val="22"/>
          <w:szCs w:val="22"/>
          <w:u w:val="single"/>
        </w:rPr>
        <w:t xml:space="preserve">MOBILE PHONE POLICY </w:t>
      </w:r>
    </w:p>
    <w:p w14:paraId="48555AB5" w14:textId="77777777" w:rsidR="00557705" w:rsidRPr="00DD34FB" w:rsidRDefault="00557705" w:rsidP="00557705">
      <w:pPr>
        <w:jc w:val="both"/>
        <w:rPr>
          <w:rFonts w:asciiTheme="minorHAnsi" w:hAnsiTheme="minorHAnsi" w:cstheme="minorHAnsi"/>
          <w:snapToGrid w:val="0"/>
          <w:sz w:val="22"/>
          <w:szCs w:val="22"/>
        </w:rPr>
      </w:pPr>
    </w:p>
    <w:p w14:paraId="0D85A9B9" w14:textId="77777777" w:rsidR="00557705" w:rsidRPr="00DD34FB" w:rsidRDefault="00557705" w:rsidP="00557705">
      <w:pPr>
        <w:jc w:val="both"/>
        <w:rPr>
          <w:rFonts w:asciiTheme="minorHAnsi" w:hAnsiTheme="minorHAnsi" w:cstheme="minorHAnsi"/>
          <w:b/>
          <w:snapToGrid w:val="0"/>
          <w:sz w:val="22"/>
          <w:szCs w:val="22"/>
        </w:rPr>
      </w:pPr>
      <w:r w:rsidRPr="00DD34FB">
        <w:rPr>
          <w:rFonts w:asciiTheme="minorHAnsi" w:hAnsiTheme="minorHAnsi" w:cstheme="minorHAnsi"/>
          <w:b/>
          <w:snapToGrid w:val="0"/>
          <w:sz w:val="22"/>
          <w:szCs w:val="22"/>
        </w:rPr>
        <w:t>Mobile phone use</w:t>
      </w:r>
    </w:p>
    <w:p w14:paraId="5BCCDB1F" w14:textId="77777777" w:rsidR="00557705" w:rsidRPr="00DD34FB" w:rsidRDefault="00557705" w:rsidP="00557705">
      <w:pPr>
        <w:pStyle w:val="BodyText"/>
        <w:rPr>
          <w:rFonts w:asciiTheme="minorHAnsi" w:hAnsiTheme="minorHAnsi" w:cstheme="minorHAnsi"/>
          <w:szCs w:val="22"/>
        </w:rPr>
      </w:pPr>
    </w:p>
    <w:p w14:paraId="5CFF27F3"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Whilst Oriel Davies will tolerate essential personal telephone calls concerning your domestic arrangements, excessive use of mobile phones for personal calls during office hours is prohibited. Not only does excessive time engaged on personal telephone calls lead to loss of productivity, it also constitutes an unauthorised use of Oriel Davies’ time and money. Excessive use of a mobile phone for telephone calls unrelated to Oriel Davies’ business will constitute a disciplinary offence and will be dealt with under the Company’s disciplinary procedure.</w:t>
      </w:r>
    </w:p>
    <w:p w14:paraId="43AC8080" w14:textId="77777777" w:rsidR="00557705" w:rsidRPr="00DD34FB" w:rsidRDefault="00557705" w:rsidP="00557705">
      <w:pPr>
        <w:jc w:val="both"/>
        <w:rPr>
          <w:rFonts w:asciiTheme="minorHAnsi" w:hAnsiTheme="minorHAnsi" w:cstheme="minorHAnsi"/>
          <w:snapToGrid w:val="0"/>
          <w:sz w:val="22"/>
          <w:szCs w:val="22"/>
        </w:rPr>
      </w:pPr>
    </w:p>
    <w:p w14:paraId="4BCA8591" w14:textId="77777777" w:rsidR="00557705" w:rsidRPr="00DD34FB" w:rsidRDefault="00557705" w:rsidP="00557705">
      <w:pPr>
        <w:jc w:val="both"/>
        <w:rPr>
          <w:rFonts w:asciiTheme="minorHAnsi" w:hAnsiTheme="minorHAnsi" w:cstheme="minorHAnsi"/>
          <w:b/>
          <w:snapToGrid w:val="0"/>
          <w:sz w:val="22"/>
          <w:szCs w:val="22"/>
        </w:rPr>
      </w:pPr>
      <w:r w:rsidRPr="00DD34FB">
        <w:rPr>
          <w:rFonts w:asciiTheme="minorHAnsi" w:hAnsiTheme="minorHAnsi" w:cstheme="minorHAnsi"/>
          <w:b/>
          <w:snapToGrid w:val="0"/>
          <w:sz w:val="22"/>
          <w:szCs w:val="22"/>
        </w:rPr>
        <w:t xml:space="preserve">Front Desk and Public Areas </w:t>
      </w:r>
    </w:p>
    <w:p w14:paraId="3372E810" w14:textId="77777777" w:rsidR="00557705" w:rsidRPr="00DD34FB" w:rsidRDefault="00557705" w:rsidP="00557705">
      <w:pPr>
        <w:jc w:val="both"/>
        <w:rPr>
          <w:rFonts w:asciiTheme="minorHAnsi" w:hAnsiTheme="minorHAnsi" w:cstheme="minorHAnsi"/>
          <w:snapToGrid w:val="0"/>
          <w:sz w:val="22"/>
          <w:szCs w:val="22"/>
        </w:rPr>
      </w:pPr>
    </w:p>
    <w:p w14:paraId="5A3D863A"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 xml:space="preserve">Personal Mobile Phone use on the front desk is prohibited except in emergencies. Please ensure that mobile phones are turned to silent in public parts of the building. </w:t>
      </w:r>
    </w:p>
    <w:p w14:paraId="055345CD" w14:textId="77777777" w:rsidR="00557705" w:rsidRPr="00DD34FB" w:rsidRDefault="00557705" w:rsidP="00557705">
      <w:pPr>
        <w:jc w:val="both"/>
        <w:rPr>
          <w:rFonts w:asciiTheme="minorHAnsi" w:hAnsiTheme="minorHAnsi" w:cstheme="minorHAnsi"/>
          <w:snapToGrid w:val="0"/>
          <w:sz w:val="22"/>
          <w:szCs w:val="22"/>
        </w:rPr>
      </w:pPr>
    </w:p>
    <w:p w14:paraId="66A97E12" w14:textId="77777777" w:rsidR="00557705" w:rsidRPr="00DD34FB" w:rsidRDefault="00557705" w:rsidP="00557705">
      <w:pPr>
        <w:jc w:val="both"/>
        <w:rPr>
          <w:rFonts w:asciiTheme="minorHAnsi" w:hAnsiTheme="minorHAnsi" w:cstheme="minorHAnsi"/>
          <w:b/>
          <w:snapToGrid w:val="0"/>
          <w:sz w:val="22"/>
          <w:szCs w:val="22"/>
        </w:rPr>
      </w:pPr>
      <w:r w:rsidRPr="00DD34FB">
        <w:rPr>
          <w:rFonts w:asciiTheme="minorHAnsi" w:hAnsiTheme="minorHAnsi" w:cstheme="minorHAnsi"/>
          <w:b/>
          <w:snapToGrid w:val="0"/>
          <w:sz w:val="22"/>
          <w:szCs w:val="22"/>
        </w:rPr>
        <w:t xml:space="preserve">Office </w:t>
      </w:r>
    </w:p>
    <w:p w14:paraId="0F566603" w14:textId="77777777" w:rsidR="00557705" w:rsidRPr="00DD34FB" w:rsidRDefault="00557705" w:rsidP="00557705">
      <w:pPr>
        <w:jc w:val="both"/>
        <w:rPr>
          <w:rFonts w:asciiTheme="minorHAnsi" w:hAnsiTheme="minorHAnsi" w:cstheme="minorHAnsi"/>
          <w:snapToGrid w:val="0"/>
          <w:sz w:val="22"/>
          <w:szCs w:val="22"/>
        </w:rPr>
      </w:pPr>
    </w:p>
    <w:p w14:paraId="00944308" w14:textId="1A4A856B"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 xml:space="preserve">In the </w:t>
      </w:r>
      <w:r w:rsidR="00AC5F9A" w:rsidRPr="00DD34FB">
        <w:rPr>
          <w:rFonts w:asciiTheme="minorHAnsi" w:hAnsiTheme="minorHAnsi" w:cstheme="minorHAnsi"/>
          <w:snapToGrid w:val="0"/>
          <w:sz w:val="22"/>
          <w:szCs w:val="22"/>
        </w:rPr>
        <w:t>office,</w:t>
      </w:r>
      <w:r w:rsidRPr="00DD34FB">
        <w:rPr>
          <w:rFonts w:asciiTheme="minorHAnsi" w:hAnsiTheme="minorHAnsi" w:cstheme="minorHAnsi"/>
          <w:snapToGrid w:val="0"/>
          <w:sz w:val="22"/>
          <w:szCs w:val="22"/>
        </w:rPr>
        <w:t xml:space="preserve"> please ensure that the impact of your phone is minimised. Oriel Davies will tolerate essential personal telephone calls.</w:t>
      </w:r>
    </w:p>
    <w:p w14:paraId="52DC3763" w14:textId="77777777" w:rsidR="005731E7" w:rsidRPr="00DD34FB" w:rsidRDefault="005731E7" w:rsidP="00557705">
      <w:pPr>
        <w:jc w:val="both"/>
        <w:rPr>
          <w:rFonts w:asciiTheme="minorHAnsi" w:hAnsiTheme="minorHAnsi" w:cstheme="minorHAnsi"/>
          <w:snapToGrid w:val="0"/>
          <w:sz w:val="22"/>
          <w:szCs w:val="22"/>
        </w:rPr>
      </w:pPr>
    </w:p>
    <w:p w14:paraId="6545B49E" w14:textId="77777777" w:rsidR="005731E7" w:rsidRPr="00DD34FB" w:rsidRDefault="005731E7" w:rsidP="005731E7">
      <w:pPr>
        <w:jc w:val="both"/>
        <w:rPr>
          <w:rFonts w:asciiTheme="minorHAnsi" w:hAnsiTheme="minorHAnsi" w:cstheme="minorHAnsi"/>
          <w:b/>
          <w:snapToGrid w:val="0"/>
          <w:sz w:val="22"/>
          <w:szCs w:val="22"/>
        </w:rPr>
      </w:pPr>
      <w:r w:rsidRPr="00DD34FB">
        <w:rPr>
          <w:rFonts w:asciiTheme="minorHAnsi" w:hAnsiTheme="minorHAnsi" w:cstheme="minorHAnsi"/>
          <w:b/>
          <w:snapToGrid w:val="0"/>
          <w:sz w:val="22"/>
          <w:szCs w:val="22"/>
        </w:rPr>
        <w:t>Marketing</w:t>
      </w:r>
    </w:p>
    <w:p w14:paraId="3E2F0D08" w14:textId="77777777" w:rsidR="005731E7" w:rsidRPr="00DD34FB" w:rsidRDefault="005731E7" w:rsidP="005731E7">
      <w:pPr>
        <w:jc w:val="both"/>
        <w:rPr>
          <w:rFonts w:asciiTheme="minorHAnsi" w:hAnsiTheme="minorHAnsi" w:cstheme="minorHAnsi"/>
          <w:snapToGrid w:val="0"/>
          <w:sz w:val="22"/>
          <w:szCs w:val="22"/>
        </w:rPr>
      </w:pPr>
    </w:p>
    <w:p w14:paraId="2E13BA82" w14:textId="77777777" w:rsidR="005731E7" w:rsidRPr="00DD34FB" w:rsidRDefault="005731E7" w:rsidP="005731E7">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The use of personal mobile phones for social media marketing is acceptable.  Images must be restricted to exhibits or shop stock and must not include identifiable members of the public unless consent has been given.</w:t>
      </w:r>
    </w:p>
    <w:p w14:paraId="30C351EB" w14:textId="77777777" w:rsidR="00557705" w:rsidRPr="00DD34FB" w:rsidRDefault="00557705" w:rsidP="00557705">
      <w:pPr>
        <w:jc w:val="both"/>
        <w:rPr>
          <w:rFonts w:asciiTheme="minorHAnsi" w:hAnsiTheme="minorHAnsi" w:cstheme="minorHAnsi"/>
          <w:snapToGrid w:val="0"/>
          <w:sz w:val="22"/>
          <w:szCs w:val="22"/>
        </w:rPr>
      </w:pPr>
    </w:p>
    <w:p w14:paraId="502A6748" w14:textId="1BE0E41C"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 xml:space="preserve">I have </w:t>
      </w:r>
      <w:r w:rsidR="00AC5F9A" w:rsidRPr="00DD34FB">
        <w:rPr>
          <w:rFonts w:asciiTheme="minorHAnsi" w:hAnsiTheme="minorHAnsi" w:cstheme="minorHAnsi"/>
          <w:snapToGrid w:val="0"/>
          <w:sz w:val="22"/>
          <w:szCs w:val="22"/>
        </w:rPr>
        <w:t>read and</w:t>
      </w:r>
      <w:r w:rsidRPr="00DD34FB">
        <w:rPr>
          <w:rFonts w:asciiTheme="minorHAnsi" w:hAnsiTheme="minorHAnsi" w:cstheme="minorHAnsi"/>
          <w:snapToGrid w:val="0"/>
          <w:sz w:val="22"/>
          <w:szCs w:val="22"/>
        </w:rPr>
        <w:t xml:space="preserve"> accept the terms of this policy. </w:t>
      </w:r>
    </w:p>
    <w:p w14:paraId="0E7EF0BC" w14:textId="77777777" w:rsidR="00557705" w:rsidRPr="00DD34FB" w:rsidRDefault="00557705" w:rsidP="00557705">
      <w:pPr>
        <w:jc w:val="both"/>
        <w:rPr>
          <w:rFonts w:asciiTheme="minorHAnsi" w:hAnsiTheme="minorHAnsi" w:cstheme="minorHAnsi"/>
          <w:snapToGrid w:val="0"/>
          <w:sz w:val="22"/>
          <w:szCs w:val="22"/>
        </w:rPr>
      </w:pPr>
    </w:p>
    <w:p w14:paraId="36E6049C"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Signed:</w:t>
      </w:r>
    </w:p>
    <w:p w14:paraId="314BA3DF" w14:textId="77777777" w:rsidR="00557705" w:rsidRPr="00DD34FB" w:rsidRDefault="00557705" w:rsidP="00557705">
      <w:pPr>
        <w:jc w:val="both"/>
        <w:rPr>
          <w:rFonts w:asciiTheme="minorHAnsi" w:hAnsiTheme="minorHAnsi" w:cstheme="minorHAnsi"/>
          <w:snapToGrid w:val="0"/>
          <w:sz w:val="22"/>
          <w:szCs w:val="22"/>
        </w:rPr>
      </w:pPr>
    </w:p>
    <w:p w14:paraId="3DDA7BA0"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w:t>
      </w:r>
    </w:p>
    <w:p w14:paraId="01C58C42"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(Name of employee)</w:t>
      </w:r>
    </w:p>
    <w:p w14:paraId="12A27F5E" w14:textId="77777777" w:rsidR="00557705" w:rsidRPr="00DD34FB" w:rsidRDefault="00557705" w:rsidP="00557705">
      <w:pPr>
        <w:jc w:val="both"/>
        <w:rPr>
          <w:rFonts w:asciiTheme="minorHAnsi" w:hAnsiTheme="minorHAnsi" w:cstheme="minorHAnsi"/>
          <w:snapToGrid w:val="0"/>
          <w:sz w:val="22"/>
          <w:szCs w:val="22"/>
        </w:rPr>
      </w:pPr>
    </w:p>
    <w:p w14:paraId="7EFD0640" w14:textId="77777777" w:rsidR="00557705" w:rsidRPr="00DD34FB" w:rsidRDefault="00557705" w:rsidP="00557705">
      <w:pPr>
        <w:jc w:val="both"/>
        <w:rPr>
          <w:rFonts w:asciiTheme="minorHAnsi" w:hAnsiTheme="minorHAnsi" w:cstheme="minorHAnsi"/>
          <w:snapToGrid w:val="0"/>
          <w:sz w:val="22"/>
          <w:szCs w:val="22"/>
        </w:rPr>
      </w:pPr>
      <w:r w:rsidRPr="00DD34FB">
        <w:rPr>
          <w:rFonts w:asciiTheme="minorHAnsi" w:hAnsiTheme="minorHAnsi" w:cstheme="minorHAnsi"/>
          <w:snapToGrid w:val="0"/>
          <w:sz w:val="22"/>
          <w:szCs w:val="22"/>
        </w:rPr>
        <w:t>Date:</w:t>
      </w:r>
    </w:p>
    <w:p w14:paraId="4BE5B292" w14:textId="77777777" w:rsidR="00557705" w:rsidRPr="00DD34FB" w:rsidRDefault="00557705" w:rsidP="00557705">
      <w:pPr>
        <w:jc w:val="both"/>
        <w:rPr>
          <w:rFonts w:asciiTheme="minorHAnsi" w:hAnsiTheme="minorHAnsi" w:cstheme="minorHAnsi"/>
          <w:snapToGrid w:val="0"/>
          <w:sz w:val="22"/>
          <w:szCs w:val="22"/>
        </w:rPr>
      </w:pPr>
    </w:p>
    <w:p w14:paraId="4600657A" w14:textId="77777777" w:rsidR="00557705" w:rsidRPr="00DD34FB" w:rsidRDefault="00557705" w:rsidP="00557705">
      <w:pPr>
        <w:jc w:val="both"/>
        <w:rPr>
          <w:rFonts w:asciiTheme="minorHAnsi" w:hAnsiTheme="minorHAnsi" w:cstheme="minorHAnsi"/>
          <w:sz w:val="22"/>
          <w:szCs w:val="22"/>
        </w:rPr>
      </w:pPr>
      <w:r w:rsidRPr="00DD34FB">
        <w:rPr>
          <w:rFonts w:asciiTheme="minorHAnsi" w:hAnsiTheme="minorHAnsi" w:cstheme="minorHAnsi"/>
          <w:snapToGrid w:val="0"/>
          <w:sz w:val="22"/>
          <w:szCs w:val="22"/>
        </w:rPr>
        <w:t xml:space="preserve">...................................................   </w:t>
      </w:r>
    </w:p>
    <w:p w14:paraId="1841DC61" w14:textId="77777777" w:rsidR="0048558B" w:rsidRPr="00DD34FB" w:rsidRDefault="0048558B">
      <w:pPr>
        <w:rPr>
          <w:rFonts w:asciiTheme="minorHAnsi" w:hAnsiTheme="minorHAnsi" w:cstheme="minorHAnsi"/>
          <w:sz w:val="22"/>
          <w:szCs w:val="22"/>
        </w:rPr>
      </w:pPr>
    </w:p>
    <w:p w14:paraId="31B02DA9" w14:textId="77777777" w:rsidR="0048558B" w:rsidRPr="00DD34FB" w:rsidRDefault="0048558B" w:rsidP="0048558B">
      <w:pPr>
        <w:pStyle w:val="Heading6"/>
        <w:ind w:firstLine="60"/>
        <w:rPr>
          <w:rFonts w:asciiTheme="minorHAnsi" w:hAnsiTheme="minorHAnsi" w:cstheme="minorHAnsi"/>
          <w:sz w:val="22"/>
        </w:rPr>
      </w:pPr>
      <w:r w:rsidRPr="00DD34FB">
        <w:rPr>
          <w:rFonts w:asciiTheme="minorHAnsi" w:hAnsiTheme="minorHAnsi" w:cstheme="minorHAnsi"/>
          <w:sz w:val="22"/>
        </w:rPr>
        <w:t>Smoking</w:t>
      </w:r>
    </w:p>
    <w:p w14:paraId="4ED47D9E" w14:textId="77777777" w:rsidR="0048558B" w:rsidRPr="00DD34FB" w:rsidRDefault="0048558B">
      <w:pPr>
        <w:ind w:left="-60"/>
        <w:rPr>
          <w:rFonts w:asciiTheme="minorHAnsi" w:hAnsiTheme="minorHAnsi" w:cstheme="minorHAnsi"/>
          <w:sz w:val="22"/>
          <w:szCs w:val="22"/>
        </w:rPr>
      </w:pPr>
    </w:p>
    <w:p w14:paraId="48E3EC57" w14:textId="39C6D281" w:rsidR="0048558B" w:rsidRPr="00DD34FB" w:rsidRDefault="0048558B" w:rsidP="0048558B">
      <w:pPr>
        <w:rPr>
          <w:rFonts w:asciiTheme="minorHAnsi" w:hAnsiTheme="minorHAnsi" w:cstheme="minorHAnsi"/>
          <w:sz w:val="22"/>
          <w:szCs w:val="22"/>
        </w:rPr>
      </w:pPr>
      <w:r w:rsidRPr="00DD34FB">
        <w:rPr>
          <w:rFonts w:asciiTheme="minorHAnsi" w:hAnsiTheme="minorHAnsi" w:cstheme="minorHAnsi"/>
          <w:sz w:val="22"/>
          <w:szCs w:val="22"/>
        </w:rPr>
        <w:t xml:space="preserve">In the interests of the health, safety and comfort of employees and customers and to comply with legislation, the Company operates a no smoking policy. Smoking is prohibited in all Company </w:t>
      </w:r>
      <w:r w:rsidR="00AC5F9A" w:rsidRPr="00DD34FB">
        <w:rPr>
          <w:rFonts w:asciiTheme="minorHAnsi" w:hAnsiTheme="minorHAnsi" w:cstheme="minorHAnsi"/>
          <w:sz w:val="22"/>
          <w:szCs w:val="22"/>
        </w:rPr>
        <w:t>workplaces</w:t>
      </w:r>
      <w:r w:rsidRPr="00DD34FB">
        <w:rPr>
          <w:rFonts w:asciiTheme="minorHAnsi" w:hAnsiTheme="minorHAnsi" w:cstheme="minorHAnsi"/>
          <w:sz w:val="22"/>
          <w:szCs w:val="22"/>
        </w:rPr>
        <w:t xml:space="preserve"> and Company owned vehicles. </w:t>
      </w:r>
    </w:p>
    <w:p w14:paraId="6AEEAC8E" w14:textId="77777777" w:rsidR="0048558B" w:rsidRPr="00DD34FB" w:rsidRDefault="0048558B">
      <w:pPr>
        <w:ind w:left="300"/>
        <w:rPr>
          <w:rFonts w:asciiTheme="minorHAnsi" w:hAnsiTheme="minorHAnsi" w:cstheme="minorHAnsi"/>
          <w:sz w:val="22"/>
          <w:szCs w:val="22"/>
        </w:rPr>
      </w:pPr>
    </w:p>
    <w:p w14:paraId="615EB374" w14:textId="77777777" w:rsidR="0048558B" w:rsidRPr="00DD34FB" w:rsidRDefault="0048558B" w:rsidP="0048558B">
      <w:pPr>
        <w:pStyle w:val="Heading6"/>
        <w:ind w:firstLine="60"/>
        <w:rPr>
          <w:rFonts w:asciiTheme="minorHAnsi" w:hAnsiTheme="minorHAnsi" w:cstheme="minorHAnsi"/>
          <w:sz w:val="22"/>
        </w:rPr>
      </w:pPr>
    </w:p>
    <w:p w14:paraId="09174A54" w14:textId="77777777" w:rsidR="0048558B" w:rsidRPr="00DD34FB" w:rsidRDefault="0048558B" w:rsidP="0048558B">
      <w:pPr>
        <w:pStyle w:val="Heading6"/>
        <w:ind w:firstLine="60"/>
        <w:rPr>
          <w:rFonts w:asciiTheme="minorHAnsi" w:hAnsiTheme="minorHAnsi" w:cstheme="minorHAnsi"/>
          <w:sz w:val="22"/>
        </w:rPr>
      </w:pPr>
      <w:r w:rsidRPr="00DD34FB">
        <w:rPr>
          <w:rFonts w:asciiTheme="minorHAnsi" w:hAnsiTheme="minorHAnsi" w:cstheme="minorHAnsi"/>
          <w:sz w:val="22"/>
        </w:rPr>
        <w:t>Compliance</w:t>
      </w:r>
    </w:p>
    <w:p w14:paraId="5D8B1C2E" w14:textId="77777777" w:rsidR="0048558B" w:rsidRPr="00DD34FB" w:rsidRDefault="0048558B">
      <w:pPr>
        <w:pStyle w:val="Heading6"/>
        <w:rPr>
          <w:rFonts w:asciiTheme="minorHAnsi" w:hAnsiTheme="minorHAnsi" w:cstheme="minorHAnsi"/>
          <w:b w:val="0"/>
          <w:bCs w:val="0"/>
          <w:sz w:val="22"/>
        </w:rPr>
      </w:pPr>
    </w:p>
    <w:p w14:paraId="3CC4FC3C" w14:textId="77777777" w:rsidR="0048558B" w:rsidRPr="00DD34FB" w:rsidRDefault="0048558B" w:rsidP="0048558B">
      <w:pPr>
        <w:pStyle w:val="Heading6"/>
        <w:ind w:left="0"/>
        <w:rPr>
          <w:rFonts w:asciiTheme="minorHAnsi" w:hAnsiTheme="minorHAnsi" w:cstheme="minorHAnsi"/>
          <w:b w:val="0"/>
          <w:bCs w:val="0"/>
          <w:sz w:val="22"/>
        </w:rPr>
      </w:pPr>
      <w:r w:rsidRPr="00DD34FB">
        <w:rPr>
          <w:rFonts w:asciiTheme="minorHAnsi" w:hAnsiTheme="minorHAnsi" w:cstheme="minorHAnsi"/>
          <w:b w:val="0"/>
          <w:bCs w:val="0"/>
          <w:sz w:val="22"/>
        </w:rPr>
        <w:t>Every employee must at all times act within the law of the land and any regulations which are applicable to the Company’s activities. Any employee who becomes aware of another employee acting illegally, whilst acting on behalf of the Company, must report the activity to a supervisor or manager.</w:t>
      </w:r>
    </w:p>
    <w:p w14:paraId="6C0D565F" w14:textId="77777777" w:rsidR="0048558B" w:rsidRPr="00DD34FB" w:rsidRDefault="0048558B">
      <w:pPr>
        <w:ind w:left="-60"/>
        <w:rPr>
          <w:rFonts w:asciiTheme="minorHAnsi" w:hAnsiTheme="minorHAnsi" w:cstheme="minorHAnsi"/>
          <w:sz w:val="22"/>
          <w:szCs w:val="22"/>
        </w:rPr>
      </w:pPr>
    </w:p>
    <w:p w14:paraId="56B76CC7" w14:textId="77777777" w:rsidR="0048558B" w:rsidRPr="00DD34FB" w:rsidRDefault="0048558B" w:rsidP="0048558B">
      <w:pPr>
        <w:pStyle w:val="Heading6"/>
        <w:ind w:firstLine="60"/>
        <w:rPr>
          <w:rFonts w:asciiTheme="minorHAnsi" w:hAnsiTheme="minorHAnsi" w:cstheme="minorHAnsi"/>
          <w:sz w:val="22"/>
        </w:rPr>
      </w:pPr>
    </w:p>
    <w:p w14:paraId="55D4E848" w14:textId="77777777" w:rsidR="0048558B" w:rsidRPr="00DD34FB" w:rsidRDefault="0048558B" w:rsidP="0048558B">
      <w:pPr>
        <w:pStyle w:val="Heading6"/>
        <w:ind w:firstLine="60"/>
        <w:rPr>
          <w:rFonts w:asciiTheme="minorHAnsi" w:hAnsiTheme="minorHAnsi" w:cstheme="minorHAnsi"/>
          <w:sz w:val="22"/>
        </w:rPr>
      </w:pPr>
      <w:r w:rsidRPr="00DD34FB">
        <w:rPr>
          <w:rFonts w:asciiTheme="minorHAnsi" w:hAnsiTheme="minorHAnsi" w:cstheme="minorHAnsi"/>
          <w:sz w:val="22"/>
        </w:rPr>
        <w:t>Public statements</w:t>
      </w:r>
    </w:p>
    <w:p w14:paraId="63DFF1C3" w14:textId="77777777" w:rsidR="0048558B" w:rsidRPr="00DD34FB" w:rsidRDefault="0048558B">
      <w:pPr>
        <w:pStyle w:val="BodyTextIndent"/>
        <w:ind w:left="-60"/>
        <w:rPr>
          <w:rFonts w:asciiTheme="minorHAnsi" w:hAnsiTheme="minorHAnsi" w:cstheme="minorHAnsi"/>
          <w:sz w:val="22"/>
        </w:rPr>
      </w:pPr>
    </w:p>
    <w:p w14:paraId="214ABD5A" w14:textId="77777777" w:rsidR="0048558B" w:rsidRPr="00DD34FB" w:rsidRDefault="0048558B" w:rsidP="0048558B">
      <w:pPr>
        <w:pStyle w:val="BodyTextIndent"/>
        <w:ind w:left="0"/>
        <w:rPr>
          <w:rFonts w:asciiTheme="minorHAnsi" w:hAnsiTheme="minorHAnsi" w:cstheme="minorHAnsi"/>
          <w:sz w:val="22"/>
        </w:rPr>
      </w:pPr>
      <w:r w:rsidRPr="00DD34FB">
        <w:rPr>
          <w:rFonts w:asciiTheme="minorHAnsi" w:hAnsiTheme="minorHAnsi" w:cstheme="minorHAnsi"/>
          <w:sz w:val="22"/>
        </w:rPr>
        <w:t>Every employee is responsible for promoting the reputation and image of the Company. Employees must not make detrimental statements in respect of the Company during the course of dealings with individuals outside of the Company. No employee is permitted to give press or other media interviews or assist with or be involved in the publication of any article relating to the business affairs of the Company or in relation to the Company’s intellectual property, without prior consent from the Director.</w:t>
      </w:r>
    </w:p>
    <w:p w14:paraId="4B4EF4AB" w14:textId="77777777" w:rsidR="0048558B" w:rsidRPr="00DD34FB" w:rsidRDefault="0048558B">
      <w:pPr>
        <w:pStyle w:val="BodyTextIndent"/>
        <w:ind w:left="-60"/>
        <w:rPr>
          <w:rFonts w:asciiTheme="minorHAnsi" w:hAnsiTheme="minorHAnsi" w:cstheme="minorHAnsi"/>
          <w:b/>
          <w:bCs/>
          <w:sz w:val="22"/>
        </w:rPr>
      </w:pPr>
      <w:r w:rsidRPr="00DD34FB">
        <w:rPr>
          <w:rFonts w:asciiTheme="minorHAnsi" w:hAnsiTheme="minorHAnsi" w:cstheme="minorHAnsi"/>
          <w:b/>
          <w:bCs/>
          <w:sz w:val="22"/>
        </w:rPr>
        <w:br w:type="page"/>
        <w:t>Policies and procedures</w:t>
      </w:r>
    </w:p>
    <w:p w14:paraId="2F0D2F32" w14:textId="77777777" w:rsidR="0048558B" w:rsidRPr="00DD34FB" w:rsidRDefault="0048558B" w:rsidP="0048558B">
      <w:pPr>
        <w:pStyle w:val="BodyTextIndent"/>
        <w:ind w:left="0"/>
        <w:rPr>
          <w:rFonts w:asciiTheme="minorHAnsi" w:hAnsiTheme="minorHAnsi" w:cstheme="minorHAnsi"/>
          <w:b/>
          <w:bCs/>
          <w:sz w:val="22"/>
        </w:rPr>
      </w:pPr>
    </w:p>
    <w:p w14:paraId="320CD3E0" w14:textId="77777777" w:rsidR="0048558B" w:rsidRPr="00DD34FB" w:rsidRDefault="0048558B" w:rsidP="0048558B">
      <w:pPr>
        <w:pStyle w:val="BodyTextIndent"/>
        <w:ind w:left="0"/>
        <w:rPr>
          <w:rFonts w:asciiTheme="minorHAnsi" w:hAnsiTheme="minorHAnsi" w:cstheme="minorHAnsi"/>
          <w:b/>
          <w:bCs/>
          <w:sz w:val="22"/>
        </w:rPr>
      </w:pPr>
      <w:r w:rsidRPr="00DD34FB">
        <w:rPr>
          <w:rFonts w:asciiTheme="minorHAnsi" w:hAnsiTheme="minorHAnsi" w:cstheme="minorHAnsi"/>
          <w:b/>
          <w:bCs/>
          <w:sz w:val="22"/>
        </w:rPr>
        <w:t>Equal opportunities</w:t>
      </w:r>
    </w:p>
    <w:p w14:paraId="3129100B" w14:textId="77777777" w:rsidR="0048558B" w:rsidRPr="00DD34FB" w:rsidRDefault="0048558B" w:rsidP="0048558B">
      <w:pPr>
        <w:rPr>
          <w:rFonts w:asciiTheme="minorHAnsi" w:hAnsiTheme="minorHAnsi" w:cstheme="minorHAnsi"/>
          <w:sz w:val="22"/>
          <w:szCs w:val="22"/>
        </w:rPr>
      </w:pPr>
    </w:p>
    <w:p w14:paraId="0F593D68" w14:textId="77777777" w:rsidR="0048558B" w:rsidRPr="00DD34FB" w:rsidRDefault="0048558B">
      <w:pPr>
        <w:pStyle w:val="BodyTextIndent"/>
        <w:ind w:left="-60"/>
        <w:rPr>
          <w:rFonts w:asciiTheme="minorHAnsi" w:hAnsiTheme="minorHAnsi" w:cstheme="minorHAnsi"/>
          <w:sz w:val="22"/>
        </w:rPr>
      </w:pPr>
      <w:r w:rsidRPr="00DD34FB">
        <w:rPr>
          <w:rFonts w:asciiTheme="minorHAnsi" w:hAnsiTheme="minorHAnsi" w:cstheme="minorHAnsi"/>
          <w:sz w:val="22"/>
        </w:rPr>
        <w:t>Oriels Davies Gallery believes that everyone has the right to be treated with dignity and respect at work. We have</w:t>
      </w:r>
      <w:r w:rsidRPr="00DD34FB">
        <w:rPr>
          <w:rFonts w:asciiTheme="minorHAnsi" w:hAnsiTheme="minorHAnsi" w:cstheme="minorHAnsi"/>
          <w:color w:val="FF0000"/>
          <w:sz w:val="22"/>
        </w:rPr>
        <w:t xml:space="preserve"> </w:t>
      </w:r>
      <w:r w:rsidRPr="00DD34FB">
        <w:rPr>
          <w:rFonts w:asciiTheme="minorHAnsi" w:hAnsiTheme="minorHAnsi" w:cstheme="minorHAnsi"/>
          <w:sz w:val="22"/>
        </w:rPr>
        <w:t>adopted an equal opportunities policy which commits the Company to fair, unbiased and objective employment practices and a work environment which is free of harassment and victimisation. It is the responsibility of every employee to assist the Company in meeting this commitment. For this reason, acceptance of and adherence to the Company’s equal opportunities policy form part of every employee’s contract of employment.</w:t>
      </w:r>
    </w:p>
    <w:p w14:paraId="6D95763A" w14:textId="77777777" w:rsidR="0048558B" w:rsidRPr="00DD34FB" w:rsidRDefault="0048558B">
      <w:pPr>
        <w:pStyle w:val="BodyTextIndent"/>
        <w:ind w:left="-60"/>
        <w:rPr>
          <w:rFonts w:asciiTheme="minorHAnsi" w:hAnsiTheme="minorHAnsi" w:cstheme="minorHAnsi"/>
          <w:sz w:val="22"/>
        </w:rPr>
      </w:pPr>
    </w:p>
    <w:p w14:paraId="19E578CC"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1357E8FA"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Equal Opportunities Policy Statement</w:t>
      </w:r>
    </w:p>
    <w:p w14:paraId="2E918182"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1F222508" w14:textId="69CEF071" w:rsidR="0048558B" w:rsidRPr="00DD34FB" w:rsidRDefault="0048558B" w:rsidP="0048558B">
      <w:pPr>
        <w:pStyle w:val="BodyTextIndent"/>
        <w:ind w:left="0"/>
        <w:rPr>
          <w:rFonts w:asciiTheme="minorHAnsi" w:hAnsiTheme="minorHAnsi" w:cstheme="minorHAnsi"/>
          <w:sz w:val="22"/>
        </w:rPr>
      </w:pPr>
      <w:r w:rsidRPr="00DD34FB">
        <w:rPr>
          <w:rFonts w:asciiTheme="minorHAnsi" w:hAnsiTheme="minorHAnsi" w:cstheme="minorHAnsi"/>
          <w:sz w:val="22"/>
        </w:rPr>
        <w:t xml:space="preserve">The Oriel Davies Gallery Trust is committed to providing equality of opportunity for all current and prospective employees and to meeting the various legal obligations in the equitable recruitment, selection, development and remuneration of employees. Our aim is to make sure that all job applicants and subsequent employees receive equal treatment regardless of race, ethnic or national origins, religious beliefs, sex, marital status, disability, sexual </w:t>
      </w:r>
      <w:r w:rsidR="00AC5F9A" w:rsidRPr="00DD34FB">
        <w:rPr>
          <w:rFonts w:asciiTheme="minorHAnsi" w:hAnsiTheme="minorHAnsi" w:cstheme="minorHAnsi"/>
          <w:sz w:val="22"/>
        </w:rPr>
        <w:t>orientation,</w:t>
      </w:r>
      <w:r w:rsidRPr="00DD34FB">
        <w:rPr>
          <w:rFonts w:asciiTheme="minorHAnsi" w:hAnsiTheme="minorHAnsi" w:cstheme="minorHAnsi"/>
          <w:sz w:val="22"/>
        </w:rPr>
        <w:t xml:space="preserve"> or HIV status. </w:t>
      </w:r>
    </w:p>
    <w:p w14:paraId="7BF35E59"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4277703F"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Policy Amplification</w:t>
      </w:r>
    </w:p>
    <w:p w14:paraId="7B19FAB9"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2EB4833E"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In general terms, this policy statement recognises, promotes and has respect for human dignity and the value of human resources in law: in particular the sets of UK legislation which cover race discrimination, sex discrimination, equal pay, and disability. It is mindful too of the obligations inherent in ‘Codes of Practice’ laid down by the Equal Opportunities Commission (EOC) and the Commission for Racial Equality (CRE) with their recommendations for adoption ‘appropriate to the size and structure of organisations’.</w:t>
      </w:r>
    </w:p>
    <w:p w14:paraId="5E1BBB10"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68E430F9"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b/>
          <w:bCs/>
          <w:sz w:val="22"/>
          <w:szCs w:val="22"/>
          <w:lang w:val="en-US"/>
        </w:rPr>
        <w:t>Policy Implementation</w:t>
      </w:r>
    </w:p>
    <w:p w14:paraId="1537AA55" w14:textId="77777777"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The Policy is integral to all internal and external affairs of the Oriel Davies Gallery Trust, whether local, national or international</w:t>
      </w:r>
    </w:p>
    <w:p w14:paraId="138E4B9C"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54F75326" w14:textId="77F72A19"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The Policy is integral to the constitution of the Oriel Davies Gallery Trust, its Management Committee, its staffing requirements and employment strategy, and its artistic and education </w:t>
      </w:r>
      <w:r w:rsidR="00AC5F9A" w:rsidRPr="00DD34FB">
        <w:rPr>
          <w:rFonts w:asciiTheme="minorHAnsi" w:hAnsiTheme="minorHAnsi" w:cstheme="minorHAnsi"/>
          <w:sz w:val="22"/>
          <w:szCs w:val="22"/>
          <w:lang w:val="en-US"/>
        </w:rPr>
        <w:t>policy.</w:t>
      </w:r>
    </w:p>
    <w:p w14:paraId="2F3DAA7A"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6BC1E3B5" w14:textId="1EF3FE06"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The Policy is integral to the Trust’s services to and dealings with the public, and the Trust will ensure that Oriel Davies Gallery’s services are effective and responsive to the needs of the gallery’s public, and ensure, as far as possible, that all sections of the public have access to these </w:t>
      </w:r>
      <w:r w:rsidR="00AC5F9A" w:rsidRPr="00DD34FB">
        <w:rPr>
          <w:rFonts w:asciiTheme="minorHAnsi" w:hAnsiTheme="minorHAnsi" w:cstheme="minorHAnsi"/>
          <w:sz w:val="22"/>
          <w:szCs w:val="22"/>
          <w:lang w:val="en-US"/>
        </w:rPr>
        <w:t>services.</w:t>
      </w:r>
    </w:p>
    <w:p w14:paraId="08498B59"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08737ABA" w14:textId="2964FC98"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Implementation of the Policy is structural rather than </w:t>
      </w:r>
      <w:r w:rsidR="00AC5F9A" w:rsidRPr="00DD34FB">
        <w:rPr>
          <w:rFonts w:asciiTheme="minorHAnsi" w:hAnsiTheme="minorHAnsi" w:cstheme="minorHAnsi"/>
          <w:sz w:val="22"/>
          <w:szCs w:val="22"/>
          <w:lang w:val="en-US"/>
        </w:rPr>
        <w:t>applied.</w:t>
      </w:r>
    </w:p>
    <w:p w14:paraId="5137D72F"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664706F4" w14:textId="469AE3A7"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With regards to employment, the Trust regards this Policy as a commitment to make full use of the talents and resources of its employees and to provide an environment which will encourage good and productive working </w:t>
      </w:r>
      <w:r w:rsidR="00AC5F9A" w:rsidRPr="00DD34FB">
        <w:rPr>
          <w:rFonts w:asciiTheme="minorHAnsi" w:hAnsiTheme="minorHAnsi" w:cstheme="minorHAnsi"/>
          <w:sz w:val="22"/>
          <w:szCs w:val="22"/>
          <w:lang w:val="en-US"/>
        </w:rPr>
        <w:t>relations.</w:t>
      </w:r>
    </w:p>
    <w:p w14:paraId="4DE2B986"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0DF41F53" w14:textId="51FB0D1D" w:rsidR="0048558B" w:rsidRPr="00DD34FB" w:rsidRDefault="0048558B" w:rsidP="0048558B">
      <w:pPr>
        <w:widowControl w:val="0"/>
        <w:tabs>
          <w:tab w:val="num" w:pos="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With regards to </w:t>
      </w:r>
      <w:r w:rsidR="004C5DB9" w:rsidRPr="00DD34FB">
        <w:rPr>
          <w:rFonts w:asciiTheme="minorHAnsi" w:hAnsiTheme="minorHAnsi" w:cstheme="minorHAnsi"/>
          <w:sz w:val="22"/>
          <w:szCs w:val="22"/>
          <w:lang w:val="en-US"/>
        </w:rPr>
        <w:t>employment,</w:t>
      </w:r>
      <w:r w:rsidRPr="00DD34FB">
        <w:rPr>
          <w:rFonts w:asciiTheme="minorHAnsi" w:hAnsiTheme="minorHAnsi" w:cstheme="minorHAnsi"/>
          <w:sz w:val="22"/>
          <w:szCs w:val="22"/>
          <w:lang w:val="en-US"/>
        </w:rPr>
        <w:t xml:space="preserve"> every individual will be treated equally and fairly and decisions on recruitment, training and career development will be based solely on objective </w:t>
      </w:r>
      <w:r w:rsidR="00AC5F9A" w:rsidRPr="00DD34FB">
        <w:rPr>
          <w:rFonts w:asciiTheme="minorHAnsi" w:hAnsiTheme="minorHAnsi" w:cstheme="minorHAnsi"/>
          <w:sz w:val="22"/>
          <w:szCs w:val="22"/>
          <w:lang w:val="en-US"/>
        </w:rPr>
        <w:t>criteria.</w:t>
      </w:r>
    </w:p>
    <w:p w14:paraId="69627E3A"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0291776D" w14:textId="77777777" w:rsidR="0048558B" w:rsidRPr="00DD34FB" w:rsidRDefault="0048558B" w:rsidP="0048558B">
      <w:pPr>
        <w:widowControl w:val="0"/>
        <w:tabs>
          <w:tab w:val="num" w:pos="144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The Trust will monitor the effectiveness of the Policy implementation and Policy objectives will be reviewed annually.</w:t>
      </w:r>
    </w:p>
    <w:p w14:paraId="219F49D8"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76E0B49E"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Legislation</w:t>
      </w:r>
    </w:p>
    <w:p w14:paraId="257DF761"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6C87FFF4"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Oriel Davies Gallery Trust is guided in its approach by current legislation which imposes legal responsibilities on both the employer and individual employees. </w:t>
      </w:r>
    </w:p>
    <w:p w14:paraId="38732AED"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3542A688" w14:textId="77777777" w:rsidR="0048558B" w:rsidRPr="00DD34FB" w:rsidRDefault="0048558B" w:rsidP="0048558B">
      <w:pPr>
        <w:widowControl w:val="0"/>
        <w:autoSpaceDE w:val="0"/>
        <w:autoSpaceDN w:val="0"/>
        <w:adjustRightInd w:val="0"/>
        <w:jc w:val="both"/>
        <w:rPr>
          <w:rFonts w:asciiTheme="minorHAnsi" w:hAnsiTheme="minorHAnsi" w:cstheme="minorHAnsi"/>
          <w:b/>
          <w:sz w:val="22"/>
          <w:szCs w:val="22"/>
        </w:rPr>
      </w:pPr>
      <w:r w:rsidRPr="00DD34FB">
        <w:rPr>
          <w:rFonts w:asciiTheme="minorHAnsi" w:hAnsiTheme="minorHAnsi" w:cstheme="minorHAnsi"/>
          <w:b/>
          <w:sz w:val="22"/>
          <w:szCs w:val="22"/>
        </w:rPr>
        <w:t>Forms of Discrimination</w:t>
      </w:r>
    </w:p>
    <w:p w14:paraId="58FB807A"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p>
    <w:p w14:paraId="437CB6B1"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The following kinds of discrimination are against the Trust’s Policy:</w:t>
      </w:r>
    </w:p>
    <w:p w14:paraId="22796D22"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p>
    <w:p w14:paraId="275C7A1C" w14:textId="2E6924AC"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Direct discrimination, where a person is less favourably treated because of race, ethnic or national origin, religious beliefs, sex, pregnancy or marital status, </w:t>
      </w:r>
      <w:r w:rsidR="00AC5F9A" w:rsidRPr="00DD34FB">
        <w:rPr>
          <w:rFonts w:asciiTheme="minorHAnsi" w:hAnsiTheme="minorHAnsi" w:cstheme="minorHAnsi"/>
          <w:sz w:val="22"/>
          <w:szCs w:val="22"/>
          <w:lang w:val="en-US"/>
        </w:rPr>
        <w:t>disability,</w:t>
      </w:r>
      <w:r w:rsidRPr="00DD34FB">
        <w:rPr>
          <w:rFonts w:asciiTheme="minorHAnsi" w:hAnsiTheme="minorHAnsi" w:cstheme="minorHAnsi"/>
          <w:sz w:val="22"/>
          <w:szCs w:val="22"/>
          <w:lang w:val="en-US"/>
        </w:rPr>
        <w:t xml:space="preserve"> or sexual orientation.</w:t>
      </w:r>
    </w:p>
    <w:p w14:paraId="21C545F6"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2819B447" w14:textId="696DA58A"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Indirect discrimination, where a requirement or condition which cannot be justified is applied equally to all </w:t>
      </w:r>
      <w:r w:rsidR="00AC5F9A" w:rsidRPr="00DD34FB">
        <w:rPr>
          <w:rFonts w:asciiTheme="minorHAnsi" w:hAnsiTheme="minorHAnsi" w:cstheme="minorHAnsi"/>
          <w:sz w:val="22"/>
          <w:szCs w:val="22"/>
          <w:lang w:val="en-US"/>
        </w:rPr>
        <w:t>groups,</w:t>
      </w:r>
      <w:r w:rsidRPr="00DD34FB">
        <w:rPr>
          <w:rFonts w:asciiTheme="minorHAnsi" w:hAnsiTheme="minorHAnsi" w:cstheme="minorHAnsi"/>
          <w:sz w:val="22"/>
          <w:szCs w:val="22"/>
          <w:lang w:val="en-US"/>
        </w:rPr>
        <w:t xml:space="preserve"> but which has a disproportionately adverse effect upon a particular group.</w:t>
      </w:r>
    </w:p>
    <w:p w14:paraId="7D25CD53"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2E42D892" w14:textId="1A9B39B8"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Victimisation, where someone is treated less favourably than others because he or she has taken action against the </w:t>
      </w:r>
      <w:r w:rsidR="00BC1EBB">
        <w:rPr>
          <w:rFonts w:asciiTheme="minorHAnsi" w:hAnsiTheme="minorHAnsi" w:cstheme="minorHAnsi"/>
          <w:sz w:val="22"/>
          <w:szCs w:val="22"/>
          <w:lang w:val="en-US"/>
        </w:rPr>
        <w:t>t</w:t>
      </w:r>
      <w:r w:rsidRPr="00DD34FB">
        <w:rPr>
          <w:rFonts w:asciiTheme="minorHAnsi" w:hAnsiTheme="minorHAnsi" w:cstheme="minorHAnsi"/>
          <w:sz w:val="22"/>
          <w:szCs w:val="22"/>
          <w:lang w:val="en-US"/>
        </w:rPr>
        <w:t>rust under one of the relevant Acts.</w:t>
      </w:r>
    </w:p>
    <w:p w14:paraId="557B36C6"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72F12CAF"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294C1EDA" w14:textId="77777777" w:rsidR="0048558B" w:rsidRPr="00DD34FB" w:rsidRDefault="0048558B" w:rsidP="0048558B">
      <w:pPr>
        <w:pStyle w:val="Heading2"/>
        <w:jc w:val="left"/>
        <w:rPr>
          <w:rFonts w:asciiTheme="minorHAnsi" w:hAnsiTheme="minorHAnsi" w:cstheme="minorHAnsi"/>
          <w:szCs w:val="22"/>
        </w:rPr>
      </w:pPr>
      <w:r w:rsidRPr="00DD34FB">
        <w:rPr>
          <w:rFonts w:asciiTheme="minorHAnsi" w:hAnsiTheme="minorHAnsi" w:cstheme="minorHAnsi"/>
          <w:szCs w:val="22"/>
        </w:rPr>
        <w:t>Recruitment and Selection</w:t>
      </w:r>
    </w:p>
    <w:p w14:paraId="68484C9C"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38AFFE73"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intention of the Gallery’s Recruitment Procedure is to ensure the most appropriate response to vacancies and to ensure that the highest quality of candidates applies and are appointed.</w:t>
      </w:r>
    </w:p>
    <w:p w14:paraId="52C14C55" w14:textId="77777777" w:rsidR="0048558B" w:rsidRPr="00DD34FB" w:rsidRDefault="0048558B" w:rsidP="0048558B">
      <w:pPr>
        <w:jc w:val="both"/>
        <w:rPr>
          <w:rFonts w:asciiTheme="minorHAnsi" w:hAnsiTheme="minorHAnsi" w:cstheme="minorHAnsi"/>
          <w:sz w:val="22"/>
          <w:szCs w:val="22"/>
        </w:rPr>
      </w:pPr>
    </w:p>
    <w:p w14:paraId="5C9A2874"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All vacancies will be advertised internally.  In addition, posts may be advertised in external media publications where deemed appropriate.    Internal advertising will be done via email /internal noticeboard.</w:t>
      </w:r>
    </w:p>
    <w:p w14:paraId="210EC03C" w14:textId="77777777" w:rsidR="0048558B" w:rsidRPr="00DD34FB" w:rsidRDefault="0048558B" w:rsidP="0048558B">
      <w:pPr>
        <w:jc w:val="both"/>
        <w:rPr>
          <w:rFonts w:asciiTheme="minorHAnsi" w:hAnsiTheme="minorHAnsi" w:cstheme="minorHAnsi"/>
          <w:sz w:val="22"/>
          <w:szCs w:val="22"/>
        </w:rPr>
      </w:pPr>
    </w:p>
    <w:p w14:paraId="4DF18C52"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selection process is of vital importance and will be carried out according to predetermined and objective job-related criteria.  When drawing up job descriptions / person specifications criteria should be directly related to the requirements of the post and care should be taken not to overstate these requirements.  Use of a fair and justifiable person specification should ensure that discrimination does not take place.  (There will be involvement of more than one person with shortlisting, interviewing and recording the reasons for selection / rejection of applicants).</w:t>
      </w:r>
    </w:p>
    <w:p w14:paraId="46A10D6A" w14:textId="77777777" w:rsidR="0048558B" w:rsidRPr="00DD34FB" w:rsidRDefault="0048558B" w:rsidP="0048558B">
      <w:pPr>
        <w:jc w:val="both"/>
        <w:rPr>
          <w:rFonts w:asciiTheme="minorHAnsi" w:hAnsiTheme="minorHAnsi" w:cstheme="minorHAnsi"/>
          <w:sz w:val="22"/>
          <w:szCs w:val="22"/>
        </w:rPr>
      </w:pPr>
    </w:p>
    <w:p w14:paraId="2B8C7D5E"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Gallery is committed to the employment of people where the criteria of the person specification are met and where they are the best candidate for the job as determined at interview.  The Gallery will endeavour to make reasonable adjustments to ensure that any disadvantages arising from disability are minimised in relation to job performance.</w:t>
      </w:r>
    </w:p>
    <w:p w14:paraId="47B23B2A" w14:textId="77777777" w:rsidR="0048558B" w:rsidRPr="00DD34FB" w:rsidRDefault="0048558B" w:rsidP="0048558B">
      <w:pPr>
        <w:jc w:val="both"/>
        <w:rPr>
          <w:rFonts w:asciiTheme="minorHAnsi" w:hAnsiTheme="minorHAnsi" w:cstheme="minorHAnsi"/>
          <w:sz w:val="22"/>
          <w:szCs w:val="22"/>
        </w:rPr>
      </w:pPr>
    </w:p>
    <w:p w14:paraId="1B94A70E" w14:textId="1F9236DA" w:rsidR="0048558B" w:rsidRPr="00DD34FB" w:rsidRDefault="0048558B" w:rsidP="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 xml:space="preserve">Family friendly policies such as job </w:t>
      </w:r>
      <w:r w:rsidR="00AC5F9A" w:rsidRPr="00DD34FB">
        <w:rPr>
          <w:rFonts w:asciiTheme="minorHAnsi" w:hAnsiTheme="minorHAnsi" w:cstheme="minorHAnsi"/>
          <w:color w:val="auto"/>
          <w:szCs w:val="22"/>
        </w:rPr>
        <w:t>sharing,</w:t>
      </w:r>
      <w:r w:rsidRPr="00DD34FB">
        <w:rPr>
          <w:rFonts w:asciiTheme="minorHAnsi" w:hAnsiTheme="minorHAnsi" w:cstheme="minorHAnsi"/>
          <w:color w:val="auto"/>
          <w:szCs w:val="22"/>
        </w:rPr>
        <w:t xml:space="preserve"> and part-time / flexible working will be considered and implemented where appropriate and consistent with the needs of the Gallery in accordance with the Gallery’s flexible working policy.</w:t>
      </w:r>
    </w:p>
    <w:p w14:paraId="30D99409" w14:textId="77777777" w:rsidR="0048558B" w:rsidRPr="00DD34FB" w:rsidRDefault="0048558B" w:rsidP="0048558B">
      <w:pPr>
        <w:jc w:val="both"/>
        <w:rPr>
          <w:rFonts w:asciiTheme="minorHAnsi" w:hAnsiTheme="minorHAnsi" w:cstheme="minorHAnsi"/>
          <w:sz w:val="22"/>
          <w:szCs w:val="22"/>
        </w:rPr>
      </w:pPr>
    </w:p>
    <w:p w14:paraId="2610EFD8"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Positive discrimination occurs when a person is selected on the grounds of their sex or race when they are not the best person for the job.  Positive discrimination is illegal and if practised it will be considered to be gross misconduct, which if upheld will result in dismissal.</w:t>
      </w:r>
    </w:p>
    <w:p w14:paraId="72CDEB63" w14:textId="77777777" w:rsidR="0048558B" w:rsidRPr="00DD34FB" w:rsidRDefault="0048558B" w:rsidP="0048558B">
      <w:pPr>
        <w:jc w:val="both"/>
        <w:rPr>
          <w:rFonts w:asciiTheme="minorHAnsi" w:hAnsiTheme="minorHAnsi" w:cstheme="minorHAnsi"/>
          <w:sz w:val="22"/>
          <w:szCs w:val="22"/>
        </w:rPr>
      </w:pPr>
    </w:p>
    <w:p w14:paraId="60CC1E76"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Gallery will ensure that all Gallery staff and Trustees involved in making selection decisions have received appropriate training.</w:t>
      </w:r>
    </w:p>
    <w:p w14:paraId="11B98B7B" w14:textId="77777777" w:rsidR="0048558B" w:rsidRPr="00DD34FB" w:rsidRDefault="0048558B" w:rsidP="0048558B">
      <w:pPr>
        <w:jc w:val="both"/>
        <w:rPr>
          <w:rFonts w:asciiTheme="minorHAnsi" w:hAnsiTheme="minorHAnsi" w:cstheme="minorHAnsi"/>
          <w:sz w:val="22"/>
          <w:szCs w:val="22"/>
        </w:rPr>
      </w:pPr>
    </w:p>
    <w:p w14:paraId="1628B5C4" w14:textId="10C9EE28"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 xml:space="preserve">The Gallery is committed to the use of positive action where it is deemed </w:t>
      </w:r>
      <w:r w:rsidR="00AC5F9A" w:rsidRPr="00DD34FB">
        <w:rPr>
          <w:rFonts w:asciiTheme="minorHAnsi" w:hAnsiTheme="minorHAnsi" w:cstheme="minorHAnsi"/>
          <w:sz w:val="22"/>
          <w:szCs w:val="22"/>
        </w:rPr>
        <w:t>necessary.</w:t>
      </w:r>
    </w:p>
    <w:p w14:paraId="32D1F001" w14:textId="77777777" w:rsidR="0048558B" w:rsidRPr="00DD34FB" w:rsidRDefault="0048558B" w:rsidP="0048558B">
      <w:pPr>
        <w:pStyle w:val="BodyTextIndent"/>
        <w:ind w:left="0"/>
        <w:rPr>
          <w:rFonts w:asciiTheme="minorHAnsi" w:hAnsiTheme="minorHAnsi" w:cstheme="minorHAnsi"/>
          <w:sz w:val="22"/>
        </w:rPr>
      </w:pPr>
    </w:p>
    <w:p w14:paraId="3AF11B00" w14:textId="77777777" w:rsidR="0048558B" w:rsidRPr="00DD34FB" w:rsidRDefault="0048558B" w:rsidP="0048558B">
      <w:pPr>
        <w:pStyle w:val="BodyTextIndent"/>
        <w:ind w:left="0"/>
        <w:rPr>
          <w:rFonts w:asciiTheme="minorHAnsi" w:hAnsiTheme="minorHAnsi" w:cstheme="minorHAnsi"/>
          <w:b/>
          <w:bCs/>
          <w:sz w:val="22"/>
        </w:rPr>
      </w:pPr>
      <w:r w:rsidRPr="00DD34FB">
        <w:rPr>
          <w:rFonts w:asciiTheme="minorHAnsi" w:hAnsiTheme="minorHAnsi" w:cstheme="minorHAnsi"/>
          <w:b/>
          <w:bCs/>
          <w:sz w:val="22"/>
        </w:rPr>
        <w:t>Terms and Conditions of Employment</w:t>
      </w:r>
    </w:p>
    <w:p w14:paraId="4EA59129"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40BEBAA5" w14:textId="77777777" w:rsidR="0048558B" w:rsidRPr="00DD34FB" w:rsidRDefault="0048558B" w:rsidP="0048558B">
      <w:pPr>
        <w:pStyle w:val="BodyTextIndent"/>
        <w:ind w:left="0"/>
        <w:rPr>
          <w:rFonts w:asciiTheme="minorHAnsi" w:hAnsiTheme="minorHAnsi" w:cstheme="minorHAnsi"/>
          <w:sz w:val="22"/>
        </w:rPr>
      </w:pPr>
      <w:r w:rsidRPr="00DD34FB">
        <w:rPr>
          <w:rFonts w:asciiTheme="minorHAnsi" w:hAnsiTheme="minorHAnsi" w:cstheme="minorHAnsi"/>
          <w:sz w:val="22"/>
        </w:rPr>
        <w:t>The Trust is committed to practicing equality of opportunity in its terms and conditions of employment. Equal pay will always be given for work of equal value.</w:t>
      </w:r>
    </w:p>
    <w:p w14:paraId="700B233B"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76537FB9" w14:textId="548A0680" w:rsidR="0048558B" w:rsidRPr="00DD34FB" w:rsidRDefault="0048558B" w:rsidP="0048558B">
      <w:pPr>
        <w:pStyle w:val="BodyTextIndent"/>
        <w:widowControl w:val="0"/>
        <w:tabs>
          <w:tab w:val="num" w:pos="1440"/>
        </w:tabs>
        <w:autoSpaceDE w:val="0"/>
        <w:autoSpaceDN w:val="0"/>
        <w:adjustRightInd w:val="0"/>
        <w:ind w:left="0"/>
        <w:jc w:val="both"/>
        <w:rPr>
          <w:rFonts w:asciiTheme="minorHAnsi" w:hAnsiTheme="minorHAnsi" w:cstheme="minorHAnsi"/>
          <w:sz w:val="22"/>
        </w:rPr>
      </w:pPr>
      <w:r w:rsidRPr="00DD34FB">
        <w:rPr>
          <w:rFonts w:asciiTheme="minorHAnsi" w:hAnsiTheme="minorHAnsi" w:cstheme="minorHAnsi"/>
          <w:sz w:val="22"/>
        </w:rPr>
        <w:t xml:space="preserve">Where employees have particular cultural or religious needs, or disabilities which may conflict with existing work requirements the Trust will, wherever, practicable, seek to vary the requirements to enable such needs to be met, </w:t>
      </w:r>
      <w:r w:rsidR="00AC5F9A" w:rsidRPr="00DD34FB">
        <w:rPr>
          <w:rFonts w:asciiTheme="minorHAnsi" w:hAnsiTheme="minorHAnsi" w:cstheme="minorHAnsi"/>
          <w:sz w:val="22"/>
        </w:rPr>
        <w:t>e.g.,</w:t>
      </w:r>
      <w:r w:rsidRPr="00DD34FB">
        <w:rPr>
          <w:rFonts w:asciiTheme="minorHAnsi" w:hAnsiTheme="minorHAnsi" w:cstheme="minorHAnsi"/>
          <w:sz w:val="22"/>
        </w:rPr>
        <w:t xml:space="preserve"> observance of prayer times, religious holidays.</w:t>
      </w:r>
    </w:p>
    <w:p w14:paraId="7C57CE9F"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4F9E91B0"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Training, Promotion and Career Development</w:t>
      </w:r>
    </w:p>
    <w:p w14:paraId="1147E462"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p>
    <w:p w14:paraId="0E11361B"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Gallery will not discriminate in the provision and selection for training and development programmes.  Appropriate training will be provided to all staff to enable them to perform efficiently in their job, to pursue development opportunities and develop their careers.  Activities including promotion and training and development (which should be firmly based on the appraisal process) should be monitored.</w:t>
      </w:r>
    </w:p>
    <w:p w14:paraId="45556D9E" w14:textId="77777777" w:rsidR="0048558B" w:rsidRPr="00DD34FB" w:rsidRDefault="0048558B" w:rsidP="0048558B">
      <w:pPr>
        <w:jc w:val="both"/>
        <w:rPr>
          <w:rFonts w:asciiTheme="minorHAnsi" w:hAnsiTheme="minorHAnsi" w:cstheme="minorHAnsi"/>
          <w:sz w:val="22"/>
          <w:szCs w:val="22"/>
        </w:rPr>
      </w:pPr>
    </w:p>
    <w:p w14:paraId="795B2EFF"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The Gallery commits itself to ensure that training in equal opportunities legislation, codes of practice and raising awareness about discrimination forms an integral part of its training policy, induction and training activity.</w:t>
      </w:r>
    </w:p>
    <w:p w14:paraId="3A26DC5B"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7FE0624D"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Sexual and Racial Harassment</w:t>
      </w:r>
    </w:p>
    <w:p w14:paraId="5E281C9B"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p>
    <w:p w14:paraId="43DE513B" w14:textId="77777777" w:rsidR="0048558B" w:rsidRPr="00DD34FB" w:rsidRDefault="0048558B" w:rsidP="0048558B">
      <w:pPr>
        <w:pStyle w:val="BodyTextIndent3"/>
        <w:widowControl w:val="0"/>
        <w:autoSpaceDE w:val="0"/>
        <w:autoSpaceDN w:val="0"/>
        <w:adjustRightInd w:val="0"/>
        <w:ind w:left="0"/>
        <w:rPr>
          <w:rFonts w:asciiTheme="minorHAnsi" w:hAnsiTheme="minorHAnsi" w:cstheme="minorHAnsi"/>
          <w:b w:val="0"/>
          <w:szCs w:val="22"/>
        </w:rPr>
      </w:pPr>
      <w:r w:rsidRPr="00DD34FB">
        <w:rPr>
          <w:rFonts w:asciiTheme="minorHAnsi" w:hAnsiTheme="minorHAnsi" w:cstheme="minorHAnsi"/>
          <w:b w:val="0"/>
          <w:szCs w:val="22"/>
        </w:rPr>
        <w:t>Sexual and racial harassment is a form of direct discrimination. The Trust recognises that sexual and racial harassment may cause problems at work and will be actively discouraged. Sexual and racial harassment can reduce the effectiveness of the Trust by undermining the confidence of employees, creating a threatening atmosphere and increasing sickness, absence and staff turnover.</w:t>
      </w:r>
    </w:p>
    <w:p w14:paraId="42DF25FE"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05C147C9" w14:textId="22ABE5CF"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Sexual harassment includes unwanted physical contact; suggestive remarks or </w:t>
      </w:r>
      <w:r w:rsidR="004C5DB9" w:rsidRPr="00DD34FB">
        <w:rPr>
          <w:rFonts w:asciiTheme="minorHAnsi" w:hAnsiTheme="minorHAnsi" w:cstheme="minorHAnsi"/>
          <w:sz w:val="22"/>
          <w:szCs w:val="22"/>
          <w:lang w:val="en-US"/>
        </w:rPr>
        <w:t>behavior</w:t>
      </w:r>
      <w:r w:rsidRPr="00DD34FB">
        <w:rPr>
          <w:rFonts w:asciiTheme="minorHAnsi" w:hAnsiTheme="minorHAnsi" w:cstheme="minorHAnsi"/>
          <w:sz w:val="22"/>
          <w:szCs w:val="22"/>
          <w:lang w:val="en-US"/>
        </w:rPr>
        <w:t xml:space="preserve">; compromising invitations; demands for sexual </w:t>
      </w:r>
      <w:r w:rsidR="004C5DB9" w:rsidRPr="00DD34FB">
        <w:rPr>
          <w:rFonts w:asciiTheme="minorHAnsi" w:hAnsiTheme="minorHAnsi" w:cstheme="minorHAnsi"/>
          <w:sz w:val="22"/>
          <w:szCs w:val="22"/>
          <w:lang w:val="en-US"/>
        </w:rPr>
        <w:t>favors</w:t>
      </w:r>
      <w:r w:rsidRPr="00DD34FB">
        <w:rPr>
          <w:rFonts w:asciiTheme="minorHAnsi" w:hAnsiTheme="minorHAnsi" w:cstheme="minorHAnsi"/>
          <w:sz w:val="22"/>
          <w:szCs w:val="22"/>
          <w:lang w:val="en-US"/>
        </w:rPr>
        <w:t xml:space="preserve"> and similar unwanted </w:t>
      </w:r>
      <w:r w:rsidR="004C5DB9" w:rsidRPr="00DD34FB">
        <w:rPr>
          <w:rFonts w:asciiTheme="minorHAnsi" w:hAnsiTheme="minorHAnsi" w:cstheme="minorHAnsi"/>
          <w:sz w:val="22"/>
          <w:szCs w:val="22"/>
          <w:lang w:val="en-US"/>
        </w:rPr>
        <w:t>behavior</w:t>
      </w:r>
      <w:r w:rsidRPr="00DD34FB">
        <w:rPr>
          <w:rFonts w:asciiTheme="minorHAnsi" w:hAnsiTheme="minorHAnsi" w:cstheme="minorHAnsi"/>
          <w:sz w:val="22"/>
          <w:szCs w:val="22"/>
          <w:lang w:val="en-US"/>
        </w:rPr>
        <w:t>. Racial harassment is defined as any racial abuse or provocation deemed offensive by the recipient.</w:t>
      </w:r>
    </w:p>
    <w:p w14:paraId="62EB9A92"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0395C7DB"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Sexual harassment by any employee, or trustee, is not permitted or condoned by the Trust and all employees and trustees have a right to complain about such conduct. Staff should address such complaints in confidence.</w:t>
      </w:r>
    </w:p>
    <w:p w14:paraId="2420D6DB"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 </w:t>
      </w:r>
    </w:p>
    <w:p w14:paraId="1ADF4F2D" w14:textId="77777777" w:rsidR="0048558B" w:rsidRPr="00DD34FB" w:rsidRDefault="0048558B" w:rsidP="0048558B">
      <w:pPr>
        <w:widowControl w:val="0"/>
        <w:autoSpaceDE w:val="0"/>
        <w:autoSpaceDN w:val="0"/>
        <w:adjustRightInd w:val="0"/>
        <w:ind w:left="-360" w:firstLine="360"/>
        <w:jc w:val="both"/>
        <w:rPr>
          <w:rFonts w:asciiTheme="minorHAnsi" w:hAnsiTheme="minorHAnsi" w:cstheme="minorHAnsi"/>
          <w:b/>
          <w:bCs/>
          <w:sz w:val="22"/>
          <w:szCs w:val="22"/>
          <w:lang w:val="en-US"/>
        </w:rPr>
      </w:pPr>
      <w:r w:rsidRPr="00DD34FB">
        <w:rPr>
          <w:rFonts w:asciiTheme="minorHAnsi" w:hAnsiTheme="minorHAnsi" w:cstheme="minorHAnsi"/>
          <w:b/>
          <w:bCs/>
          <w:sz w:val="22"/>
          <w:szCs w:val="22"/>
          <w:lang w:val="en-US"/>
        </w:rPr>
        <w:t>Disciplinary and Grievance Procedures</w:t>
      </w:r>
    </w:p>
    <w:p w14:paraId="03ED2CFF" w14:textId="77777777" w:rsidR="0048558B" w:rsidRPr="00DD34FB" w:rsidRDefault="0048558B" w:rsidP="0048558B">
      <w:pPr>
        <w:widowControl w:val="0"/>
        <w:autoSpaceDE w:val="0"/>
        <w:autoSpaceDN w:val="0"/>
        <w:adjustRightInd w:val="0"/>
        <w:jc w:val="both"/>
        <w:rPr>
          <w:rFonts w:asciiTheme="minorHAnsi" w:hAnsiTheme="minorHAnsi" w:cstheme="minorHAnsi"/>
          <w:b/>
          <w:bCs/>
          <w:sz w:val="22"/>
          <w:szCs w:val="22"/>
          <w:lang w:val="en-US"/>
        </w:rPr>
      </w:pPr>
    </w:p>
    <w:p w14:paraId="3CE3D63A" w14:textId="77777777" w:rsidR="0048558B" w:rsidRPr="00DD34FB" w:rsidRDefault="0048558B" w:rsidP="0048558B">
      <w:pPr>
        <w:pStyle w:val="BodyText"/>
        <w:widowControl w:val="0"/>
        <w:tabs>
          <w:tab w:val="num" w:pos="1080"/>
        </w:tabs>
        <w:autoSpaceDE w:val="0"/>
        <w:autoSpaceDN w:val="0"/>
        <w:adjustRightInd w:val="0"/>
        <w:jc w:val="both"/>
        <w:rPr>
          <w:rFonts w:asciiTheme="minorHAnsi" w:hAnsiTheme="minorHAnsi" w:cstheme="minorHAnsi"/>
          <w:color w:val="auto"/>
          <w:szCs w:val="22"/>
        </w:rPr>
      </w:pPr>
      <w:r w:rsidRPr="00DD34FB">
        <w:rPr>
          <w:rFonts w:asciiTheme="minorHAnsi" w:hAnsiTheme="minorHAnsi" w:cstheme="minorHAnsi"/>
          <w:color w:val="auto"/>
          <w:szCs w:val="22"/>
        </w:rPr>
        <w:t>Any grievance as a result of discrimination or harassment on the grounds of race, ethnic or national origins, sex, marital status, disability or sexual orientation will be taken very seriously by the Trust.</w:t>
      </w:r>
    </w:p>
    <w:p w14:paraId="0B9E53A1" w14:textId="77777777" w:rsidR="0048558B" w:rsidRPr="00DD34FB" w:rsidRDefault="0048558B" w:rsidP="0048558B">
      <w:pPr>
        <w:widowControl w:val="0"/>
        <w:autoSpaceDE w:val="0"/>
        <w:autoSpaceDN w:val="0"/>
        <w:adjustRightInd w:val="0"/>
        <w:ind w:left="709"/>
        <w:jc w:val="both"/>
        <w:rPr>
          <w:rFonts w:asciiTheme="minorHAnsi" w:hAnsiTheme="minorHAnsi" w:cstheme="minorHAnsi"/>
          <w:sz w:val="22"/>
          <w:szCs w:val="22"/>
          <w:lang w:val="en-US"/>
        </w:rPr>
      </w:pPr>
    </w:p>
    <w:p w14:paraId="53FAF1D2" w14:textId="7253B35D" w:rsidR="0048558B" w:rsidRPr="00DD34FB" w:rsidRDefault="0048558B" w:rsidP="0048558B">
      <w:pPr>
        <w:widowControl w:val="0"/>
        <w:tabs>
          <w:tab w:val="num" w:pos="1080"/>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If any employee believes that he or she or any other employee has been harassed or discriminated against or otherwise treated unfairly because of race, ethnic or national origins, sex, marital status, </w:t>
      </w:r>
      <w:r w:rsidR="00AC5F9A" w:rsidRPr="00DD34FB">
        <w:rPr>
          <w:rFonts w:asciiTheme="minorHAnsi" w:hAnsiTheme="minorHAnsi" w:cstheme="minorHAnsi"/>
          <w:sz w:val="22"/>
          <w:szCs w:val="22"/>
          <w:lang w:val="en-US"/>
        </w:rPr>
        <w:t>disability,</w:t>
      </w:r>
      <w:r w:rsidRPr="00DD34FB">
        <w:rPr>
          <w:rFonts w:asciiTheme="minorHAnsi" w:hAnsiTheme="minorHAnsi" w:cstheme="minorHAnsi"/>
          <w:sz w:val="22"/>
          <w:szCs w:val="22"/>
          <w:lang w:val="en-US"/>
        </w:rPr>
        <w:t xml:space="preserve"> or sexual orientation, he or she should report the matter to the Chairman or another member of the Board of Trustees as soon as possible. The Board of Trustees will conduct a full investigation and consultation with a view to establishing the facts and any steps which need to be taken, including disciplinary action.</w:t>
      </w:r>
    </w:p>
    <w:p w14:paraId="5D1BF72E" w14:textId="77777777" w:rsidR="0048558B" w:rsidRPr="00DD34FB" w:rsidRDefault="0048558B" w:rsidP="0048558B">
      <w:pPr>
        <w:widowControl w:val="0"/>
        <w:autoSpaceDE w:val="0"/>
        <w:autoSpaceDN w:val="0"/>
        <w:adjustRightInd w:val="0"/>
        <w:ind w:left="709"/>
        <w:jc w:val="both"/>
        <w:rPr>
          <w:rFonts w:asciiTheme="minorHAnsi" w:hAnsiTheme="minorHAnsi" w:cstheme="minorHAnsi"/>
          <w:sz w:val="22"/>
          <w:szCs w:val="22"/>
          <w:lang w:val="en-US"/>
        </w:rPr>
      </w:pPr>
    </w:p>
    <w:p w14:paraId="14E67D26" w14:textId="6B6ABD49" w:rsidR="0048558B" w:rsidRPr="00DD34FB" w:rsidRDefault="0048558B" w:rsidP="0048558B">
      <w:pPr>
        <w:widowControl w:val="0"/>
        <w:tabs>
          <w:tab w:val="left" w:pos="709"/>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Any allegations of discrimination or harassment of any kind will be dealt with seriously, expediently and confidentially and all employees will be protected against victimisation for bringing a bona fide complaint of sexual or racial harassment. Any member of staff who believes that he or she has been harassed or discriminated against </w:t>
      </w:r>
      <w:r w:rsidR="004C5DB9" w:rsidRPr="00DD34FB">
        <w:rPr>
          <w:rFonts w:asciiTheme="minorHAnsi" w:hAnsiTheme="minorHAnsi" w:cstheme="minorHAnsi"/>
          <w:sz w:val="22"/>
          <w:szCs w:val="22"/>
          <w:lang w:val="en-US"/>
        </w:rPr>
        <w:t>is</w:t>
      </w:r>
      <w:r w:rsidRPr="00DD34FB">
        <w:rPr>
          <w:rFonts w:asciiTheme="minorHAnsi" w:hAnsiTheme="minorHAnsi" w:cstheme="minorHAnsi"/>
          <w:sz w:val="22"/>
          <w:szCs w:val="22"/>
          <w:lang w:val="en-US"/>
        </w:rPr>
        <w:t xml:space="preserve"> encouraged to raise the matter as soon as possible so that remedial action can be taken by the Trust.</w:t>
      </w:r>
    </w:p>
    <w:p w14:paraId="695BE1AF" w14:textId="77777777" w:rsidR="0048558B" w:rsidRPr="00DD34FB" w:rsidRDefault="0048558B" w:rsidP="0048558B">
      <w:pPr>
        <w:widowControl w:val="0"/>
        <w:tabs>
          <w:tab w:val="left" w:pos="567"/>
        </w:tabs>
        <w:autoSpaceDE w:val="0"/>
        <w:autoSpaceDN w:val="0"/>
        <w:adjustRightInd w:val="0"/>
        <w:ind w:left="709"/>
        <w:jc w:val="both"/>
        <w:rPr>
          <w:rFonts w:asciiTheme="minorHAnsi" w:hAnsiTheme="minorHAnsi" w:cstheme="minorHAnsi"/>
          <w:sz w:val="22"/>
          <w:szCs w:val="22"/>
          <w:lang w:val="en-US"/>
        </w:rPr>
      </w:pPr>
    </w:p>
    <w:p w14:paraId="04EDF056" w14:textId="35CA0141" w:rsidR="0048558B" w:rsidRPr="00DD34FB" w:rsidRDefault="0048558B" w:rsidP="0048558B">
      <w:pPr>
        <w:widowControl w:val="0"/>
        <w:tabs>
          <w:tab w:val="left" w:pos="709"/>
        </w:tabs>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 xml:space="preserve">In addition, or as an alternative to a formal complaint, employees who are victims of minor sexual or racial harassment are advised to make it clear to their harasser that the </w:t>
      </w:r>
      <w:r w:rsidR="004C5DB9" w:rsidRPr="00DD34FB">
        <w:rPr>
          <w:rFonts w:asciiTheme="minorHAnsi" w:hAnsiTheme="minorHAnsi" w:cstheme="minorHAnsi"/>
          <w:sz w:val="22"/>
          <w:szCs w:val="22"/>
          <w:lang w:val="en-US"/>
        </w:rPr>
        <w:t>behavior</w:t>
      </w:r>
      <w:r w:rsidRPr="00DD34FB">
        <w:rPr>
          <w:rFonts w:asciiTheme="minorHAnsi" w:hAnsiTheme="minorHAnsi" w:cstheme="minorHAnsi"/>
          <w:sz w:val="22"/>
          <w:szCs w:val="22"/>
          <w:lang w:val="en-US"/>
        </w:rPr>
        <w:t xml:space="preserve"> is unacceptable and must stop. If an employee is unable to do this verbally then a written request (explaining the distress which the </w:t>
      </w:r>
      <w:r w:rsidR="004C5DB9" w:rsidRPr="00DD34FB">
        <w:rPr>
          <w:rFonts w:asciiTheme="minorHAnsi" w:hAnsiTheme="minorHAnsi" w:cstheme="minorHAnsi"/>
          <w:sz w:val="22"/>
          <w:szCs w:val="22"/>
          <w:lang w:val="en-US"/>
        </w:rPr>
        <w:t>behavior</w:t>
      </w:r>
      <w:r w:rsidRPr="00DD34FB">
        <w:rPr>
          <w:rFonts w:asciiTheme="minorHAnsi" w:hAnsiTheme="minorHAnsi" w:cstheme="minorHAnsi"/>
          <w:sz w:val="22"/>
          <w:szCs w:val="22"/>
          <w:lang w:val="en-US"/>
        </w:rPr>
        <w:t xml:space="preserve"> is causing) handed to the harasser may be effective.</w:t>
      </w:r>
    </w:p>
    <w:p w14:paraId="3729CD16" w14:textId="77777777" w:rsidR="0048558B" w:rsidRPr="00DD34FB" w:rsidRDefault="0048558B" w:rsidP="0048558B">
      <w:pPr>
        <w:widowControl w:val="0"/>
        <w:tabs>
          <w:tab w:val="left" w:pos="709"/>
        </w:tabs>
        <w:autoSpaceDE w:val="0"/>
        <w:autoSpaceDN w:val="0"/>
        <w:adjustRightInd w:val="0"/>
        <w:ind w:left="426"/>
        <w:jc w:val="both"/>
        <w:rPr>
          <w:rFonts w:asciiTheme="minorHAnsi" w:hAnsiTheme="minorHAnsi" w:cstheme="minorHAnsi"/>
          <w:sz w:val="22"/>
          <w:szCs w:val="22"/>
          <w:lang w:val="en-US"/>
        </w:rPr>
      </w:pPr>
    </w:p>
    <w:p w14:paraId="59ADA786" w14:textId="77777777" w:rsidR="0048558B" w:rsidRPr="00DD34FB" w:rsidRDefault="0048558B" w:rsidP="0048558B">
      <w:pPr>
        <w:pStyle w:val="Heading2"/>
        <w:widowControl w:val="0"/>
        <w:tabs>
          <w:tab w:val="num" w:pos="2160"/>
        </w:tabs>
        <w:autoSpaceDE w:val="0"/>
        <w:autoSpaceDN w:val="0"/>
        <w:adjustRightInd w:val="0"/>
        <w:jc w:val="both"/>
        <w:rPr>
          <w:rFonts w:asciiTheme="minorHAnsi" w:hAnsiTheme="minorHAnsi" w:cstheme="minorHAnsi"/>
          <w:szCs w:val="22"/>
        </w:rPr>
      </w:pPr>
      <w:r w:rsidRPr="00DD34FB">
        <w:rPr>
          <w:rFonts w:asciiTheme="minorHAnsi" w:hAnsiTheme="minorHAnsi" w:cstheme="minorHAnsi"/>
          <w:szCs w:val="22"/>
        </w:rPr>
        <w:t xml:space="preserve">Responsibility </w:t>
      </w:r>
    </w:p>
    <w:p w14:paraId="0F3C7E6F"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1ECB155C"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All employees have personal responsibility for the practical application of this Policy. You should note that, under the Acts referred to above, employees are made personally liable for acts of discrimination committed by them. You may be liable to pay your victim compensation.</w:t>
      </w:r>
    </w:p>
    <w:p w14:paraId="6FFF2444"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2A1F273C"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r w:rsidRPr="00DD34FB">
        <w:rPr>
          <w:rFonts w:asciiTheme="minorHAnsi" w:hAnsiTheme="minorHAnsi" w:cstheme="minorHAnsi"/>
          <w:sz w:val="22"/>
          <w:szCs w:val="22"/>
          <w:lang w:val="en-US"/>
        </w:rPr>
        <w:t>Providing Equal Opportunities requires much more than a formal statement. This Policy is intended to help create the necessary conditions for success but each individual in the Trust must contribute. The Policy will be brought to the attention of everyone in the Trust and will be kept under regular review.</w:t>
      </w:r>
    </w:p>
    <w:p w14:paraId="0830FD3F" w14:textId="77777777" w:rsidR="0048558B" w:rsidRPr="00DD34FB" w:rsidRDefault="0048558B" w:rsidP="0048558B">
      <w:pPr>
        <w:widowControl w:val="0"/>
        <w:autoSpaceDE w:val="0"/>
        <w:autoSpaceDN w:val="0"/>
        <w:adjustRightInd w:val="0"/>
        <w:jc w:val="both"/>
        <w:rPr>
          <w:rFonts w:asciiTheme="minorHAnsi" w:hAnsiTheme="minorHAnsi" w:cstheme="minorHAnsi"/>
          <w:sz w:val="22"/>
          <w:szCs w:val="22"/>
          <w:lang w:val="en-US"/>
        </w:rPr>
      </w:pPr>
    </w:p>
    <w:p w14:paraId="5A700232" w14:textId="77777777" w:rsidR="0048558B" w:rsidRPr="00DD34FB" w:rsidRDefault="0048558B" w:rsidP="0048558B">
      <w:pPr>
        <w:widowControl w:val="0"/>
        <w:autoSpaceDE w:val="0"/>
        <w:autoSpaceDN w:val="0"/>
        <w:adjustRightInd w:val="0"/>
        <w:jc w:val="both"/>
        <w:rPr>
          <w:rFonts w:asciiTheme="minorHAnsi" w:hAnsiTheme="minorHAnsi" w:cstheme="minorHAnsi"/>
          <w:b/>
          <w:sz w:val="22"/>
          <w:szCs w:val="22"/>
          <w:lang w:val="en-US"/>
        </w:rPr>
      </w:pPr>
      <w:r w:rsidRPr="00DD34FB">
        <w:rPr>
          <w:rFonts w:asciiTheme="minorHAnsi" w:hAnsiTheme="minorHAnsi" w:cstheme="minorHAnsi"/>
          <w:b/>
          <w:sz w:val="22"/>
          <w:szCs w:val="22"/>
          <w:lang w:val="en-US"/>
        </w:rPr>
        <w:t>Communicating the Equal Opportunities Policy</w:t>
      </w:r>
    </w:p>
    <w:p w14:paraId="16112DBB" w14:textId="77777777" w:rsidR="0048558B" w:rsidRPr="00DD34FB" w:rsidRDefault="0048558B" w:rsidP="0048558B">
      <w:pPr>
        <w:widowControl w:val="0"/>
        <w:autoSpaceDE w:val="0"/>
        <w:autoSpaceDN w:val="0"/>
        <w:adjustRightInd w:val="0"/>
        <w:jc w:val="both"/>
        <w:rPr>
          <w:rFonts w:asciiTheme="minorHAnsi" w:hAnsiTheme="minorHAnsi" w:cstheme="minorHAnsi"/>
          <w:b/>
          <w:sz w:val="22"/>
          <w:szCs w:val="22"/>
          <w:lang w:val="en-US"/>
        </w:rPr>
      </w:pPr>
    </w:p>
    <w:p w14:paraId="2C141230" w14:textId="77777777"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rPr>
        <w:t xml:space="preserve">The Equal Opportunities Policy will be communicated in the following ways: </w:t>
      </w:r>
    </w:p>
    <w:p w14:paraId="190A7835" w14:textId="77777777" w:rsidR="0048558B" w:rsidRPr="00DD34FB" w:rsidRDefault="0048558B" w:rsidP="0048558B">
      <w:pPr>
        <w:jc w:val="both"/>
        <w:rPr>
          <w:rFonts w:asciiTheme="minorHAnsi" w:hAnsiTheme="minorHAnsi" w:cstheme="minorHAnsi"/>
          <w:sz w:val="22"/>
          <w:szCs w:val="22"/>
        </w:rPr>
      </w:pPr>
    </w:p>
    <w:p w14:paraId="41B248A5" w14:textId="735B7D2A"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lang w:val="en-US"/>
        </w:rPr>
        <w:t>Ensuring that employees are aware of the existence and location of the full Policy and any related Policies (</w:t>
      </w:r>
      <w:r w:rsidR="00AC5F9A" w:rsidRPr="00DD34FB">
        <w:rPr>
          <w:rFonts w:asciiTheme="minorHAnsi" w:hAnsiTheme="minorHAnsi" w:cstheme="minorHAnsi"/>
          <w:sz w:val="22"/>
          <w:szCs w:val="22"/>
          <w:lang w:val="en-US"/>
        </w:rPr>
        <w:t>e.g.,</w:t>
      </w:r>
      <w:r w:rsidRPr="00DD34FB">
        <w:rPr>
          <w:rFonts w:asciiTheme="minorHAnsi" w:hAnsiTheme="minorHAnsi" w:cstheme="minorHAnsi"/>
          <w:sz w:val="22"/>
          <w:szCs w:val="22"/>
          <w:lang w:val="en-US"/>
        </w:rPr>
        <w:t xml:space="preserve"> harassment, grievance).</w:t>
      </w:r>
    </w:p>
    <w:p w14:paraId="6F99AF0A" w14:textId="77777777" w:rsidR="0048558B" w:rsidRPr="00DD34FB" w:rsidRDefault="0048558B" w:rsidP="0048558B">
      <w:pPr>
        <w:jc w:val="both"/>
        <w:rPr>
          <w:rFonts w:asciiTheme="minorHAnsi" w:hAnsiTheme="minorHAnsi" w:cstheme="minorHAnsi"/>
          <w:sz w:val="22"/>
          <w:szCs w:val="22"/>
        </w:rPr>
      </w:pPr>
    </w:p>
    <w:p w14:paraId="75DD0F4F" w14:textId="57C3A3F0" w:rsidR="0048558B" w:rsidRPr="00DD34FB" w:rsidRDefault="0048558B" w:rsidP="0048558B">
      <w:pPr>
        <w:jc w:val="both"/>
        <w:rPr>
          <w:rFonts w:asciiTheme="minorHAnsi" w:hAnsiTheme="minorHAnsi" w:cstheme="minorHAnsi"/>
          <w:sz w:val="22"/>
          <w:szCs w:val="22"/>
        </w:rPr>
      </w:pPr>
      <w:r w:rsidRPr="00DD34FB">
        <w:rPr>
          <w:rFonts w:asciiTheme="minorHAnsi" w:hAnsiTheme="minorHAnsi" w:cstheme="minorHAnsi"/>
          <w:sz w:val="22"/>
          <w:szCs w:val="22"/>
          <w:lang w:val="en-US"/>
        </w:rPr>
        <w:t xml:space="preserve">Ensuring that employees are aware of the Policy in all relevant </w:t>
      </w:r>
      <w:r w:rsidR="004C5DB9" w:rsidRPr="00DD34FB">
        <w:rPr>
          <w:rFonts w:asciiTheme="minorHAnsi" w:hAnsiTheme="minorHAnsi" w:cstheme="minorHAnsi"/>
          <w:sz w:val="22"/>
          <w:szCs w:val="22"/>
          <w:lang w:val="en-US"/>
        </w:rPr>
        <w:t>situations</w:t>
      </w:r>
      <w:r w:rsidRPr="00DD34FB">
        <w:rPr>
          <w:rFonts w:asciiTheme="minorHAnsi" w:hAnsiTheme="minorHAnsi" w:cstheme="minorHAnsi"/>
          <w:sz w:val="22"/>
          <w:szCs w:val="22"/>
          <w:lang w:val="en-US"/>
        </w:rPr>
        <w:t xml:space="preserve"> (</w:t>
      </w:r>
      <w:r w:rsidR="00AC5F9A" w:rsidRPr="00DD34FB">
        <w:rPr>
          <w:rFonts w:asciiTheme="minorHAnsi" w:hAnsiTheme="minorHAnsi" w:cstheme="minorHAnsi"/>
          <w:sz w:val="22"/>
          <w:szCs w:val="22"/>
          <w:lang w:val="en-US"/>
        </w:rPr>
        <w:t>e.g.,</w:t>
      </w:r>
      <w:r w:rsidRPr="00DD34FB">
        <w:rPr>
          <w:rFonts w:asciiTheme="minorHAnsi" w:hAnsiTheme="minorHAnsi" w:cstheme="minorHAnsi"/>
          <w:sz w:val="22"/>
          <w:szCs w:val="22"/>
          <w:lang w:val="en-US"/>
        </w:rPr>
        <w:t xml:space="preserve"> recruitment/selection, appraisal).</w:t>
      </w:r>
    </w:p>
    <w:p w14:paraId="3CA1537E" w14:textId="77777777" w:rsidR="0048558B" w:rsidRPr="00DD34FB" w:rsidRDefault="0048558B">
      <w:pPr>
        <w:pStyle w:val="Title"/>
        <w:jc w:val="left"/>
        <w:rPr>
          <w:rFonts w:asciiTheme="minorHAnsi" w:hAnsiTheme="minorHAnsi" w:cstheme="minorHAnsi"/>
          <w:sz w:val="22"/>
          <w:szCs w:val="22"/>
        </w:rPr>
      </w:pPr>
    </w:p>
    <w:p w14:paraId="4D97F01F" w14:textId="77777777"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Ex-offenders</w:t>
      </w:r>
    </w:p>
    <w:p w14:paraId="58E3A8F5" w14:textId="77777777" w:rsidR="0048558B" w:rsidRPr="00DD34FB" w:rsidRDefault="0048558B">
      <w:pPr>
        <w:pStyle w:val="Title"/>
        <w:jc w:val="left"/>
        <w:rPr>
          <w:rFonts w:asciiTheme="minorHAnsi" w:hAnsiTheme="minorHAnsi" w:cstheme="minorHAnsi"/>
          <w:sz w:val="22"/>
          <w:szCs w:val="22"/>
        </w:rPr>
      </w:pPr>
    </w:p>
    <w:p w14:paraId="30D594B9" w14:textId="77777777" w:rsidR="0048558B" w:rsidRPr="00DD34FB" w:rsidRDefault="0048558B">
      <w:pPr>
        <w:pStyle w:val="Title"/>
        <w:jc w:val="left"/>
        <w:rPr>
          <w:rFonts w:asciiTheme="minorHAnsi" w:hAnsiTheme="minorHAnsi" w:cstheme="minorHAnsi"/>
          <w:b w:val="0"/>
          <w:bCs w:val="0"/>
          <w:sz w:val="22"/>
          <w:szCs w:val="22"/>
        </w:rPr>
      </w:pPr>
      <w:r w:rsidRPr="00DD34FB">
        <w:rPr>
          <w:rFonts w:asciiTheme="minorHAnsi" w:hAnsiTheme="minorHAnsi" w:cstheme="minorHAnsi"/>
          <w:b w:val="0"/>
          <w:bCs w:val="0"/>
          <w:sz w:val="22"/>
          <w:szCs w:val="22"/>
        </w:rPr>
        <w:t xml:space="preserve">Applicants for positions which are exempt from the Rehabilitation of Offenders Act 1974 will be asked to obtain a standard or enhanced disclosure from the </w:t>
      </w:r>
      <w:r w:rsidR="001C16FB" w:rsidRPr="00DD34FB">
        <w:rPr>
          <w:rFonts w:asciiTheme="minorHAnsi" w:hAnsiTheme="minorHAnsi" w:cstheme="minorHAnsi"/>
          <w:b w:val="0"/>
          <w:bCs w:val="0"/>
          <w:sz w:val="22"/>
          <w:szCs w:val="22"/>
        </w:rPr>
        <w:t>Disclosure and Barring Service</w:t>
      </w:r>
      <w:r w:rsidRPr="00DD34FB">
        <w:rPr>
          <w:rFonts w:asciiTheme="minorHAnsi" w:hAnsiTheme="minorHAnsi" w:cstheme="minorHAnsi"/>
          <w:b w:val="0"/>
          <w:bCs w:val="0"/>
          <w:sz w:val="22"/>
          <w:szCs w:val="22"/>
        </w:rPr>
        <w:t xml:space="preserve"> (</w:t>
      </w:r>
      <w:r w:rsidR="001C16FB" w:rsidRPr="00DD34FB">
        <w:rPr>
          <w:rFonts w:asciiTheme="minorHAnsi" w:hAnsiTheme="minorHAnsi" w:cstheme="minorHAnsi"/>
          <w:b w:val="0"/>
          <w:bCs w:val="0"/>
          <w:sz w:val="22"/>
          <w:szCs w:val="22"/>
        </w:rPr>
        <w:t>DBS</w:t>
      </w:r>
      <w:r w:rsidRPr="00DD34FB">
        <w:rPr>
          <w:rFonts w:asciiTheme="minorHAnsi" w:hAnsiTheme="minorHAnsi" w:cstheme="minorHAnsi"/>
          <w:b w:val="0"/>
          <w:bCs w:val="0"/>
          <w:sz w:val="22"/>
          <w:szCs w:val="22"/>
        </w:rPr>
        <w:t>). Oriel Davies Gallery</w:t>
      </w:r>
      <w:r w:rsidRPr="00DD34FB">
        <w:rPr>
          <w:rFonts w:asciiTheme="minorHAnsi" w:hAnsiTheme="minorHAnsi" w:cstheme="minorHAnsi"/>
          <w:b w:val="0"/>
          <w:bCs w:val="0"/>
          <w:color w:val="FF0000"/>
          <w:sz w:val="22"/>
          <w:szCs w:val="22"/>
        </w:rPr>
        <w:t xml:space="preserve"> </w:t>
      </w:r>
      <w:r w:rsidRPr="00DD34FB">
        <w:rPr>
          <w:rFonts w:asciiTheme="minorHAnsi" w:hAnsiTheme="minorHAnsi" w:cstheme="minorHAnsi"/>
          <w:b w:val="0"/>
          <w:bCs w:val="0"/>
          <w:sz w:val="22"/>
          <w:szCs w:val="22"/>
        </w:rPr>
        <w:t xml:space="preserve">wishes to comply with the </w:t>
      </w:r>
      <w:r w:rsidR="001C16FB" w:rsidRPr="00DD34FB">
        <w:rPr>
          <w:rFonts w:asciiTheme="minorHAnsi" w:hAnsiTheme="minorHAnsi" w:cstheme="minorHAnsi"/>
          <w:b w:val="0"/>
          <w:bCs w:val="0"/>
          <w:sz w:val="22"/>
          <w:szCs w:val="22"/>
        </w:rPr>
        <w:t>DBS</w:t>
      </w:r>
      <w:r w:rsidRPr="00DD34FB">
        <w:rPr>
          <w:rFonts w:asciiTheme="minorHAnsi" w:hAnsiTheme="minorHAnsi" w:cstheme="minorHAnsi"/>
          <w:b w:val="0"/>
          <w:bCs w:val="0"/>
          <w:sz w:val="22"/>
          <w:szCs w:val="22"/>
        </w:rPr>
        <w:t xml:space="preserve">’s Code of Practice in relation to disclosure information and has adopted the following policy on the recruitment of ex-offenders. </w:t>
      </w:r>
      <w:r w:rsidRPr="00DD34FB">
        <w:rPr>
          <w:rFonts w:asciiTheme="minorHAnsi" w:hAnsiTheme="minorHAnsi" w:cstheme="minorHAnsi"/>
          <w:b w:val="0"/>
          <w:bCs w:val="0"/>
          <w:color w:val="FF0000"/>
          <w:sz w:val="22"/>
          <w:szCs w:val="22"/>
        </w:rPr>
        <w:t xml:space="preserve"> </w:t>
      </w:r>
    </w:p>
    <w:p w14:paraId="0CB74F42" w14:textId="77777777" w:rsidR="0048558B" w:rsidRPr="00DD34FB" w:rsidRDefault="0048558B">
      <w:pPr>
        <w:pStyle w:val="Title"/>
        <w:jc w:val="left"/>
        <w:rPr>
          <w:rFonts w:asciiTheme="minorHAnsi" w:hAnsiTheme="minorHAnsi" w:cstheme="minorHAnsi"/>
          <w:sz w:val="22"/>
          <w:szCs w:val="22"/>
        </w:rPr>
      </w:pPr>
    </w:p>
    <w:p w14:paraId="6F68467B" w14:textId="77777777"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Policy on the recruitment of ex-offenders</w:t>
      </w:r>
    </w:p>
    <w:p w14:paraId="0E64BCAC" w14:textId="77777777" w:rsidR="0048558B" w:rsidRPr="00DD34FB" w:rsidRDefault="0048558B">
      <w:pPr>
        <w:rPr>
          <w:rFonts w:asciiTheme="minorHAnsi" w:hAnsiTheme="minorHAnsi" w:cstheme="minorHAnsi"/>
          <w:b/>
          <w:sz w:val="22"/>
          <w:szCs w:val="22"/>
        </w:rPr>
      </w:pPr>
    </w:p>
    <w:p w14:paraId="49A6B9D2" w14:textId="77777777" w:rsidR="0048558B" w:rsidRPr="00DD34FB" w:rsidRDefault="0048558B">
      <w:pPr>
        <w:rPr>
          <w:rFonts w:asciiTheme="minorHAnsi" w:hAnsiTheme="minorHAnsi" w:cstheme="minorHAnsi"/>
          <w:b/>
          <w:sz w:val="22"/>
          <w:szCs w:val="22"/>
        </w:rPr>
      </w:pPr>
      <w:r w:rsidRPr="00DD34FB">
        <w:rPr>
          <w:rFonts w:asciiTheme="minorHAnsi" w:hAnsiTheme="minorHAnsi" w:cstheme="minorHAnsi"/>
          <w:b/>
          <w:sz w:val="22"/>
          <w:szCs w:val="22"/>
        </w:rPr>
        <w:t>1.  Policy statement</w:t>
      </w:r>
    </w:p>
    <w:p w14:paraId="1C3394FE" w14:textId="77777777" w:rsidR="0048558B" w:rsidRPr="00DD34FB" w:rsidRDefault="0048558B">
      <w:pPr>
        <w:rPr>
          <w:rFonts w:asciiTheme="minorHAnsi" w:hAnsiTheme="minorHAnsi" w:cstheme="minorHAnsi"/>
          <w:b/>
          <w:sz w:val="22"/>
          <w:szCs w:val="22"/>
        </w:rPr>
      </w:pPr>
    </w:p>
    <w:p w14:paraId="01E796BD"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Oriel Davies Gallery is an organisation that uses the </w:t>
      </w:r>
      <w:r w:rsidR="001C16FB" w:rsidRPr="00DD34FB">
        <w:rPr>
          <w:rFonts w:asciiTheme="minorHAnsi" w:hAnsiTheme="minorHAnsi" w:cstheme="minorHAnsi"/>
          <w:b/>
          <w:bCs/>
          <w:sz w:val="22"/>
          <w:szCs w:val="22"/>
        </w:rPr>
        <w:t xml:space="preserve">Disclosure and Barring Service (DBS) </w:t>
      </w:r>
      <w:r w:rsidRPr="00DD34FB">
        <w:rPr>
          <w:rFonts w:asciiTheme="minorHAnsi" w:hAnsiTheme="minorHAnsi" w:cstheme="minorHAnsi"/>
          <w:sz w:val="22"/>
          <w:szCs w:val="22"/>
        </w:rPr>
        <w:t xml:space="preserve">to assess applicants’ suitability to work with children / with vulnerable adults / in positions of trust. </w:t>
      </w:r>
    </w:p>
    <w:p w14:paraId="2C8E888F" w14:textId="77777777" w:rsidR="0048558B" w:rsidRPr="00DD34FB" w:rsidRDefault="0048558B">
      <w:pPr>
        <w:rPr>
          <w:rFonts w:asciiTheme="minorHAnsi" w:hAnsiTheme="minorHAnsi" w:cstheme="minorHAnsi"/>
          <w:sz w:val="22"/>
          <w:szCs w:val="22"/>
        </w:rPr>
      </w:pPr>
    </w:p>
    <w:p w14:paraId="73199CC2" w14:textId="77777777" w:rsidR="0048558B" w:rsidRPr="00DD34FB" w:rsidRDefault="0048558B">
      <w:pPr>
        <w:rPr>
          <w:rFonts w:asciiTheme="minorHAnsi" w:hAnsiTheme="minorHAnsi" w:cstheme="minorHAnsi"/>
          <w:color w:val="FF0000"/>
          <w:sz w:val="22"/>
          <w:szCs w:val="22"/>
        </w:rPr>
      </w:pPr>
      <w:r w:rsidRPr="00DD34FB">
        <w:rPr>
          <w:rFonts w:asciiTheme="minorHAnsi" w:hAnsiTheme="minorHAnsi" w:cstheme="minorHAnsi"/>
          <w:sz w:val="22"/>
          <w:szCs w:val="22"/>
        </w:rPr>
        <w:t>Oriel Davies Gallery</w:t>
      </w:r>
      <w:r w:rsidRPr="00DD34FB">
        <w:rPr>
          <w:rFonts w:asciiTheme="minorHAnsi" w:hAnsiTheme="minorHAnsi" w:cstheme="minorHAnsi"/>
          <w:color w:val="FF0000"/>
          <w:sz w:val="22"/>
          <w:szCs w:val="22"/>
        </w:rPr>
        <w:t xml:space="preserve"> </w:t>
      </w:r>
      <w:r w:rsidRPr="00DD34FB">
        <w:rPr>
          <w:rFonts w:asciiTheme="minorHAnsi" w:hAnsiTheme="minorHAnsi" w:cstheme="minorHAnsi"/>
          <w:color w:val="000000"/>
          <w:sz w:val="22"/>
          <w:szCs w:val="22"/>
        </w:rPr>
        <w:t xml:space="preserve">complies fully with the Rehabilitation of Offenders Act 1974 and the </w:t>
      </w:r>
      <w:r w:rsidR="001C16FB" w:rsidRPr="00DD34FB">
        <w:rPr>
          <w:rFonts w:asciiTheme="minorHAnsi" w:hAnsiTheme="minorHAnsi" w:cstheme="minorHAnsi"/>
          <w:color w:val="000000"/>
          <w:sz w:val="22"/>
          <w:szCs w:val="22"/>
        </w:rPr>
        <w:t>DBS</w:t>
      </w:r>
      <w:r w:rsidRPr="00DD34FB">
        <w:rPr>
          <w:rFonts w:asciiTheme="minorHAnsi" w:hAnsiTheme="minorHAnsi" w:cstheme="minorHAnsi"/>
          <w:color w:val="000000"/>
          <w:sz w:val="22"/>
          <w:szCs w:val="22"/>
        </w:rPr>
        <w:t xml:space="preserve"> Code of Practice and undertakes to treat all applicants for positions fairly</w:t>
      </w:r>
      <w:r w:rsidRPr="00DD34FB">
        <w:rPr>
          <w:rFonts w:asciiTheme="minorHAnsi" w:hAnsiTheme="minorHAnsi" w:cstheme="minorHAnsi"/>
          <w:sz w:val="22"/>
          <w:szCs w:val="22"/>
        </w:rPr>
        <w:t xml:space="preserve">. </w:t>
      </w:r>
      <w:r w:rsidRPr="00DD34FB">
        <w:rPr>
          <w:rFonts w:asciiTheme="minorHAnsi" w:hAnsiTheme="minorHAnsi" w:cstheme="minorHAnsi"/>
          <w:color w:val="000000"/>
          <w:sz w:val="22"/>
          <w:szCs w:val="22"/>
        </w:rPr>
        <w:t xml:space="preserve">We undertake not to discriminate unfairly against any subject of a Disclosure on the basis of conviction or other information revealed. </w:t>
      </w:r>
      <w:r w:rsidRPr="00DD34FB">
        <w:rPr>
          <w:rFonts w:asciiTheme="minorHAnsi" w:hAnsiTheme="minorHAnsi" w:cstheme="minorHAnsi"/>
          <w:color w:val="000000"/>
          <w:sz w:val="22"/>
          <w:szCs w:val="22"/>
        </w:rPr>
        <w:br/>
      </w:r>
    </w:p>
    <w:p w14:paraId="389FA1E8"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Oriel Davies Gallery seeks to provide assurance to those applying for standard or enhanced Disclosures that the information released will be used fairly. Information relating to an individual’s criminal record will only be seen by those who need to see it as part of the recruitment process. Oriel Davies Gallery acknowledges that it is a criminal offence to pass on Disclosure information to someone not authorised to receive it.</w:t>
      </w:r>
    </w:p>
    <w:p w14:paraId="5F131C9E" w14:textId="77777777" w:rsidR="0048558B" w:rsidRPr="00DD34FB" w:rsidRDefault="0048558B">
      <w:pPr>
        <w:rPr>
          <w:rFonts w:asciiTheme="minorHAnsi" w:hAnsiTheme="minorHAnsi" w:cstheme="minorHAnsi"/>
          <w:sz w:val="22"/>
          <w:szCs w:val="22"/>
        </w:rPr>
      </w:pPr>
    </w:p>
    <w:p w14:paraId="7B3DC358" w14:textId="77777777" w:rsidR="0048558B" w:rsidRPr="00DD34FB" w:rsidRDefault="0048558B">
      <w:pPr>
        <w:rPr>
          <w:rFonts w:asciiTheme="minorHAnsi" w:hAnsiTheme="minorHAnsi" w:cstheme="minorHAnsi"/>
          <w:b/>
          <w:sz w:val="22"/>
          <w:szCs w:val="22"/>
        </w:rPr>
      </w:pPr>
      <w:r w:rsidRPr="00DD34FB">
        <w:rPr>
          <w:rFonts w:asciiTheme="minorHAnsi" w:hAnsiTheme="minorHAnsi" w:cstheme="minorHAnsi"/>
          <w:b/>
          <w:sz w:val="22"/>
          <w:szCs w:val="22"/>
        </w:rPr>
        <w:t>2.  The recruitment process</w:t>
      </w:r>
    </w:p>
    <w:p w14:paraId="0B7C0108" w14:textId="77777777" w:rsidR="0048558B" w:rsidRPr="00DD34FB" w:rsidRDefault="0048558B">
      <w:pPr>
        <w:rPr>
          <w:rFonts w:asciiTheme="minorHAnsi" w:hAnsiTheme="minorHAnsi" w:cstheme="minorHAnsi"/>
          <w:sz w:val="22"/>
          <w:szCs w:val="22"/>
        </w:rPr>
      </w:pPr>
    </w:p>
    <w:p w14:paraId="2F403F56" w14:textId="77777777" w:rsidR="0048558B" w:rsidRPr="00DD34FB" w:rsidRDefault="0048558B" w:rsidP="0048558B">
      <w:pPr>
        <w:numPr>
          <w:ilvl w:val="0"/>
          <w:numId w:val="20"/>
        </w:numPr>
        <w:tabs>
          <w:tab w:val="clear" w:pos="360"/>
          <w:tab w:val="num" w:pos="720"/>
        </w:tabs>
        <w:ind w:left="720"/>
        <w:rPr>
          <w:rFonts w:asciiTheme="minorHAnsi" w:hAnsiTheme="minorHAnsi" w:cstheme="minorHAnsi"/>
          <w:sz w:val="22"/>
          <w:szCs w:val="22"/>
        </w:rPr>
      </w:pPr>
      <w:r w:rsidRPr="00DD34FB">
        <w:rPr>
          <w:rFonts w:asciiTheme="minorHAnsi" w:hAnsiTheme="minorHAnsi" w:cstheme="minorHAnsi"/>
          <w:sz w:val="22"/>
          <w:szCs w:val="22"/>
        </w:rPr>
        <w:t>Oriel Davies Gallery</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will ensure that all requests for </w:t>
      </w:r>
      <w:r w:rsidR="001C16FB" w:rsidRPr="00DD34FB">
        <w:rPr>
          <w:rFonts w:asciiTheme="minorHAnsi" w:hAnsiTheme="minorHAnsi" w:cstheme="minorHAnsi"/>
          <w:sz w:val="22"/>
          <w:szCs w:val="22"/>
        </w:rPr>
        <w:t>DBS checks</w:t>
      </w:r>
      <w:r w:rsidRPr="00DD34FB">
        <w:rPr>
          <w:rFonts w:asciiTheme="minorHAnsi" w:hAnsiTheme="minorHAnsi" w:cstheme="minorHAnsi"/>
          <w:sz w:val="22"/>
          <w:szCs w:val="22"/>
        </w:rPr>
        <w:t xml:space="preserve"> are made at the appropriate level and that all necessary evidence is checked and validated.</w:t>
      </w:r>
    </w:p>
    <w:p w14:paraId="4ECA9F42" w14:textId="77777777" w:rsidR="0048558B" w:rsidRPr="00DD34FB" w:rsidRDefault="0048558B">
      <w:pPr>
        <w:tabs>
          <w:tab w:val="num" w:pos="720"/>
        </w:tabs>
        <w:ind w:left="720" w:hanging="360"/>
        <w:rPr>
          <w:rFonts w:asciiTheme="minorHAnsi" w:hAnsiTheme="minorHAnsi" w:cstheme="minorHAnsi"/>
          <w:sz w:val="22"/>
          <w:szCs w:val="22"/>
        </w:rPr>
      </w:pPr>
    </w:p>
    <w:p w14:paraId="4E4C78B9" w14:textId="77777777" w:rsidR="0048558B" w:rsidRPr="00DD34FB" w:rsidRDefault="0048558B" w:rsidP="0048558B">
      <w:pPr>
        <w:numPr>
          <w:ilvl w:val="0"/>
          <w:numId w:val="20"/>
        </w:numPr>
        <w:tabs>
          <w:tab w:val="clear" w:pos="360"/>
          <w:tab w:val="num" w:pos="720"/>
        </w:tabs>
        <w:ind w:left="720"/>
        <w:rPr>
          <w:rFonts w:asciiTheme="minorHAnsi" w:hAnsiTheme="minorHAnsi" w:cstheme="minorHAnsi"/>
          <w:sz w:val="22"/>
          <w:szCs w:val="22"/>
        </w:rPr>
      </w:pPr>
      <w:r w:rsidRPr="00DD34FB">
        <w:rPr>
          <w:rFonts w:asciiTheme="minorHAnsi" w:hAnsiTheme="minorHAnsi" w:cstheme="minorHAnsi"/>
          <w:sz w:val="22"/>
          <w:szCs w:val="22"/>
        </w:rPr>
        <w:t>We will identify authorised signatories, who will be responsible for deciding whether to employ or continue to employ individuals who are the subject of adverse Disclosures.</w:t>
      </w:r>
    </w:p>
    <w:p w14:paraId="66C03190" w14:textId="77777777" w:rsidR="0048558B" w:rsidRPr="00DD34FB" w:rsidRDefault="0048558B">
      <w:pPr>
        <w:tabs>
          <w:tab w:val="num" w:pos="720"/>
        </w:tabs>
        <w:ind w:left="720" w:hanging="360"/>
        <w:rPr>
          <w:rFonts w:asciiTheme="minorHAnsi" w:hAnsiTheme="minorHAnsi" w:cstheme="minorHAnsi"/>
          <w:sz w:val="22"/>
          <w:szCs w:val="22"/>
        </w:rPr>
      </w:pPr>
    </w:p>
    <w:p w14:paraId="763A51C7" w14:textId="77777777" w:rsidR="0048558B" w:rsidRPr="00DD34FB" w:rsidRDefault="0048558B" w:rsidP="0048558B">
      <w:pPr>
        <w:numPr>
          <w:ilvl w:val="0"/>
          <w:numId w:val="20"/>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sz w:val="22"/>
          <w:szCs w:val="22"/>
        </w:rPr>
        <w:t>Oriel Davies Gallery</w:t>
      </w:r>
      <w:r w:rsidRPr="00DD34FB">
        <w:rPr>
          <w:rFonts w:asciiTheme="minorHAnsi" w:hAnsiTheme="minorHAnsi" w:cstheme="minorHAnsi"/>
          <w:color w:val="000000"/>
          <w:sz w:val="22"/>
          <w:szCs w:val="22"/>
        </w:rPr>
        <w:t xml:space="preserve"> is committed to the fair treatment of its staff, potential staff or users of its services, regardless of race, gender, sexual orientation, responsibilities for dependants, age, physical/mental disability or offending background. </w:t>
      </w:r>
    </w:p>
    <w:p w14:paraId="366031C9" w14:textId="77777777" w:rsidR="0048558B" w:rsidRPr="00DD34FB" w:rsidRDefault="0048558B">
      <w:pPr>
        <w:ind w:left="1080"/>
        <w:rPr>
          <w:rFonts w:asciiTheme="minorHAnsi" w:hAnsiTheme="minorHAnsi" w:cstheme="minorHAnsi"/>
          <w:color w:val="000000"/>
          <w:sz w:val="22"/>
          <w:szCs w:val="22"/>
          <w:lang w:val="en-US"/>
        </w:rPr>
      </w:pPr>
    </w:p>
    <w:p w14:paraId="2362B47A" w14:textId="77777777" w:rsidR="0048558B" w:rsidRPr="00DD34FB" w:rsidRDefault="0048558B" w:rsidP="0048558B">
      <w:pPr>
        <w:numPr>
          <w:ilvl w:val="0"/>
          <w:numId w:val="20"/>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This policy on the recruitment of ex-offenders will be made available to all Disclosure applicants at the outset of the recruitment process. </w:t>
      </w:r>
    </w:p>
    <w:p w14:paraId="1CB2789A"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05C95BFA" w14:textId="77777777" w:rsidR="0048558B" w:rsidRPr="00DD34FB" w:rsidRDefault="0048558B" w:rsidP="0048558B">
      <w:pPr>
        <w:numPr>
          <w:ilvl w:val="0"/>
          <w:numId w:val="20"/>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18DA49DC"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09502DB4" w14:textId="27C56E5E" w:rsidR="0048558B" w:rsidRPr="00DD34FB" w:rsidRDefault="0048558B" w:rsidP="0048558B">
      <w:pPr>
        <w:numPr>
          <w:ilvl w:val="0"/>
          <w:numId w:val="20"/>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A Disclosure is only requested after a thorough risk assessment has indicated that one is both proportionate and relevant to the position concerned</w:t>
      </w:r>
      <w:r w:rsidRPr="00DD34FB">
        <w:rPr>
          <w:rFonts w:asciiTheme="minorHAnsi" w:hAnsiTheme="minorHAnsi" w:cstheme="minorHAnsi"/>
          <w:sz w:val="22"/>
          <w:szCs w:val="22"/>
        </w:rPr>
        <w:t xml:space="preserve">. </w:t>
      </w:r>
      <w:r w:rsidRPr="00DD34FB">
        <w:rPr>
          <w:rFonts w:asciiTheme="minorHAnsi" w:hAnsiTheme="minorHAnsi" w:cstheme="minorHAnsi"/>
          <w:color w:val="000000"/>
          <w:sz w:val="22"/>
          <w:szCs w:val="22"/>
        </w:rPr>
        <w:t xml:space="preserve">For those positions where a Disclosure is required, all application forms, job </w:t>
      </w:r>
      <w:r w:rsidR="00AC5F9A" w:rsidRPr="00DD34FB">
        <w:rPr>
          <w:rFonts w:asciiTheme="minorHAnsi" w:hAnsiTheme="minorHAnsi" w:cstheme="minorHAnsi"/>
          <w:color w:val="000000"/>
          <w:sz w:val="22"/>
          <w:szCs w:val="22"/>
        </w:rPr>
        <w:t>adverts,</w:t>
      </w:r>
      <w:r w:rsidRPr="00DD34FB">
        <w:rPr>
          <w:rFonts w:asciiTheme="minorHAnsi" w:hAnsiTheme="minorHAnsi" w:cstheme="minorHAnsi"/>
          <w:color w:val="000000"/>
          <w:sz w:val="22"/>
          <w:szCs w:val="22"/>
        </w:rPr>
        <w:t xml:space="preserve"> and recruitment briefs will contain a statement that a Disclosure will be requested in the event of the individual being offered the position. </w:t>
      </w:r>
    </w:p>
    <w:p w14:paraId="63F60F61"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71B8F6E5"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Pr="00DD34FB">
        <w:rPr>
          <w:rFonts w:asciiTheme="minorHAnsi" w:hAnsiTheme="minorHAnsi" w:cstheme="minorHAnsi"/>
          <w:sz w:val="22"/>
          <w:szCs w:val="22"/>
        </w:rPr>
        <w:t>Oriel Davies Gallery and we guarantee that this information is only to be seen</w:t>
      </w:r>
      <w:r w:rsidRPr="00DD34FB">
        <w:rPr>
          <w:rFonts w:asciiTheme="minorHAnsi" w:hAnsiTheme="minorHAnsi" w:cstheme="minorHAnsi"/>
          <w:color w:val="000000"/>
          <w:sz w:val="22"/>
          <w:szCs w:val="22"/>
        </w:rPr>
        <w:t xml:space="preserve"> by those who need to see it as part of the recruitment process. </w:t>
      </w:r>
    </w:p>
    <w:p w14:paraId="5FE4964B"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5F6692B0"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We will ensure that advice from people trained to identify and assess the relevance and circumstances of offences will be available to all those in </w:t>
      </w:r>
      <w:r w:rsidRPr="00DD34FB">
        <w:rPr>
          <w:rFonts w:asciiTheme="minorHAnsi" w:hAnsiTheme="minorHAnsi" w:cstheme="minorHAnsi"/>
          <w:sz w:val="22"/>
          <w:szCs w:val="22"/>
        </w:rPr>
        <w:t>Oriel Davies Gallery who are involved in the recruitment process. We also ensu</w:t>
      </w:r>
      <w:r w:rsidRPr="00DD34FB">
        <w:rPr>
          <w:rFonts w:asciiTheme="minorHAnsi" w:hAnsiTheme="minorHAnsi" w:cstheme="minorHAnsi"/>
          <w:color w:val="000000"/>
          <w:sz w:val="22"/>
          <w:szCs w:val="22"/>
        </w:rPr>
        <w:t xml:space="preserve">re that advice will be available on the relevant legislation relating to the employment of ex-offenders, in particular the Rehabilitation of Offenders Act 1974. </w:t>
      </w:r>
    </w:p>
    <w:p w14:paraId="7D1642CD"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5A0D9CA5"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At interview, or in a separate discussion, we will ensure that an open and measured discussion takes place on the subject of any offences or other matters that might be relevant to the position. Failure to reveal information that is directly relevant to the position sought could lead to withdrawal of an offer of employment.</w:t>
      </w:r>
    </w:p>
    <w:p w14:paraId="573F4E9D"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32B7D3B9"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 We make every subject of a </w:t>
      </w:r>
      <w:r w:rsidR="001C16FB" w:rsidRPr="00DD34FB">
        <w:rPr>
          <w:rFonts w:asciiTheme="minorHAnsi" w:hAnsiTheme="minorHAnsi" w:cstheme="minorHAnsi"/>
          <w:color w:val="000000"/>
          <w:sz w:val="22"/>
          <w:szCs w:val="22"/>
        </w:rPr>
        <w:t>DBS</w:t>
      </w:r>
      <w:r w:rsidRPr="00DD34FB">
        <w:rPr>
          <w:rFonts w:asciiTheme="minorHAnsi" w:hAnsiTheme="minorHAnsi" w:cstheme="minorHAnsi"/>
          <w:color w:val="000000"/>
          <w:sz w:val="22"/>
          <w:szCs w:val="22"/>
        </w:rPr>
        <w:t xml:space="preserve"> procedure aware of the existence of the </w:t>
      </w:r>
      <w:r w:rsidR="001C16FB" w:rsidRPr="00DD34FB">
        <w:rPr>
          <w:rFonts w:asciiTheme="minorHAnsi" w:hAnsiTheme="minorHAnsi" w:cstheme="minorHAnsi"/>
          <w:color w:val="000000"/>
          <w:sz w:val="22"/>
          <w:szCs w:val="22"/>
        </w:rPr>
        <w:t>DBS</w:t>
      </w:r>
      <w:r w:rsidRPr="00DD34FB">
        <w:rPr>
          <w:rFonts w:asciiTheme="minorHAnsi" w:hAnsiTheme="minorHAnsi" w:cstheme="minorHAnsi"/>
          <w:color w:val="000000"/>
          <w:sz w:val="22"/>
          <w:szCs w:val="22"/>
        </w:rPr>
        <w:t xml:space="preserve"> Code of Practice and make a copy available on request.</w:t>
      </w:r>
    </w:p>
    <w:p w14:paraId="51422F41"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731BC2A7"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 xml:space="preserve"> We undertake to discuss any matter revealed in a Disclosure with the person seeking the position before withdrawing a conditional offer of employment.</w:t>
      </w:r>
    </w:p>
    <w:p w14:paraId="0B076C0B" w14:textId="77777777" w:rsidR="0048558B" w:rsidRPr="00DD34FB" w:rsidRDefault="0048558B">
      <w:pPr>
        <w:tabs>
          <w:tab w:val="num" w:pos="720"/>
        </w:tabs>
        <w:ind w:left="720" w:hanging="360"/>
        <w:rPr>
          <w:rFonts w:asciiTheme="minorHAnsi" w:hAnsiTheme="minorHAnsi" w:cstheme="minorHAnsi"/>
          <w:color w:val="000000"/>
          <w:sz w:val="22"/>
          <w:szCs w:val="22"/>
          <w:lang w:val="en-US"/>
        </w:rPr>
      </w:pPr>
    </w:p>
    <w:p w14:paraId="36C8A0B6" w14:textId="77777777" w:rsidR="0048558B" w:rsidRPr="00DD34FB" w:rsidRDefault="0048558B" w:rsidP="0048558B">
      <w:pPr>
        <w:numPr>
          <w:ilvl w:val="0"/>
          <w:numId w:val="21"/>
        </w:numPr>
        <w:tabs>
          <w:tab w:val="clear" w:pos="360"/>
          <w:tab w:val="num" w:pos="720"/>
        </w:tabs>
        <w:ind w:left="720"/>
        <w:rPr>
          <w:rFonts w:asciiTheme="minorHAnsi" w:hAnsiTheme="minorHAnsi" w:cstheme="minorHAnsi"/>
          <w:color w:val="000000"/>
          <w:sz w:val="22"/>
          <w:szCs w:val="22"/>
          <w:lang w:val="en-US"/>
        </w:rPr>
      </w:pPr>
      <w:r w:rsidRPr="00DD34FB">
        <w:rPr>
          <w:rFonts w:asciiTheme="minorHAnsi" w:hAnsiTheme="minorHAnsi" w:cstheme="minorHAnsi"/>
          <w:color w:val="000000"/>
          <w:sz w:val="22"/>
          <w:szCs w:val="22"/>
        </w:rPr>
        <w:t>Having a criminal record will not necessarily bar a person from working with us. This will depend on the nature of the position and the circumstances and background of the offences.</w:t>
      </w:r>
    </w:p>
    <w:p w14:paraId="49CA413B" w14:textId="77777777" w:rsidR="0048558B" w:rsidRPr="00DD34FB" w:rsidRDefault="0048558B">
      <w:pPr>
        <w:rPr>
          <w:rFonts w:asciiTheme="minorHAnsi" w:hAnsiTheme="minorHAnsi" w:cstheme="minorHAnsi"/>
          <w:sz w:val="22"/>
          <w:szCs w:val="22"/>
        </w:rPr>
      </w:pPr>
    </w:p>
    <w:p w14:paraId="6F35497A" w14:textId="77777777" w:rsidR="0048558B" w:rsidRPr="00DD34FB" w:rsidRDefault="0048558B">
      <w:pPr>
        <w:rPr>
          <w:rFonts w:asciiTheme="minorHAnsi" w:hAnsiTheme="minorHAnsi" w:cstheme="minorHAnsi"/>
          <w:b/>
          <w:sz w:val="22"/>
          <w:szCs w:val="22"/>
        </w:rPr>
      </w:pPr>
      <w:r w:rsidRPr="00DD34FB">
        <w:rPr>
          <w:rFonts w:asciiTheme="minorHAnsi" w:hAnsiTheme="minorHAnsi" w:cstheme="minorHAnsi"/>
          <w:b/>
          <w:sz w:val="22"/>
          <w:szCs w:val="22"/>
        </w:rPr>
        <w:t>3</w:t>
      </w:r>
      <w:r w:rsidRPr="00DD34FB">
        <w:rPr>
          <w:rFonts w:asciiTheme="minorHAnsi" w:hAnsiTheme="minorHAnsi" w:cstheme="minorHAnsi"/>
          <w:sz w:val="22"/>
          <w:szCs w:val="22"/>
        </w:rPr>
        <w:t xml:space="preserve">. </w:t>
      </w:r>
      <w:r w:rsidRPr="00DD34FB">
        <w:rPr>
          <w:rFonts w:asciiTheme="minorHAnsi" w:hAnsiTheme="minorHAnsi" w:cstheme="minorHAnsi"/>
          <w:b/>
          <w:sz w:val="22"/>
          <w:szCs w:val="22"/>
        </w:rPr>
        <w:t>The recruitment decision</w:t>
      </w:r>
    </w:p>
    <w:p w14:paraId="6A50AD60" w14:textId="77777777" w:rsidR="0048558B" w:rsidRPr="00DD34FB" w:rsidRDefault="0048558B">
      <w:pPr>
        <w:rPr>
          <w:rFonts w:asciiTheme="minorHAnsi" w:hAnsiTheme="minorHAnsi" w:cstheme="minorHAnsi"/>
          <w:b/>
          <w:sz w:val="22"/>
          <w:szCs w:val="22"/>
        </w:rPr>
      </w:pPr>
    </w:p>
    <w:p w14:paraId="341836FC" w14:textId="77777777" w:rsidR="0048558B" w:rsidRPr="00DD34FB" w:rsidRDefault="0048558B" w:rsidP="0048558B">
      <w:pPr>
        <w:numPr>
          <w:ilvl w:val="0"/>
          <w:numId w:val="22"/>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bCs/>
          <w:sz w:val="22"/>
          <w:szCs w:val="22"/>
        </w:rPr>
        <w:t>Where there is adverse disclosure information, the decision to appoint will</w:t>
      </w:r>
      <w:r w:rsidRPr="00DD34FB">
        <w:rPr>
          <w:rFonts w:asciiTheme="minorHAnsi" w:hAnsiTheme="minorHAnsi" w:cstheme="minorHAnsi"/>
          <w:sz w:val="22"/>
          <w:szCs w:val="22"/>
        </w:rPr>
        <w:t xml:space="preserve"> be based on the details of the discussion with the applicant, with particular emphasis on the nature of his/her criminal record and the role for which he/she is applying. The applicant will already have received his/her own copy of the Disclosure direct from the </w:t>
      </w:r>
      <w:r w:rsidR="001C16FB" w:rsidRPr="00DD34FB">
        <w:rPr>
          <w:rFonts w:asciiTheme="minorHAnsi" w:hAnsiTheme="minorHAnsi" w:cstheme="minorHAnsi"/>
          <w:sz w:val="22"/>
          <w:szCs w:val="22"/>
        </w:rPr>
        <w:t>DBS</w:t>
      </w:r>
      <w:r w:rsidRPr="00DD34FB">
        <w:rPr>
          <w:rFonts w:asciiTheme="minorHAnsi" w:hAnsiTheme="minorHAnsi" w:cstheme="minorHAnsi"/>
          <w:sz w:val="22"/>
          <w:szCs w:val="22"/>
        </w:rPr>
        <w:t>. Additional information sent under ‘separate cover ‘in addition to an Enhanced Disclosure will not be discussed with the applicant.</w:t>
      </w:r>
    </w:p>
    <w:p w14:paraId="200225BC" w14:textId="77777777" w:rsidR="0048558B" w:rsidRPr="00DD34FB" w:rsidRDefault="0048558B">
      <w:pPr>
        <w:rPr>
          <w:rFonts w:asciiTheme="minorHAnsi" w:hAnsiTheme="minorHAnsi" w:cstheme="minorHAnsi"/>
          <w:sz w:val="22"/>
          <w:szCs w:val="22"/>
          <w:lang w:val="en-US"/>
        </w:rPr>
      </w:pPr>
    </w:p>
    <w:p w14:paraId="0D6E5C04" w14:textId="77777777" w:rsidR="0048558B" w:rsidRPr="00DD34FB" w:rsidRDefault="0048558B" w:rsidP="0048558B">
      <w:pPr>
        <w:numPr>
          <w:ilvl w:val="0"/>
          <w:numId w:val="22"/>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sz w:val="22"/>
          <w:szCs w:val="22"/>
        </w:rPr>
        <w:t>If a decision is made to appoint the applicant, a note will be made and placed on the applicant’s personnel file with the minutes of the discussion. These notes will be kept confidential, held securely and destroyed after a period of six months.</w:t>
      </w:r>
    </w:p>
    <w:p w14:paraId="5DCCBA33" w14:textId="77777777" w:rsidR="0048558B" w:rsidRPr="00DD34FB" w:rsidRDefault="0048558B">
      <w:pPr>
        <w:tabs>
          <w:tab w:val="num" w:pos="720"/>
        </w:tabs>
        <w:ind w:left="720" w:hanging="360"/>
        <w:rPr>
          <w:rFonts w:asciiTheme="minorHAnsi" w:hAnsiTheme="minorHAnsi" w:cstheme="minorHAnsi"/>
          <w:sz w:val="22"/>
          <w:szCs w:val="22"/>
          <w:lang w:val="en-US"/>
        </w:rPr>
      </w:pPr>
    </w:p>
    <w:p w14:paraId="121031F0" w14:textId="77777777" w:rsidR="0048558B" w:rsidRPr="00DD34FB" w:rsidRDefault="0048558B" w:rsidP="0048558B">
      <w:pPr>
        <w:numPr>
          <w:ilvl w:val="0"/>
          <w:numId w:val="22"/>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bCs/>
          <w:sz w:val="22"/>
          <w:szCs w:val="22"/>
        </w:rPr>
        <w:t xml:space="preserve">If there is a decision not to appoint, </w:t>
      </w:r>
      <w:r w:rsidRPr="00DD34FB">
        <w:rPr>
          <w:rFonts w:asciiTheme="minorHAnsi" w:hAnsiTheme="minorHAnsi" w:cstheme="minorHAnsi"/>
          <w:sz w:val="22"/>
          <w:szCs w:val="22"/>
        </w:rPr>
        <w:t xml:space="preserve">the reasons for this decision and a copy of the minutes of the meeting will be placed on the applicant’s file. [Such a decision will be based on an assessment of risk to children / vulnerable adults] and will always favour the welfare of these groups. These notes will be kept confidential, held securely and destroyed after a period of six months. </w:t>
      </w:r>
    </w:p>
    <w:p w14:paraId="12587DE3" w14:textId="77777777" w:rsidR="0048558B" w:rsidRPr="00DD34FB" w:rsidRDefault="0048558B">
      <w:pPr>
        <w:pStyle w:val="Header"/>
        <w:tabs>
          <w:tab w:val="left" w:pos="720"/>
        </w:tabs>
        <w:rPr>
          <w:rFonts w:asciiTheme="minorHAnsi" w:hAnsiTheme="minorHAnsi" w:cstheme="minorHAnsi"/>
          <w:sz w:val="22"/>
          <w:szCs w:val="22"/>
          <w:lang w:val="en-US"/>
        </w:rPr>
      </w:pPr>
    </w:p>
    <w:p w14:paraId="67E21BB2" w14:textId="77777777" w:rsidR="0048558B" w:rsidRPr="00DD34FB" w:rsidRDefault="0048558B">
      <w:pPr>
        <w:rPr>
          <w:rFonts w:asciiTheme="minorHAnsi" w:hAnsiTheme="minorHAnsi" w:cstheme="minorHAnsi"/>
          <w:sz w:val="22"/>
          <w:szCs w:val="22"/>
          <w:lang w:val="en-US"/>
        </w:rPr>
      </w:pPr>
      <w:r w:rsidRPr="00DD34FB">
        <w:rPr>
          <w:rFonts w:asciiTheme="minorHAnsi" w:hAnsiTheme="minorHAnsi" w:cstheme="minorHAnsi"/>
          <w:b/>
          <w:sz w:val="22"/>
          <w:szCs w:val="22"/>
        </w:rPr>
        <w:t>4</w:t>
      </w:r>
      <w:r w:rsidRPr="00DD34FB">
        <w:rPr>
          <w:rFonts w:asciiTheme="minorHAnsi" w:hAnsiTheme="minorHAnsi" w:cstheme="minorHAnsi"/>
          <w:sz w:val="22"/>
          <w:szCs w:val="22"/>
        </w:rPr>
        <w:t xml:space="preserve">. </w:t>
      </w:r>
      <w:r w:rsidRPr="00DD34FB">
        <w:rPr>
          <w:rFonts w:asciiTheme="minorHAnsi" w:hAnsiTheme="minorHAnsi" w:cstheme="minorHAnsi"/>
          <w:b/>
          <w:sz w:val="22"/>
          <w:szCs w:val="22"/>
        </w:rPr>
        <w:t>Storage, handling, usage, retention and disposal of Disclosures</w:t>
      </w:r>
      <w:r w:rsidRPr="00DD34FB">
        <w:rPr>
          <w:rFonts w:asciiTheme="minorHAnsi" w:hAnsiTheme="minorHAnsi" w:cstheme="minorHAnsi"/>
          <w:sz w:val="22"/>
          <w:szCs w:val="22"/>
        </w:rPr>
        <w:t xml:space="preserve"> </w:t>
      </w:r>
    </w:p>
    <w:p w14:paraId="684D5846" w14:textId="77777777" w:rsidR="0048558B" w:rsidRPr="00DD34FB" w:rsidRDefault="0048558B">
      <w:pPr>
        <w:rPr>
          <w:rFonts w:asciiTheme="minorHAnsi" w:hAnsiTheme="minorHAnsi" w:cstheme="minorHAnsi"/>
          <w:sz w:val="22"/>
          <w:szCs w:val="22"/>
          <w:lang w:val="en-US"/>
        </w:rPr>
      </w:pPr>
    </w:p>
    <w:p w14:paraId="7A4062BF" w14:textId="77777777" w:rsidR="0048558B" w:rsidRPr="00DD34FB" w:rsidRDefault="0048558B" w:rsidP="0048558B">
      <w:pPr>
        <w:numPr>
          <w:ilvl w:val="0"/>
          <w:numId w:val="23"/>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sz w:val="22"/>
          <w:szCs w:val="22"/>
        </w:rPr>
        <w:t>Oriel Davies Gallery</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will not hold photocopies of the Disclosures. </w:t>
      </w:r>
    </w:p>
    <w:p w14:paraId="13193A1E" w14:textId="77777777" w:rsidR="0048558B" w:rsidRPr="00DD34FB" w:rsidRDefault="0048558B">
      <w:pPr>
        <w:pStyle w:val="Header"/>
        <w:tabs>
          <w:tab w:val="num" w:pos="720"/>
        </w:tabs>
        <w:ind w:left="720" w:hanging="360"/>
        <w:rPr>
          <w:rFonts w:asciiTheme="minorHAnsi" w:hAnsiTheme="minorHAnsi" w:cstheme="minorHAnsi"/>
          <w:sz w:val="22"/>
          <w:szCs w:val="22"/>
          <w:lang w:val="en-US"/>
        </w:rPr>
      </w:pPr>
    </w:p>
    <w:p w14:paraId="49D746C6" w14:textId="77777777" w:rsidR="0048558B" w:rsidRPr="00DD34FB" w:rsidRDefault="0048558B" w:rsidP="0048558B">
      <w:pPr>
        <w:numPr>
          <w:ilvl w:val="0"/>
          <w:numId w:val="23"/>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sz w:val="22"/>
          <w:szCs w:val="22"/>
        </w:rPr>
        <w:t xml:space="preserve">Disclosures will be held by the Registered Body, in accordance with the </w:t>
      </w:r>
      <w:r w:rsidR="001C16FB" w:rsidRPr="00DD34FB">
        <w:rPr>
          <w:rFonts w:asciiTheme="minorHAnsi" w:hAnsiTheme="minorHAnsi" w:cstheme="minorHAnsi"/>
          <w:sz w:val="22"/>
          <w:szCs w:val="22"/>
        </w:rPr>
        <w:t xml:space="preserve">DBS </w:t>
      </w:r>
      <w:r w:rsidRPr="00DD34FB">
        <w:rPr>
          <w:rFonts w:asciiTheme="minorHAnsi" w:hAnsiTheme="minorHAnsi" w:cstheme="minorHAnsi"/>
          <w:sz w:val="22"/>
          <w:szCs w:val="22"/>
        </w:rPr>
        <w:t>Code of Practice, for a period of no longer than six months after which they will be destroyed.</w:t>
      </w:r>
    </w:p>
    <w:p w14:paraId="62C2E468" w14:textId="77777777" w:rsidR="0048558B" w:rsidRPr="00DD34FB" w:rsidRDefault="0048558B">
      <w:pPr>
        <w:tabs>
          <w:tab w:val="num" w:pos="720"/>
        </w:tabs>
        <w:ind w:left="720" w:hanging="360"/>
        <w:rPr>
          <w:rFonts w:asciiTheme="minorHAnsi" w:hAnsiTheme="minorHAnsi" w:cstheme="minorHAnsi"/>
          <w:b/>
          <w:i/>
          <w:color w:val="000000"/>
          <w:sz w:val="22"/>
          <w:szCs w:val="22"/>
          <w:lang w:val="en-US"/>
        </w:rPr>
      </w:pPr>
    </w:p>
    <w:p w14:paraId="69C158BF" w14:textId="77777777" w:rsidR="0048558B" w:rsidRPr="00DD34FB" w:rsidRDefault="0048558B" w:rsidP="0048558B">
      <w:pPr>
        <w:numPr>
          <w:ilvl w:val="0"/>
          <w:numId w:val="23"/>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sz w:val="22"/>
          <w:szCs w:val="22"/>
        </w:rPr>
        <w:t>Disclosure information will only be used for the specific purpose for which it was requested and for which the applicant’s full consent has been given.</w:t>
      </w:r>
    </w:p>
    <w:p w14:paraId="397697F7" w14:textId="77777777" w:rsidR="0048558B" w:rsidRPr="00DD34FB" w:rsidRDefault="0048558B">
      <w:pPr>
        <w:tabs>
          <w:tab w:val="num" w:pos="720"/>
        </w:tabs>
        <w:ind w:left="720" w:hanging="360"/>
        <w:rPr>
          <w:rFonts w:asciiTheme="minorHAnsi" w:hAnsiTheme="minorHAnsi" w:cstheme="minorHAnsi"/>
          <w:sz w:val="22"/>
          <w:szCs w:val="22"/>
          <w:lang w:val="en-US"/>
        </w:rPr>
      </w:pPr>
    </w:p>
    <w:p w14:paraId="15B0ACE2" w14:textId="77777777" w:rsidR="0048558B" w:rsidRPr="00DD34FB" w:rsidRDefault="0048558B" w:rsidP="0048558B">
      <w:pPr>
        <w:numPr>
          <w:ilvl w:val="0"/>
          <w:numId w:val="23"/>
        </w:numPr>
        <w:tabs>
          <w:tab w:val="clear" w:pos="360"/>
          <w:tab w:val="num" w:pos="720"/>
        </w:tabs>
        <w:ind w:left="720"/>
        <w:rPr>
          <w:rFonts w:asciiTheme="minorHAnsi" w:hAnsiTheme="minorHAnsi" w:cstheme="minorHAnsi"/>
          <w:sz w:val="22"/>
          <w:szCs w:val="22"/>
          <w:lang w:val="en-US"/>
        </w:rPr>
      </w:pPr>
      <w:r w:rsidRPr="00DD34FB">
        <w:rPr>
          <w:rFonts w:asciiTheme="minorHAnsi" w:hAnsiTheme="minorHAnsi" w:cstheme="minorHAnsi"/>
          <w:sz w:val="22"/>
          <w:szCs w:val="22"/>
        </w:rPr>
        <w:t>Once the retention period has elapsed or disclosure information has been inspected, the information will be destroyed by secure means.</w:t>
      </w:r>
    </w:p>
    <w:p w14:paraId="35E51EE3" w14:textId="77777777" w:rsidR="0048558B" w:rsidRPr="00DD34FB" w:rsidRDefault="0048558B">
      <w:pPr>
        <w:rPr>
          <w:rFonts w:asciiTheme="minorHAnsi" w:hAnsiTheme="minorHAnsi" w:cstheme="minorHAnsi"/>
          <w:sz w:val="22"/>
          <w:szCs w:val="22"/>
          <w:lang w:val="en-US"/>
        </w:rPr>
      </w:pPr>
    </w:p>
    <w:p w14:paraId="31DEBA90" w14:textId="77777777" w:rsidR="0048558B" w:rsidRPr="00DD34FB" w:rsidRDefault="0048558B" w:rsidP="0048558B">
      <w:pPr>
        <w:numPr>
          <w:ilvl w:val="0"/>
          <w:numId w:val="23"/>
        </w:numPr>
        <w:ind w:firstLine="0"/>
        <w:rPr>
          <w:rFonts w:asciiTheme="minorHAnsi" w:hAnsiTheme="minorHAnsi" w:cstheme="minorHAnsi"/>
          <w:sz w:val="22"/>
          <w:szCs w:val="22"/>
          <w:lang w:val="en-US"/>
        </w:rPr>
      </w:pPr>
      <w:r w:rsidRPr="00DD34FB">
        <w:rPr>
          <w:rFonts w:asciiTheme="minorHAnsi" w:hAnsiTheme="minorHAnsi" w:cstheme="minorHAnsi"/>
          <w:sz w:val="22"/>
          <w:szCs w:val="22"/>
        </w:rPr>
        <w:t xml:space="preserve">Oriel Davies Gallery will only keep record of: </w:t>
      </w:r>
    </w:p>
    <w:p w14:paraId="48A806D2" w14:textId="77777777" w:rsidR="0048558B" w:rsidRPr="00DD34FB" w:rsidRDefault="0048558B">
      <w:pPr>
        <w:rPr>
          <w:rFonts w:asciiTheme="minorHAnsi" w:hAnsiTheme="minorHAnsi" w:cstheme="minorHAnsi"/>
          <w:sz w:val="22"/>
          <w:szCs w:val="22"/>
          <w:lang w:val="en-US"/>
        </w:rPr>
      </w:pPr>
    </w:p>
    <w:p w14:paraId="711A7E54" w14:textId="77777777" w:rsidR="0048558B" w:rsidRPr="00DD34FB" w:rsidRDefault="0048558B" w:rsidP="0048558B">
      <w:pPr>
        <w:numPr>
          <w:ilvl w:val="0"/>
          <w:numId w:val="30"/>
        </w:numPr>
        <w:tabs>
          <w:tab w:val="left" w:pos="1080"/>
        </w:tabs>
        <w:ind w:firstLine="0"/>
        <w:rPr>
          <w:rFonts w:asciiTheme="minorHAnsi" w:hAnsiTheme="minorHAnsi" w:cstheme="minorHAnsi"/>
          <w:sz w:val="22"/>
          <w:szCs w:val="22"/>
          <w:lang w:val="en-US"/>
        </w:rPr>
      </w:pPr>
      <w:r w:rsidRPr="00DD34FB">
        <w:rPr>
          <w:rFonts w:asciiTheme="minorHAnsi" w:hAnsiTheme="minorHAnsi" w:cstheme="minorHAnsi"/>
          <w:sz w:val="22"/>
          <w:szCs w:val="22"/>
        </w:rPr>
        <w:t>the date of issue of disclosure;</w:t>
      </w:r>
    </w:p>
    <w:p w14:paraId="206D46C4" w14:textId="77777777" w:rsidR="0048558B" w:rsidRPr="00DD34FB" w:rsidRDefault="0048558B" w:rsidP="0048558B">
      <w:pPr>
        <w:numPr>
          <w:ilvl w:val="0"/>
          <w:numId w:val="30"/>
        </w:numPr>
        <w:tabs>
          <w:tab w:val="left" w:pos="1080"/>
        </w:tabs>
        <w:ind w:firstLine="0"/>
        <w:rPr>
          <w:rFonts w:asciiTheme="minorHAnsi" w:hAnsiTheme="minorHAnsi" w:cstheme="minorHAnsi"/>
          <w:sz w:val="22"/>
          <w:szCs w:val="22"/>
          <w:lang w:val="en-US"/>
        </w:rPr>
      </w:pPr>
      <w:r w:rsidRPr="00DD34FB">
        <w:rPr>
          <w:rFonts w:asciiTheme="minorHAnsi" w:hAnsiTheme="minorHAnsi" w:cstheme="minorHAnsi"/>
          <w:sz w:val="22"/>
          <w:szCs w:val="22"/>
        </w:rPr>
        <w:t>the name of the applicant;</w:t>
      </w:r>
    </w:p>
    <w:p w14:paraId="1B40968F" w14:textId="7E31BB10" w:rsidR="0048558B" w:rsidRPr="00DD34FB" w:rsidRDefault="0048558B" w:rsidP="0048558B">
      <w:pPr>
        <w:numPr>
          <w:ilvl w:val="0"/>
          <w:numId w:val="30"/>
        </w:numPr>
        <w:tabs>
          <w:tab w:val="left" w:pos="1080"/>
        </w:tabs>
        <w:ind w:firstLine="0"/>
        <w:rPr>
          <w:rFonts w:asciiTheme="minorHAnsi" w:hAnsiTheme="minorHAnsi" w:cstheme="minorHAnsi"/>
          <w:sz w:val="22"/>
          <w:szCs w:val="22"/>
          <w:lang w:val="en-US"/>
        </w:rPr>
      </w:pPr>
      <w:r w:rsidRPr="00DD34FB">
        <w:rPr>
          <w:rFonts w:asciiTheme="minorHAnsi" w:hAnsiTheme="minorHAnsi" w:cstheme="minorHAnsi"/>
          <w:sz w:val="22"/>
          <w:szCs w:val="22"/>
        </w:rPr>
        <w:t xml:space="preserve">the type of disclosure requested, </w:t>
      </w:r>
      <w:r w:rsidR="00AC5F9A" w:rsidRPr="00DD34FB">
        <w:rPr>
          <w:rFonts w:asciiTheme="minorHAnsi" w:hAnsiTheme="minorHAnsi" w:cstheme="minorHAnsi"/>
          <w:sz w:val="22"/>
          <w:szCs w:val="22"/>
        </w:rPr>
        <w:t>i.e.</w:t>
      </w:r>
      <w:r w:rsidRPr="00DD34FB">
        <w:rPr>
          <w:rFonts w:asciiTheme="minorHAnsi" w:hAnsiTheme="minorHAnsi" w:cstheme="minorHAnsi"/>
          <w:sz w:val="22"/>
          <w:szCs w:val="22"/>
        </w:rPr>
        <w:t>, enhanced / standard; and</w:t>
      </w:r>
    </w:p>
    <w:p w14:paraId="17DCBF1F" w14:textId="77777777" w:rsidR="0048558B" w:rsidRPr="00DD34FB" w:rsidRDefault="0048558B" w:rsidP="0048558B">
      <w:pPr>
        <w:numPr>
          <w:ilvl w:val="0"/>
          <w:numId w:val="30"/>
        </w:numPr>
        <w:tabs>
          <w:tab w:val="left" w:pos="1080"/>
        </w:tabs>
        <w:ind w:firstLine="0"/>
        <w:rPr>
          <w:rFonts w:asciiTheme="minorHAnsi" w:hAnsiTheme="minorHAnsi" w:cstheme="minorHAnsi"/>
          <w:sz w:val="22"/>
          <w:szCs w:val="22"/>
          <w:lang w:val="en-US"/>
        </w:rPr>
      </w:pPr>
      <w:r w:rsidRPr="00DD34FB">
        <w:rPr>
          <w:rFonts w:asciiTheme="minorHAnsi" w:hAnsiTheme="minorHAnsi" w:cstheme="minorHAnsi"/>
          <w:sz w:val="22"/>
          <w:szCs w:val="22"/>
        </w:rPr>
        <w:t>the disclosure reference number.</w:t>
      </w:r>
    </w:p>
    <w:p w14:paraId="0A9CD391" w14:textId="77777777" w:rsidR="0048558B" w:rsidRPr="00DD34FB" w:rsidRDefault="0048558B">
      <w:pPr>
        <w:rPr>
          <w:rFonts w:asciiTheme="minorHAnsi" w:hAnsiTheme="minorHAnsi" w:cstheme="minorHAnsi"/>
          <w:sz w:val="22"/>
          <w:szCs w:val="22"/>
          <w:lang w:val="en-US"/>
        </w:rPr>
      </w:pPr>
    </w:p>
    <w:p w14:paraId="3D6D2A35" w14:textId="21F5346E" w:rsidR="0048558B" w:rsidRDefault="0048558B">
      <w:pPr>
        <w:rPr>
          <w:rFonts w:asciiTheme="minorHAnsi" w:hAnsiTheme="minorHAnsi" w:cstheme="minorHAnsi"/>
          <w:sz w:val="22"/>
          <w:szCs w:val="22"/>
          <w:lang w:val="en-US"/>
        </w:rPr>
      </w:pPr>
    </w:p>
    <w:p w14:paraId="56E916E2" w14:textId="471FBB69" w:rsidR="00482C9E" w:rsidRDefault="00482C9E">
      <w:pPr>
        <w:rPr>
          <w:rFonts w:asciiTheme="minorHAnsi" w:hAnsiTheme="minorHAnsi" w:cstheme="minorHAnsi"/>
          <w:sz w:val="22"/>
          <w:szCs w:val="22"/>
          <w:lang w:val="en-US"/>
        </w:rPr>
      </w:pPr>
    </w:p>
    <w:p w14:paraId="276586C9" w14:textId="7CF0861D" w:rsidR="00482C9E" w:rsidRDefault="00482C9E">
      <w:pPr>
        <w:rPr>
          <w:rFonts w:asciiTheme="minorHAnsi" w:hAnsiTheme="minorHAnsi" w:cstheme="minorHAnsi"/>
          <w:sz w:val="22"/>
          <w:szCs w:val="22"/>
          <w:lang w:val="en-US"/>
        </w:rPr>
      </w:pPr>
    </w:p>
    <w:p w14:paraId="3255F01C" w14:textId="25E93977" w:rsidR="00482C9E" w:rsidRDefault="00482C9E">
      <w:pPr>
        <w:rPr>
          <w:rFonts w:asciiTheme="minorHAnsi" w:hAnsiTheme="minorHAnsi" w:cstheme="minorHAnsi"/>
          <w:sz w:val="22"/>
          <w:szCs w:val="22"/>
          <w:lang w:val="en-US"/>
        </w:rPr>
      </w:pPr>
    </w:p>
    <w:p w14:paraId="7F4E5528" w14:textId="7B25D1F2" w:rsidR="00482C9E" w:rsidRDefault="00482C9E">
      <w:pPr>
        <w:rPr>
          <w:rFonts w:asciiTheme="minorHAnsi" w:hAnsiTheme="minorHAnsi" w:cstheme="minorHAnsi"/>
          <w:sz w:val="22"/>
          <w:szCs w:val="22"/>
          <w:lang w:val="en-US"/>
        </w:rPr>
      </w:pPr>
    </w:p>
    <w:p w14:paraId="74F418D6" w14:textId="5369C78C" w:rsidR="00482C9E" w:rsidRDefault="00482C9E">
      <w:pPr>
        <w:rPr>
          <w:rFonts w:asciiTheme="minorHAnsi" w:hAnsiTheme="minorHAnsi" w:cstheme="minorHAnsi"/>
          <w:sz w:val="22"/>
          <w:szCs w:val="22"/>
          <w:lang w:val="en-US"/>
        </w:rPr>
      </w:pPr>
    </w:p>
    <w:p w14:paraId="1C191ECD" w14:textId="0ABF6941" w:rsidR="00482C9E" w:rsidRDefault="00482C9E">
      <w:pPr>
        <w:rPr>
          <w:rFonts w:asciiTheme="minorHAnsi" w:hAnsiTheme="minorHAnsi" w:cstheme="minorHAnsi"/>
          <w:sz w:val="22"/>
          <w:szCs w:val="22"/>
          <w:lang w:val="en-US"/>
        </w:rPr>
      </w:pPr>
    </w:p>
    <w:p w14:paraId="6C35A0BA" w14:textId="77777777" w:rsidR="00482C9E" w:rsidRDefault="00482C9E">
      <w:pPr>
        <w:rPr>
          <w:rFonts w:asciiTheme="minorHAnsi" w:hAnsiTheme="minorHAnsi" w:cstheme="minorHAnsi"/>
          <w:sz w:val="22"/>
          <w:szCs w:val="22"/>
          <w:lang w:val="en-US"/>
        </w:rPr>
      </w:pPr>
    </w:p>
    <w:p w14:paraId="1FF90680" w14:textId="77777777" w:rsidR="0048558B" w:rsidRPr="00DD34FB" w:rsidRDefault="0048558B">
      <w:pPr>
        <w:rPr>
          <w:rFonts w:asciiTheme="minorHAnsi" w:hAnsiTheme="minorHAnsi" w:cstheme="minorHAnsi"/>
          <w:b/>
          <w:bCs/>
          <w:sz w:val="22"/>
          <w:szCs w:val="22"/>
        </w:rPr>
      </w:pPr>
      <w:r w:rsidRPr="00DD34FB">
        <w:rPr>
          <w:rFonts w:asciiTheme="minorHAnsi" w:hAnsiTheme="minorHAnsi" w:cstheme="minorHAnsi"/>
          <w:b/>
          <w:bCs/>
          <w:sz w:val="22"/>
          <w:szCs w:val="22"/>
        </w:rPr>
        <w:t>Sick leave</w:t>
      </w:r>
    </w:p>
    <w:p w14:paraId="2F7B2EC6" w14:textId="77777777" w:rsidR="0048558B" w:rsidRPr="00DD34FB" w:rsidRDefault="0048558B">
      <w:pPr>
        <w:rPr>
          <w:rFonts w:asciiTheme="minorHAnsi" w:hAnsiTheme="minorHAnsi" w:cstheme="minorHAnsi"/>
          <w:b/>
          <w:bCs/>
          <w:sz w:val="22"/>
          <w:szCs w:val="22"/>
          <w:u w:val="single"/>
        </w:rPr>
      </w:pPr>
    </w:p>
    <w:p w14:paraId="23BE2657" w14:textId="77777777" w:rsidR="0048558B" w:rsidRPr="00DD34FB" w:rsidRDefault="0048558B" w:rsidP="0048558B">
      <w:pPr>
        <w:tabs>
          <w:tab w:val="left" w:pos="-720"/>
        </w:tabs>
        <w:suppressAutoHyphens/>
        <w:outlineLvl w:val="0"/>
        <w:rPr>
          <w:rFonts w:asciiTheme="minorHAnsi" w:hAnsiTheme="minorHAnsi" w:cstheme="minorHAnsi"/>
          <w:spacing w:val="-2"/>
          <w:sz w:val="22"/>
          <w:szCs w:val="22"/>
        </w:rPr>
      </w:pPr>
      <w:r w:rsidRPr="00DD34FB">
        <w:rPr>
          <w:rFonts w:asciiTheme="minorHAnsi" w:hAnsiTheme="minorHAnsi" w:cstheme="minorHAnsi"/>
          <w:spacing w:val="-2"/>
          <w:sz w:val="22"/>
          <w:szCs w:val="22"/>
        </w:rPr>
        <w:t xml:space="preserve">The Employee will be paid during absence in accordance with the statutory sick pay scheme. </w:t>
      </w:r>
    </w:p>
    <w:p w14:paraId="50D1AB3A" w14:textId="77777777" w:rsidR="0048558B" w:rsidRPr="00DD34FB" w:rsidRDefault="0048558B" w:rsidP="0048558B">
      <w:pPr>
        <w:tabs>
          <w:tab w:val="left" w:pos="-720"/>
        </w:tabs>
        <w:suppressAutoHyphens/>
        <w:outlineLvl w:val="0"/>
        <w:rPr>
          <w:rFonts w:asciiTheme="minorHAnsi" w:hAnsiTheme="minorHAnsi" w:cstheme="minorHAnsi"/>
          <w:spacing w:val="-2"/>
          <w:sz w:val="22"/>
          <w:szCs w:val="22"/>
        </w:rPr>
      </w:pPr>
    </w:p>
    <w:p w14:paraId="16A29ED3" w14:textId="09D30CFB" w:rsidR="0048558B" w:rsidRPr="00DD34FB" w:rsidRDefault="0048558B" w:rsidP="0048558B">
      <w:pPr>
        <w:tabs>
          <w:tab w:val="left" w:pos="-720"/>
        </w:tabs>
        <w:suppressAutoHyphens/>
        <w:outlineLvl w:val="0"/>
        <w:rPr>
          <w:rFonts w:asciiTheme="minorHAnsi" w:hAnsiTheme="minorHAnsi" w:cstheme="minorHAnsi"/>
          <w:spacing w:val="-2"/>
          <w:sz w:val="22"/>
          <w:szCs w:val="22"/>
        </w:rPr>
      </w:pPr>
      <w:r w:rsidRPr="00DD34FB">
        <w:rPr>
          <w:rFonts w:asciiTheme="minorHAnsi" w:hAnsiTheme="minorHAnsi" w:cstheme="minorHAnsi"/>
          <w:spacing w:val="-2"/>
          <w:sz w:val="22"/>
          <w:szCs w:val="22"/>
        </w:rPr>
        <w:t>In addition, e</w:t>
      </w:r>
      <w:r w:rsidRPr="00DD34FB">
        <w:rPr>
          <w:rFonts w:asciiTheme="minorHAnsi" w:hAnsiTheme="minorHAnsi" w:cstheme="minorHAnsi"/>
          <w:color w:val="000000"/>
          <w:spacing w:val="-2"/>
          <w:sz w:val="22"/>
          <w:szCs w:val="22"/>
        </w:rPr>
        <w:t>xcept where the absence is due to injury attributable to a third party</w:t>
      </w:r>
      <w:r w:rsidRPr="00DD34FB">
        <w:rPr>
          <w:rFonts w:asciiTheme="minorHAnsi" w:hAnsiTheme="minorHAnsi" w:cstheme="minorHAnsi"/>
          <w:b/>
          <w:sz w:val="22"/>
          <w:szCs w:val="22"/>
        </w:rPr>
        <w:t xml:space="preserve"> </w:t>
      </w:r>
      <w:r w:rsidRPr="00DD34FB">
        <w:rPr>
          <w:rFonts w:asciiTheme="minorHAnsi" w:hAnsiTheme="minorHAnsi" w:cstheme="minorHAnsi"/>
          <w:sz w:val="22"/>
          <w:szCs w:val="22"/>
        </w:rPr>
        <w:t>or results from engagement from employment other than with the Employer, the Employee</w:t>
      </w:r>
      <w:r w:rsidRPr="00DD34FB">
        <w:rPr>
          <w:rFonts w:asciiTheme="minorHAnsi" w:hAnsiTheme="minorHAnsi" w:cstheme="minorHAnsi"/>
          <w:color w:val="000000"/>
          <w:spacing w:val="-2"/>
          <w:sz w:val="22"/>
          <w:szCs w:val="22"/>
        </w:rPr>
        <w:t xml:space="preserve"> may be paid </w:t>
      </w:r>
      <w:r w:rsidRPr="00DD34FB">
        <w:rPr>
          <w:rFonts w:asciiTheme="minorHAnsi" w:hAnsiTheme="minorHAnsi" w:cstheme="minorHAnsi"/>
          <w:spacing w:val="-2"/>
          <w:sz w:val="22"/>
          <w:szCs w:val="22"/>
        </w:rPr>
        <w:t xml:space="preserve">for up to 63 days of certified absence in any </w:t>
      </w:r>
      <w:r w:rsidR="00AC5F9A" w:rsidRPr="00DD34FB">
        <w:rPr>
          <w:rFonts w:asciiTheme="minorHAnsi" w:hAnsiTheme="minorHAnsi" w:cstheme="minorHAnsi"/>
          <w:spacing w:val="-2"/>
          <w:sz w:val="22"/>
          <w:szCs w:val="22"/>
        </w:rPr>
        <w:t>twelve-month</w:t>
      </w:r>
      <w:r w:rsidRPr="00DD34FB">
        <w:rPr>
          <w:rFonts w:asciiTheme="minorHAnsi" w:hAnsiTheme="minorHAnsi" w:cstheme="minorHAnsi"/>
          <w:spacing w:val="-2"/>
          <w:sz w:val="22"/>
          <w:szCs w:val="22"/>
        </w:rPr>
        <w:t xml:space="preserve"> period at the basic rate. Any payments over and above Statutory Sick Pay are non-contractual and at the discretion of the Employer.</w:t>
      </w:r>
    </w:p>
    <w:p w14:paraId="77B3B474" w14:textId="77777777" w:rsidR="0048558B" w:rsidRPr="00DD34FB" w:rsidRDefault="0048558B" w:rsidP="0048558B">
      <w:pPr>
        <w:tabs>
          <w:tab w:val="left" w:pos="-720"/>
        </w:tabs>
        <w:suppressAutoHyphens/>
        <w:ind w:left="360"/>
        <w:outlineLvl w:val="0"/>
        <w:rPr>
          <w:rFonts w:asciiTheme="minorHAnsi" w:hAnsiTheme="minorHAnsi" w:cstheme="minorHAnsi"/>
          <w:color w:val="0000FF"/>
          <w:spacing w:val="-2"/>
          <w:sz w:val="22"/>
          <w:szCs w:val="22"/>
        </w:rPr>
      </w:pPr>
    </w:p>
    <w:p w14:paraId="441EC1FF" w14:textId="6DCC8D5A" w:rsidR="0048558B" w:rsidRPr="00DD34FB" w:rsidRDefault="0048558B" w:rsidP="0048558B">
      <w:pPr>
        <w:tabs>
          <w:tab w:val="left" w:pos="-720"/>
        </w:tabs>
        <w:suppressAutoHyphens/>
        <w:outlineLvl w:val="0"/>
        <w:rPr>
          <w:rFonts w:asciiTheme="minorHAnsi" w:hAnsiTheme="minorHAnsi" w:cstheme="minorHAnsi"/>
          <w:spacing w:val="-2"/>
          <w:sz w:val="22"/>
          <w:szCs w:val="22"/>
        </w:rPr>
      </w:pPr>
      <w:r w:rsidRPr="00DD34FB">
        <w:rPr>
          <w:rFonts w:asciiTheme="minorHAnsi" w:hAnsiTheme="minorHAnsi" w:cstheme="minorHAnsi"/>
          <w:spacing w:val="-2"/>
          <w:sz w:val="22"/>
          <w:szCs w:val="22"/>
        </w:rPr>
        <w:t xml:space="preserve">Company sick pay entitlement for part-time employees will be pro rata, based on the number of hours worked compared with those worked by a </w:t>
      </w:r>
      <w:r w:rsidR="00AC5F9A" w:rsidRPr="00DD34FB">
        <w:rPr>
          <w:rFonts w:asciiTheme="minorHAnsi" w:hAnsiTheme="minorHAnsi" w:cstheme="minorHAnsi"/>
          <w:spacing w:val="-2"/>
          <w:sz w:val="22"/>
          <w:szCs w:val="22"/>
        </w:rPr>
        <w:t>full-time</w:t>
      </w:r>
      <w:r w:rsidRPr="00DD34FB">
        <w:rPr>
          <w:rFonts w:asciiTheme="minorHAnsi" w:hAnsiTheme="minorHAnsi" w:cstheme="minorHAnsi"/>
          <w:spacing w:val="-2"/>
          <w:sz w:val="22"/>
          <w:szCs w:val="22"/>
        </w:rPr>
        <w:t xml:space="preserve"> employee.</w:t>
      </w:r>
    </w:p>
    <w:p w14:paraId="6B053737" w14:textId="77777777" w:rsidR="0048558B" w:rsidRPr="00DD34FB" w:rsidRDefault="0048558B" w:rsidP="0048558B">
      <w:pPr>
        <w:tabs>
          <w:tab w:val="left" w:pos="-720"/>
        </w:tabs>
        <w:suppressAutoHyphens/>
        <w:ind w:left="360"/>
        <w:outlineLvl w:val="0"/>
        <w:rPr>
          <w:rFonts w:asciiTheme="minorHAnsi" w:hAnsiTheme="minorHAnsi" w:cstheme="minorHAnsi"/>
          <w:color w:val="0000FF"/>
          <w:spacing w:val="-2"/>
          <w:sz w:val="22"/>
          <w:szCs w:val="22"/>
        </w:rPr>
      </w:pPr>
    </w:p>
    <w:p w14:paraId="4224222E" w14:textId="04061957" w:rsidR="0048558B" w:rsidRPr="00DD34FB" w:rsidRDefault="0048558B" w:rsidP="0048558B">
      <w:pPr>
        <w:pStyle w:val="BodyText3"/>
        <w:rPr>
          <w:rFonts w:asciiTheme="minorHAnsi" w:hAnsiTheme="minorHAnsi" w:cstheme="minorHAnsi"/>
          <w:i w:val="0"/>
          <w:color w:val="auto"/>
          <w:spacing w:val="-2"/>
          <w:szCs w:val="22"/>
        </w:rPr>
      </w:pPr>
      <w:r w:rsidRPr="00DD34FB">
        <w:rPr>
          <w:rFonts w:asciiTheme="minorHAnsi" w:hAnsiTheme="minorHAnsi" w:cstheme="minorHAnsi"/>
          <w:i w:val="0"/>
          <w:color w:val="auto"/>
          <w:spacing w:val="-2"/>
          <w:szCs w:val="22"/>
        </w:rPr>
        <w:fldChar w:fldCharType="begin"/>
      </w:r>
      <w:r w:rsidRPr="00DD34FB">
        <w:rPr>
          <w:rFonts w:asciiTheme="minorHAnsi" w:hAnsiTheme="minorHAnsi" w:cstheme="minorHAnsi"/>
          <w:i w:val="0"/>
          <w:color w:val="auto"/>
          <w:spacing w:val="-2"/>
          <w:szCs w:val="22"/>
        </w:rPr>
        <w:instrText xml:space="preserve">seq level2 \h \r0 </w:instrText>
      </w:r>
      <w:r w:rsidRPr="00DD34FB">
        <w:rPr>
          <w:rFonts w:asciiTheme="minorHAnsi" w:hAnsiTheme="minorHAnsi" w:cstheme="minorHAnsi"/>
          <w:i w:val="0"/>
          <w:color w:val="auto"/>
          <w:spacing w:val="-2"/>
          <w:szCs w:val="22"/>
        </w:rPr>
        <w:fldChar w:fldCharType="end"/>
      </w:r>
      <w:r w:rsidRPr="00DD34FB">
        <w:rPr>
          <w:rFonts w:asciiTheme="minorHAnsi" w:hAnsiTheme="minorHAnsi" w:cstheme="minorHAnsi"/>
          <w:i w:val="0"/>
          <w:color w:val="auto"/>
          <w:spacing w:val="-2"/>
          <w:szCs w:val="22"/>
        </w:rPr>
        <w:t xml:space="preserve">All payments made during absence due to sickness or injury will be subject to the deduction therefrom of an amount equal to the benefits received by the Employee under the statutory sick pay scheme in respect of the period for which such payments are </w:t>
      </w:r>
      <w:r w:rsidR="00AC5F9A" w:rsidRPr="00DD34FB">
        <w:rPr>
          <w:rFonts w:asciiTheme="minorHAnsi" w:hAnsiTheme="minorHAnsi" w:cstheme="minorHAnsi"/>
          <w:i w:val="0"/>
          <w:color w:val="auto"/>
          <w:spacing w:val="-2"/>
          <w:szCs w:val="22"/>
        </w:rPr>
        <w:t>made.</w:t>
      </w:r>
    </w:p>
    <w:p w14:paraId="7F401972" w14:textId="77777777" w:rsidR="0048558B" w:rsidRPr="00DD34FB" w:rsidRDefault="0048558B">
      <w:pPr>
        <w:pStyle w:val="BodyText3"/>
        <w:rPr>
          <w:rFonts w:asciiTheme="minorHAnsi" w:hAnsiTheme="minorHAnsi" w:cstheme="minorHAnsi"/>
          <w:szCs w:val="22"/>
        </w:rPr>
      </w:pPr>
    </w:p>
    <w:p w14:paraId="591D2957" w14:textId="77777777" w:rsidR="0048558B" w:rsidRPr="00DD34FB" w:rsidRDefault="0048558B">
      <w:pPr>
        <w:pStyle w:val="BodyText3"/>
        <w:rPr>
          <w:rFonts w:asciiTheme="minorHAnsi" w:hAnsiTheme="minorHAnsi" w:cstheme="minorHAnsi"/>
          <w:i w:val="0"/>
          <w:iCs w:val="0"/>
          <w:color w:val="auto"/>
          <w:szCs w:val="22"/>
        </w:rPr>
      </w:pPr>
      <w:r w:rsidRPr="00DD34FB">
        <w:rPr>
          <w:rFonts w:asciiTheme="minorHAnsi" w:hAnsiTheme="minorHAnsi" w:cstheme="minorHAnsi"/>
          <w:i w:val="0"/>
          <w:iCs w:val="0"/>
          <w:color w:val="auto"/>
          <w:szCs w:val="22"/>
        </w:rPr>
        <w:t>If you are absent from work due to illness, you are required to comply with</w:t>
      </w:r>
      <w:r w:rsidRPr="00DD34FB">
        <w:rPr>
          <w:rFonts w:asciiTheme="minorHAnsi" w:hAnsiTheme="minorHAnsi" w:cstheme="minorHAnsi"/>
          <w:i w:val="0"/>
          <w:iCs w:val="0"/>
          <w:color w:val="0000FF"/>
          <w:szCs w:val="22"/>
        </w:rPr>
        <w:t xml:space="preserve"> </w:t>
      </w:r>
      <w:r w:rsidRPr="00DD34FB">
        <w:rPr>
          <w:rFonts w:asciiTheme="minorHAnsi" w:hAnsiTheme="minorHAnsi" w:cstheme="minorHAnsi"/>
          <w:i w:val="0"/>
          <w:iCs w:val="0"/>
          <w:color w:val="auto"/>
          <w:szCs w:val="22"/>
        </w:rPr>
        <w:t>the following procedure to notify the Company. Acceptance of and adherence to this procedure form part of every employee’s contract of employment.</w:t>
      </w:r>
    </w:p>
    <w:p w14:paraId="4EC7E36B" w14:textId="77777777" w:rsidR="0048558B" w:rsidRPr="00DD34FB" w:rsidRDefault="0048558B">
      <w:pPr>
        <w:rPr>
          <w:rFonts w:asciiTheme="minorHAnsi" w:hAnsiTheme="minorHAnsi" w:cstheme="minorHAnsi"/>
          <w:i/>
          <w:iCs/>
          <w:color w:val="FF0000"/>
          <w:sz w:val="22"/>
          <w:szCs w:val="22"/>
        </w:rPr>
      </w:pPr>
    </w:p>
    <w:p w14:paraId="656C6087" w14:textId="0F3FE167" w:rsidR="0048558B" w:rsidRPr="00DD34FB" w:rsidRDefault="0048558B">
      <w:pPr>
        <w:pStyle w:val="Title"/>
        <w:jc w:val="left"/>
        <w:rPr>
          <w:rFonts w:asciiTheme="minorHAnsi" w:hAnsiTheme="minorHAnsi" w:cstheme="minorHAnsi"/>
          <w:sz w:val="22"/>
          <w:szCs w:val="22"/>
          <w:lang w:eastAsia="en-GB"/>
        </w:rPr>
      </w:pPr>
      <w:r w:rsidRPr="00DD34FB">
        <w:rPr>
          <w:rFonts w:asciiTheme="minorHAnsi" w:hAnsiTheme="minorHAnsi" w:cstheme="minorHAnsi"/>
          <w:sz w:val="22"/>
          <w:szCs w:val="22"/>
        </w:rPr>
        <w:t xml:space="preserve">Procedure for notifying </w:t>
      </w:r>
      <w:r w:rsidR="00AC5F9A" w:rsidRPr="00DD34FB">
        <w:rPr>
          <w:rFonts w:asciiTheme="minorHAnsi" w:hAnsiTheme="minorHAnsi" w:cstheme="minorHAnsi"/>
          <w:sz w:val="22"/>
          <w:szCs w:val="22"/>
        </w:rPr>
        <w:t>absence.</w:t>
      </w:r>
    </w:p>
    <w:p w14:paraId="09C00106" w14:textId="77777777" w:rsidR="0048558B" w:rsidRPr="00DD34FB" w:rsidRDefault="0048558B">
      <w:pPr>
        <w:rPr>
          <w:rFonts w:asciiTheme="minorHAnsi" w:hAnsiTheme="minorHAnsi" w:cstheme="minorHAnsi"/>
          <w:b/>
          <w:sz w:val="22"/>
          <w:szCs w:val="22"/>
          <w:lang w:eastAsia="en-GB"/>
        </w:rPr>
      </w:pPr>
    </w:p>
    <w:p w14:paraId="25F3FED3" w14:textId="77777777" w:rsidR="0048558B" w:rsidRPr="00DD34FB" w:rsidRDefault="0048558B">
      <w:pPr>
        <w:pStyle w:val="Subtitle"/>
        <w:rPr>
          <w:rFonts w:asciiTheme="minorHAnsi" w:hAnsiTheme="minorHAnsi" w:cstheme="minorHAnsi"/>
          <w:sz w:val="22"/>
        </w:rPr>
      </w:pPr>
      <w:r w:rsidRPr="00DD34FB">
        <w:rPr>
          <w:rFonts w:asciiTheme="minorHAnsi" w:hAnsiTheme="minorHAnsi" w:cstheme="minorHAnsi"/>
          <w:sz w:val="22"/>
        </w:rPr>
        <w:t>Principles</w:t>
      </w:r>
    </w:p>
    <w:p w14:paraId="1C83AE9C" w14:textId="77777777" w:rsidR="0048558B" w:rsidRPr="00DD34FB" w:rsidRDefault="0048558B">
      <w:pPr>
        <w:rPr>
          <w:rFonts w:asciiTheme="minorHAnsi" w:hAnsiTheme="minorHAnsi" w:cstheme="minorHAnsi"/>
          <w:sz w:val="22"/>
          <w:szCs w:val="22"/>
          <w:lang w:eastAsia="en-GB"/>
        </w:rPr>
      </w:pPr>
    </w:p>
    <w:p w14:paraId="02CE54DE"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It is the employee’s responsibility to notify the Company at the earliest opportunity if he/she is absent from work for any reason. If the absence continues for any length of time, the employee must keep his/her supervisor/manager fully informed and submit medical certificates where appropriate. The Company requires this information in order to manage the business effectively in the employee’s absence and to pay the employee appropriately.</w:t>
      </w:r>
    </w:p>
    <w:p w14:paraId="409A72FC" w14:textId="77777777" w:rsidR="0048558B" w:rsidRPr="00DD34FB" w:rsidRDefault="0048558B">
      <w:pPr>
        <w:rPr>
          <w:rFonts w:asciiTheme="minorHAnsi" w:hAnsiTheme="minorHAnsi" w:cstheme="minorHAnsi"/>
          <w:sz w:val="22"/>
          <w:szCs w:val="22"/>
          <w:lang w:eastAsia="en-GB"/>
        </w:rPr>
      </w:pPr>
    </w:p>
    <w:p w14:paraId="0039F915" w14:textId="77777777" w:rsidR="0048558B" w:rsidRPr="00DD34FB" w:rsidRDefault="0048558B">
      <w:pPr>
        <w:pStyle w:val="Heading1"/>
        <w:jc w:val="left"/>
        <w:rPr>
          <w:rFonts w:asciiTheme="minorHAnsi" w:eastAsia="Arial Unicode MS" w:hAnsiTheme="minorHAnsi" w:cstheme="minorHAnsi"/>
          <w:b/>
          <w:bCs/>
          <w:sz w:val="22"/>
          <w:szCs w:val="22"/>
          <w:lang w:eastAsia="en-GB"/>
        </w:rPr>
      </w:pPr>
      <w:r w:rsidRPr="00DD34FB">
        <w:rPr>
          <w:rFonts w:asciiTheme="minorHAnsi" w:hAnsiTheme="minorHAnsi" w:cstheme="minorHAnsi"/>
          <w:b/>
          <w:bCs/>
          <w:sz w:val="22"/>
          <w:szCs w:val="22"/>
        </w:rPr>
        <w:t>The procedure</w:t>
      </w:r>
    </w:p>
    <w:p w14:paraId="4B154257" w14:textId="77777777" w:rsidR="0048558B" w:rsidRPr="00DD34FB" w:rsidRDefault="0048558B">
      <w:pPr>
        <w:rPr>
          <w:rFonts w:asciiTheme="minorHAnsi" w:hAnsiTheme="minorHAnsi" w:cstheme="minorHAnsi"/>
          <w:sz w:val="22"/>
          <w:szCs w:val="22"/>
          <w:lang w:eastAsia="en-GB"/>
        </w:rPr>
      </w:pPr>
    </w:p>
    <w:p w14:paraId="099EE7CA" w14:textId="77777777" w:rsidR="0048558B" w:rsidRPr="00DD34FB" w:rsidRDefault="0048558B" w:rsidP="0048558B">
      <w:pPr>
        <w:numPr>
          <w:ilvl w:val="0"/>
          <w:numId w:val="2"/>
        </w:numPr>
        <w:rPr>
          <w:rFonts w:asciiTheme="minorHAnsi" w:hAnsiTheme="minorHAnsi" w:cstheme="minorHAnsi"/>
          <w:b/>
          <w:sz w:val="22"/>
          <w:szCs w:val="22"/>
          <w:lang w:eastAsia="en-GB"/>
        </w:rPr>
      </w:pPr>
      <w:r w:rsidRPr="00DD34FB">
        <w:rPr>
          <w:rFonts w:asciiTheme="minorHAnsi" w:hAnsiTheme="minorHAnsi" w:cstheme="minorHAnsi"/>
          <w:b/>
          <w:sz w:val="22"/>
          <w:szCs w:val="22"/>
        </w:rPr>
        <w:t>Absence due to illness</w:t>
      </w:r>
    </w:p>
    <w:p w14:paraId="302EECA0" w14:textId="77777777" w:rsidR="0048558B" w:rsidRPr="00DD34FB" w:rsidRDefault="0048558B">
      <w:pPr>
        <w:ind w:left="360"/>
        <w:rPr>
          <w:rFonts w:asciiTheme="minorHAnsi" w:hAnsiTheme="minorHAnsi" w:cstheme="minorHAnsi"/>
          <w:sz w:val="22"/>
          <w:szCs w:val="22"/>
          <w:lang w:eastAsia="en-GB"/>
        </w:rPr>
      </w:pPr>
    </w:p>
    <w:p w14:paraId="13389177" w14:textId="77777777"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rPr>
        <w:t>In cases of absence due to illness you (or someone on your behalf) must notify your supervisor/manager by telephone within the first hour of your normal start time, or as soon as practicable thereafter, on your first day of absence.</w:t>
      </w:r>
    </w:p>
    <w:p w14:paraId="7C3145D0" w14:textId="77777777" w:rsidR="0048558B" w:rsidRPr="00DD34FB" w:rsidRDefault="0048558B">
      <w:pPr>
        <w:tabs>
          <w:tab w:val="num" w:pos="360"/>
        </w:tabs>
        <w:ind w:left="720" w:hanging="360"/>
        <w:rPr>
          <w:rFonts w:asciiTheme="minorHAnsi" w:hAnsiTheme="minorHAnsi" w:cstheme="minorHAnsi"/>
          <w:sz w:val="22"/>
          <w:szCs w:val="22"/>
          <w:lang w:eastAsia="en-GB"/>
        </w:rPr>
      </w:pPr>
    </w:p>
    <w:p w14:paraId="095036A0" w14:textId="77777777"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rPr>
        <w:t>If your absence continues, you should keep in regular telephone contact with your supervisor/manager (every couple of days) to keep him/her fully informed about your progress and likely return date.</w:t>
      </w:r>
    </w:p>
    <w:p w14:paraId="654C478D" w14:textId="77777777" w:rsidR="0048558B" w:rsidRPr="00DD34FB" w:rsidRDefault="0048558B">
      <w:pPr>
        <w:tabs>
          <w:tab w:val="num" w:pos="360"/>
        </w:tabs>
        <w:ind w:left="720" w:hanging="360"/>
        <w:rPr>
          <w:rFonts w:asciiTheme="minorHAnsi" w:hAnsiTheme="minorHAnsi" w:cstheme="minorHAnsi"/>
          <w:sz w:val="22"/>
          <w:szCs w:val="22"/>
          <w:lang w:eastAsia="en-GB"/>
        </w:rPr>
      </w:pPr>
    </w:p>
    <w:p w14:paraId="3A61EB9A" w14:textId="27F2AE6C"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rPr>
        <w:t xml:space="preserve">For any period of absence up to seven days (including </w:t>
      </w:r>
      <w:r w:rsidR="00DD34FB" w:rsidRPr="00DD34FB">
        <w:rPr>
          <w:rFonts w:asciiTheme="minorHAnsi" w:hAnsiTheme="minorHAnsi" w:cstheme="minorHAnsi"/>
          <w:sz w:val="22"/>
          <w:szCs w:val="22"/>
        </w:rPr>
        <w:t>non-working</w:t>
      </w:r>
      <w:r w:rsidRPr="00DD34FB">
        <w:rPr>
          <w:rFonts w:asciiTheme="minorHAnsi" w:hAnsiTheme="minorHAnsi" w:cstheme="minorHAnsi"/>
          <w:sz w:val="22"/>
          <w:szCs w:val="22"/>
        </w:rPr>
        <w:t xml:space="preserve"> days), you will be required to complete a </w:t>
      </w:r>
      <w:r w:rsidR="00DD34FB" w:rsidRPr="00DD34FB">
        <w:rPr>
          <w:rFonts w:asciiTheme="minorHAnsi" w:hAnsiTheme="minorHAnsi" w:cstheme="minorHAnsi"/>
          <w:sz w:val="22"/>
          <w:szCs w:val="22"/>
        </w:rPr>
        <w:t>self-certification</w:t>
      </w:r>
      <w:r w:rsidRPr="00DD34FB">
        <w:rPr>
          <w:rFonts w:asciiTheme="minorHAnsi" w:hAnsiTheme="minorHAnsi" w:cstheme="minorHAnsi"/>
          <w:sz w:val="22"/>
          <w:szCs w:val="22"/>
        </w:rPr>
        <w:t xml:space="preserve"> form and submit it to your supervisor/manager not later than the first day of your return to work.</w:t>
      </w:r>
    </w:p>
    <w:p w14:paraId="599844B1" w14:textId="77777777" w:rsidR="0048558B" w:rsidRPr="00DD34FB" w:rsidRDefault="0048558B">
      <w:pPr>
        <w:tabs>
          <w:tab w:val="num" w:pos="360"/>
        </w:tabs>
        <w:ind w:left="720" w:hanging="360"/>
        <w:rPr>
          <w:rFonts w:asciiTheme="minorHAnsi" w:hAnsiTheme="minorHAnsi" w:cstheme="minorHAnsi"/>
          <w:sz w:val="22"/>
          <w:szCs w:val="22"/>
          <w:lang w:eastAsia="en-GB"/>
        </w:rPr>
      </w:pPr>
    </w:p>
    <w:p w14:paraId="41901AA9" w14:textId="1D5A346E"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rPr>
        <w:t xml:space="preserve">If your absence continues after seven days (including </w:t>
      </w:r>
      <w:r w:rsidR="00DD34FB" w:rsidRPr="00DD34FB">
        <w:rPr>
          <w:rFonts w:asciiTheme="minorHAnsi" w:hAnsiTheme="minorHAnsi" w:cstheme="minorHAnsi"/>
          <w:sz w:val="22"/>
          <w:szCs w:val="22"/>
        </w:rPr>
        <w:t>non-working</w:t>
      </w:r>
      <w:r w:rsidRPr="00DD34FB">
        <w:rPr>
          <w:rFonts w:asciiTheme="minorHAnsi" w:hAnsiTheme="minorHAnsi" w:cstheme="minorHAnsi"/>
          <w:sz w:val="22"/>
          <w:szCs w:val="22"/>
        </w:rPr>
        <w:t xml:space="preserve"> days), you will be required to submit a doctor’s statement of fitness for work (fit note) to your Supervisor/ Manager at weekly intervals or such longer intervals as may be agreed.</w:t>
      </w:r>
    </w:p>
    <w:p w14:paraId="505B8F7F" w14:textId="77777777" w:rsidR="0048558B" w:rsidRPr="00DD34FB" w:rsidRDefault="0048558B">
      <w:pPr>
        <w:tabs>
          <w:tab w:val="num" w:pos="360"/>
        </w:tabs>
        <w:ind w:left="720" w:hanging="360"/>
        <w:rPr>
          <w:rFonts w:asciiTheme="minorHAnsi" w:hAnsiTheme="minorHAnsi" w:cstheme="minorHAnsi"/>
          <w:sz w:val="22"/>
          <w:szCs w:val="22"/>
          <w:lang w:eastAsia="en-GB"/>
        </w:rPr>
      </w:pPr>
    </w:p>
    <w:p w14:paraId="639CEDA0" w14:textId="77777777"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rPr>
        <w:t>Statutory sick pay will be paid in line with eligibility conditions.</w:t>
      </w:r>
    </w:p>
    <w:p w14:paraId="165501F2" w14:textId="77777777" w:rsidR="0048558B" w:rsidRPr="00DD34FB" w:rsidRDefault="0048558B" w:rsidP="0048558B">
      <w:pPr>
        <w:pStyle w:val="ColorfulList-Accent11"/>
        <w:rPr>
          <w:rFonts w:asciiTheme="minorHAnsi" w:hAnsiTheme="minorHAnsi" w:cstheme="minorHAnsi"/>
          <w:sz w:val="22"/>
          <w:szCs w:val="22"/>
          <w:lang w:eastAsia="en-GB"/>
        </w:rPr>
      </w:pPr>
    </w:p>
    <w:p w14:paraId="56386D31" w14:textId="2475B1D2" w:rsidR="0048558B" w:rsidRPr="00DD34FB" w:rsidRDefault="0048558B" w:rsidP="0048558B">
      <w:pPr>
        <w:numPr>
          <w:ilvl w:val="1"/>
          <w:numId w:val="2"/>
        </w:numPr>
        <w:tabs>
          <w:tab w:val="clear" w:pos="1080"/>
          <w:tab w:val="num" w:pos="360"/>
        </w:tabs>
        <w:ind w:left="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Non-contractual sick pay at the basic rate may be paid (up to 63 days per </w:t>
      </w:r>
      <w:r w:rsidR="00AC5F9A" w:rsidRPr="00DD34FB">
        <w:rPr>
          <w:rFonts w:asciiTheme="minorHAnsi" w:hAnsiTheme="minorHAnsi" w:cstheme="minorHAnsi"/>
          <w:sz w:val="22"/>
          <w:szCs w:val="22"/>
          <w:lang w:eastAsia="en-GB"/>
        </w:rPr>
        <w:t>12-month</w:t>
      </w:r>
      <w:r w:rsidRPr="00DD34FB">
        <w:rPr>
          <w:rFonts w:asciiTheme="minorHAnsi" w:hAnsiTheme="minorHAnsi" w:cstheme="minorHAnsi"/>
          <w:sz w:val="22"/>
          <w:szCs w:val="22"/>
          <w:lang w:eastAsia="en-GB"/>
        </w:rPr>
        <w:t xml:space="preserve"> period) at the discretion of the Employer </w:t>
      </w:r>
    </w:p>
    <w:p w14:paraId="4DC1C731" w14:textId="77777777" w:rsidR="0048558B" w:rsidRPr="00DD34FB" w:rsidRDefault="0048558B">
      <w:pPr>
        <w:rPr>
          <w:rFonts w:asciiTheme="minorHAnsi" w:hAnsiTheme="minorHAnsi" w:cstheme="minorHAnsi"/>
          <w:sz w:val="22"/>
          <w:szCs w:val="22"/>
          <w:lang w:eastAsia="en-GB"/>
        </w:rPr>
      </w:pPr>
    </w:p>
    <w:p w14:paraId="1E038D34" w14:textId="77777777" w:rsidR="0048558B" w:rsidRPr="00DD34FB" w:rsidRDefault="0048558B" w:rsidP="0048558B">
      <w:pPr>
        <w:numPr>
          <w:ilvl w:val="0"/>
          <w:numId w:val="2"/>
        </w:numPr>
        <w:rPr>
          <w:rFonts w:asciiTheme="minorHAnsi" w:hAnsiTheme="minorHAnsi" w:cstheme="minorHAnsi"/>
          <w:b/>
          <w:sz w:val="22"/>
          <w:szCs w:val="22"/>
          <w:lang w:eastAsia="en-GB"/>
        </w:rPr>
      </w:pPr>
      <w:r w:rsidRPr="00DD34FB">
        <w:rPr>
          <w:rFonts w:asciiTheme="minorHAnsi" w:hAnsiTheme="minorHAnsi" w:cstheme="minorHAnsi"/>
          <w:b/>
          <w:sz w:val="22"/>
          <w:szCs w:val="22"/>
        </w:rPr>
        <w:t>Other unforeseen absences</w:t>
      </w:r>
    </w:p>
    <w:p w14:paraId="094CB4AC" w14:textId="77777777" w:rsidR="0048558B" w:rsidRPr="00DD34FB" w:rsidRDefault="0048558B">
      <w:pPr>
        <w:rPr>
          <w:rFonts w:asciiTheme="minorHAnsi" w:hAnsiTheme="minorHAnsi" w:cstheme="minorHAnsi"/>
          <w:sz w:val="22"/>
          <w:szCs w:val="22"/>
          <w:lang w:eastAsia="en-GB"/>
        </w:rPr>
      </w:pPr>
    </w:p>
    <w:p w14:paraId="5EBBE779" w14:textId="77777777" w:rsidR="0048558B" w:rsidRPr="00DD34FB" w:rsidRDefault="0048558B" w:rsidP="0048558B">
      <w:pPr>
        <w:numPr>
          <w:ilvl w:val="1"/>
          <w:numId w:val="2"/>
        </w:numPr>
        <w:tabs>
          <w:tab w:val="clear" w:pos="1080"/>
          <w:tab w:val="num" w:pos="720"/>
        </w:tabs>
        <w:ind w:left="720"/>
        <w:rPr>
          <w:rFonts w:asciiTheme="minorHAnsi" w:hAnsiTheme="minorHAnsi" w:cstheme="minorHAnsi"/>
          <w:sz w:val="22"/>
          <w:szCs w:val="22"/>
          <w:lang w:eastAsia="en-GB"/>
        </w:rPr>
      </w:pPr>
      <w:r w:rsidRPr="00DD34FB">
        <w:rPr>
          <w:rFonts w:asciiTheme="minorHAnsi" w:hAnsiTheme="minorHAnsi" w:cstheme="minorHAnsi"/>
          <w:sz w:val="22"/>
          <w:szCs w:val="22"/>
        </w:rPr>
        <w:t>When a domestic or other emergency occurs, you (or someone on your behalf) must notify your supervisor/manager as soon as practicable.</w:t>
      </w:r>
    </w:p>
    <w:p w14:paraId="69AC079D" w14:textId="77777777" w:rsidR="0048558B" w:rsidRPr="00DD34FB" w:rsidRDefault="0048558B">
      <w:pPr>
        <w:tabs>
          <w:tab w:val="num" w:pos="720"/>
        </w:tabs>
        <w:ind w:left="720" w:hanging="360"/>
        <w:rPr>
          <w:rFonts w:asciiTheme="minorHAnsi" w:hAnsiTheme="minorHAnsi" w:cstheme="minorHAnsi"/>
          <w:sz w:val="22"/>
          <w:szCs w:val="22"/>
          <w:lang w:eastAsia="en-GB"/>
        </w:rPr>
      </w:pPr>
    </w:p>
    <w:p w14:paraId="07ACF924" w14:textId="5438A1D9" w:rsidR="0048558B" w:rsidRPr="00DD34FB" w:rsidRDefault="0048558B" w:rsidP="0048558B">
      <w:pPr>
        <w:numPr>
          <w:ilvl w:val="1"/>
          <w:numId w:val="2"/>
        </w:numPr>
        <w:tabs>
          <w:tab w:val="clear" w:pos="1080"/>
          <w:tab w:val="num" w:pos="720"/>
        </w:tabs>
        <w:ind w:left="720"/>
        <w:rPr>
          <w:rFonts w:asciiTheme="minorHAnsi" w:hAnsiTheme="minorHAnsi" w:cstheme="minorHAnsi"/>
          <w:sz w:val="22"/>
          <w:szCs w:val="22"/>
          <w:lang w:eastAsia="en-GB"/>
        </w:rPr>
      </w:pPr>
      <w:r w:rsidRPr="00DD34FB">
        <w:rPr>
          <w:rFonts w:asciiTheme="minorHAnsi" w:hAnsiTheme="minorHAnsi" w:cstheme="minorHAnsi"/>
          <w:sz w:val="22"/>
          <w:szCs w:val="22"/>
        </w:rPr>
        <w:t xml:space="preserve">The Company will always treat such cases </w:t>
      </w:r>
      <w:r w:rsidR="00AC5F9A" w:rsidRPr="00DD34FB">
        <w:rPr>
          <w:rFonts w:asciiTheme="minorHAnsi" w:hAnsiTheme="minorHAnsi" w:cstheme="minorHAnsi"/>
          <w:sz w:val="22"/>
          <w:szCs w:val="22"/>
        </w:rPr>
        <w:t>sympathetically,</w:t>
      </w:r>
      <w:r w:rsidRPr="00DD34FB">
        <w:rPr>
          <w:rFonts w:asciiTheme="minorHAnsi" w:hAnsiTheme="minorHAnsi" w:cstheme="minorHAnsi"/>
          <w:sz w:val="22"/>
          <w:szCs w:val="22"/>
        </w:rPr>
        <w:t xml:space="preserve"> but you must keep in touch with your supervisor/manager and agree the amount of time you will be away from work.</w:t>
      </w:r>
    </w:p>
    <w:p w14:paraId="11DE8B29" w14:textId="77777777" w:rsidR="0048558B" w:rsidRPr="00DD34FB" w:rsidRDefault="0048558B">
      <w:pPr>
        <w:tabs>
          <w:tab w:val="num" w:pos="720"/>
        </w:tabs>
        <w:ind w:left="720" w:hanging="360"/>
        <w:rPr>
          <w:rFonts w:asciiTheme="minorHAnsi" w:hAnsiTheme="minorHAnsi" w:cstheme="minorHAnsi"/>
          <w:sz w:val="22"/>
          <w:szCs w:val="22"/>
          <w:lang w:eastAsia="en-GB"/>
        </w:rPr>
      </w:pPr>
    </w:p>
    <w:p w14:paraId="218D5666" w14:textId="77777777" w:rsidR="0048558B" w:rsidRPr="00DD34FB" w:rsidRDefault="0048558B" w:rsidP="0048558B">
      <w:pPr>
        <w:numPr>
          <w:ilvl w:val="1"/>
          <w:numId w:val="2"/>
        </w:numPr>
        <w:tabs>
          <w:tab w:val="clear" w:pos="1080"/>
          <w:tab w:val="num" w:pos="720"/>
        </w:tabs>
        <w:ind w:left="720"/>
        <w:rPr>
          <w:rFonts w:asciiTheme="minorHAnsi" w:hAnsiTheme="minorHAnsi" w:cstheme="minorHAnsi"/>
          <w:sz w:val="22"/>
          <w:szCs w:val="22"/>
          <w:lang w:eastAsia="en-GB"/>
        </w:rPr>
      </w:pPr>
      <w:r w:rsidRPr="00DD34FB">
        <w:rPr>
          <w:rFonts w:asciiTheme="minorHAnsi" w:hAnsiTheme="minorHAnsi" w:cstheme="minorHAnsi"/>
          <w:sz w:val="22"/>
          <w:szCs w:val="22"/>
        </w:rPr>
        <w:t>Payment for such absences will be at the discretion of the Employer.</w:t>
      </w:r>
    </w:p>
    <w:p w14:paraId="46384ADD" w14:textId="77777777" w:rsidR="0048558B" w:rsidRPr="00DD34FB" w:rsidRDefault="0048558B">
      <w:pPr>
        <w:rPr>
          <w:rFonts w:asciiTheme="minorHAnsi" w:hAnsiTheme="minorHAnsi" w:cstheme="minorHAnsi"/>
          <w:sz w:val="22"/>
          <w:szCs w:val="22"/>
          <w:lang w:eastAsia="en-GB"/>
        </w:rPr>
      </w:pPr>
    </w:p>
    <w:p w14:paraId="789CE8E2" w14:textId="0A05E947" w:rsidR="0048558B" w:rsidRPr="00DD34FB" w:rsidRDefault="0048558B" w:rsidP="0048558B">
      <w:pPr>
        <w:numPr>
          <w:ilvl w:val="0"/>
          <w:numId w:val="2"/>
        </w:numPr>
        <w:rPr>
          <w:rFonts w:asciiTheme="minorHAnsi" w:hAnsiTheme="minorHAnsi" w:cstheme="minorHAnsi"/>
          <w:b/>
          <w:sz w:val="22"/>
          <w:szCs w:val="22"/>
          <w:lang w:eastAsia="en-GB"/>
        </w:rPr>
      </w:pPr>
      <w:r w:rsidRPr="00DD34FB">
        <w:rPr>
          <w:rFonts w:asciiTheme="minorHAnsi" w:hAnsiTheme="minorHAnsi" w:cstheme="minorHAnsi"/>
          <w:b/>
          <w:sz w:val="22"/>
          <w:szCs w:val="22"/>
        </w:rPr>
        <w:t xml:space="preserve">Failure to notify absence and/or unauthorised </w:t>
      </w:r>
      <w:r w:rsidR="00AC5F9A" w:rsidRPr="00DD34FB">
        <w:rPr>
          <w:rFonts w:asciiTheme="minorHAnsi" w:hAnsiTheme="minorHAnsi" w:cstheme="minorHAnsi"/>
          <w:b/>
          <w:sz w:val="22"/>
          <w:szCs w:val="22"/>
        </w:rPr>
        <w:t>absence.</w:t>
      </w:r>
    </w:p>
    <w:p w14:paraId="369F15D2" w14:textId="77777777" w:rsidR="0048558B" w:rsidRPr="00DD34FB" w:rsidRDefault="0048558B">
      <w:pPr>
        <w:rPr>
          <w:rFonts w:asciiTheme="minorHAnsi" w:hAnsiTheme="minorHAnsi" w:cstheme="minorHAnsi"/>
          <w:sz w:val="22"/>
          <w:szCs w:val="22"/>
          <w:lang w:eastAsia="en-GB"/>
        </w:rPr>
      </w:pPr>
    </w:p>
    <w:p w14:paraId="1014EC8A" w14:textId="77777777" w:rsidR="0048558B" w:rsidRPr="00DD34FB" w:rsidRDefault="0048558B" w:rsidP="0048558B">
      <w:pPr>
        <w:numPr>
          <w:ilvl w:val="1"/>
          <w:numId w:val="2"/>
        </w:numPr>
        <w:tabs>
          <w:tab w:val="clear" w:pos="1080"/>
        </w:tabs>
        <w:ind w:left="720"/>
        <w:rPr>
          <w:rFonts w:asciiTheme="minorHAnsi" w:hAnsiTheme="minorHAnsi" w:cstheme="minorHAnsi"/>
          <w:sz w:val="22"/>
          <w:szCs w:val="22"/>
          <w:lang w:eastAsia="en-GB"/>
        </w:rPr>
      </w:pPr>
      <w:r w:rsidRPr="00DD34FB">
        <w:rPr>
          <w:rFonts w:asciiTheme="minorHAnsi" w:hAnsiTheme="minorHAnsi" w:cstheme="minorHAnsi"/>
          <w:sz w:val="22"/>
          <w:szCs w:val="22"/>
        </w:rPr>
        <w:t>All absences will be recorded and monitored.</w:t>
      </w:r>
    </w:p>
    <w:p w14:paraId="0DC3160B" w14:textId="77777777" w:rsidR="0048558B" w:rsidRPr="00DD34FB" w:rsidRDefault="0048558B">
      <w:pPr>
        <w:ind w:left="720" w:hanging="360"/>
        <w:rPr>
          <w:rFonts w:asciiTheme="minorHAnsi" w:hAnsiTheme="minorHAnsi" w:cstheme="minorHAnsi"/>
          <w:sz w:val="22"/>
          <w:szCs w:val="22"/>
          <w:lang w:eastAsia="en-GB"/>
        </w:rPr>
      </w:pPr>
    </w:p>
    <w:p w14:paraId="10316869" w14:textId="77777777" w:rsidR="0048558B" w:rsidRPr="00DD34FB" w:rsidRDefault="0048558B" w:rsidP="0048558B">
      <w:pPr>
        <w:numPr>
          <w:ilvl w:val="1"/>
          <w:numId w:val="2"/>
        </w:numPr>
        <w:tabs>
          <w:tab w:val="clear" w:pos="1080"/>
        </w:tabs>
        <w:ind w:left="720"/>
        <w:rPr>
          <w:rFonts w:asciiTheme="minorHAnsi" w:hAnsiTheme="minorHAnsi" w:cstheme="minorHAnsi"/>
          <w:sz w:val="22"/>
          <w:szCs w:val="22"/>
          <w:lang w:eastAsia="en-GB"/>
        </w:rPr>
      </w:pPr>
      <w:r w:rsidRPr="00DD34FB">
        <w:rPr>
          <w:rFonts w:asciiTheme="minorHAnsi" w:hAnsiTheme="minorHAnsi" w:cstheme="minorHAnsi"/>
          <w:sz w:val="22"/>
          <w:szCs w:val="22"/>
        </w:rPr>
        <w:t>Failure to follow the notification procedure, without good reason, will be regarded as a disciplinary matter.</w:t>
      </w:r>
    </w:p>
    <w:p w14:paraId="527F3167" w14:textId="77777777" w:rsidR="0048558B" w:rsidRPr="00DD34FB" w:rsidRDefault="0048558B">
      <w:pPr>
        <w:ind w:left="720" w:hanging="360"/>
        <w:rPr>
          <w:rFonts w:asciiTheme="minorHAnsi" w:hAnsiTheme="minorHAnsi" w:cstheme="minorHAnsi"/>
          <w:sz w:val="22"/>
          <w:szCs w:val="22"/>
          <w:lang w:eastAsia="en-GB"/>
        </w:rPr>
      </w:pPr>
    </w:p>
    <w:p w14:paraId="74970B2A" w14:textId="3D3A62B7" w:rsidR="0048558B" w:rsidRPr="00DD34FB" w:rsidRDefault="0048558B" w:rsidP="0048558B">
      <w:pPr>
        <w:numPr>
          <w:ilvl w:val="1"/>
          <w:numId w:val="2"/>
        </w:numPr>
        <w:tabs>
          <w:tab w:val="clear" w:pos="1080"/>
        </w:tabs>
        <w:ind w:left="720"/>
        <w:rPr>
          <w:rFonts w:asciiTheme="minorHAnsi" w:hAnsiTheme="minorHAnsi" w:cstheme="minorHAnsi"/>
          <w:sz w:val="22"/>
          <w:szCs w:val="22"/>
          <w:lang w:eastAsia="en-GB"/>
        </w:rPr>
      </w:pPr>
      <w:r w:rsidRPr="00DD34FB">
        <w:rPr>
          <w:rFonts w:asciiTheme="minorHAnsi" w:hAnsiTheme="minorHAnsi" w:cstheme="minorHAnsi"/>
          <w:sz w:val="22"/>
          <w:szCs w:val="22"/>
        </w:rPr>
        <w:t xml:space="preserve">Frequent, </w:t>
      </w:r>
      <w:r w:rsidR="00AC5F9A" w:rsidRPr="00DD34FB">
        <w:rPr>
          <w:rFonts w:asciiTheme="minorHAnsi" w:hAnsiTheme="minorHAnsi" w:cstheme="minorHAnsi"/>
          <w:sz w:val="22"/>
          <w:szCs w:val="22"/>
        </w:rPr>
        <w:t>unexplained,</w:t>
      </w:r>
      <w:r w:rsidRPr="00DD34FB">
        <w:rPr>
          <w:rFonts w:asciiTheme="minorHAnsi" w:hAnsiTheme="minorHAnsi" w:cstheme="minorHAnsi"/>
          <w:sz w:val="22"/>
          <w:szCs w:val="22"/>
        </w:rPr>
        <w:t xml:space="preserve"> or unauthorised absence will also be regarded as disciplinary matters. </w:t>
      </w:r>
    </w:p>
    <w:p w14:paraId="619446C9" w14:textId="77777777" w:rsidR="0048558B" w:rsidRPr="00DD34FB" w:rsidRDefault="0048558B">
      <w:pPr>
        <w:pStyle w:val="Heading8"/>
        <w:rPr>
          <w:rFonts w:asciiTheme="minorHAnsi" w:hAnsiTheme="minorHAnsi" w:cstheme="minorHAnsi"/>
          <w:szCs w:val="22"/>
        </w:rPr>
      </w:pPr>
    </w:p>
    <w:p w14:paraId="106C8907" w14:textId="77777777" w:rsidR="0048558B" w:rsidRPr="00DD34FB" w:rsidRDefault="0048558B">
      <w:pPr>
        <w:pStyle w:val="Heading8"/>
        <w:rPr>
          <w:rFonts w:asciiTheme="minorHAnsi" w:hAnsiTheme="minorHAnsi" w:cstheme="minorHAnsi"/>
          <w:szCs w:val="22"/>
          <w:u w:val="none"/>
        </w:rPr>
      </w:pPr>
    </w:p>
    <w:p w14:paraId="68EFEC03" w14:textId="77777777" w:rsidR="0048558B" w:rsidRPr="00DD34FB" w:rsidRDefault="0048558B">
      <w:pPr>
        <w:pStyle w:val="Heading8"/>
        <w:rPr>
          <w:rFonts w:asciiTheme="minorHAnsi" w:hAnsiTheme="minorHAnsi" w:cstheme="minorHAnsi"/>
          <w:szCs w:val="22"/>
          <w:u w:val="none"/>
        </w:rPr>
      </w:pPr>
      <w:r w:rsidRPr="00DD34FB">
        <w:rPr>
          <w:rFonts w:asciiTheme="minorHAnsi" w:hAnsiTheme="minorHAnsi" w:cstheme="minorHAnsi"/>
          <w:szCs w:val="22"/>
          <w:u w:val="none"/>
        </w:rPr>
        <w:t>Holidays</w:t>
      </w:r>
    </w:p>
    <w:p w14:paraId="573E1A29" w14:textId="77777777" w:rsidR="0048558B" w:rsidRPr="00DD34FB" w:rsidRDefault="0048558B">
      <w:pPr>
        <w:rPr>
          <w:rFonts w:asciiTheme="minorHAnsi" w:hAnsiTheme="minorHAnsi" w:cstheme="minorHAnsi"/>
          <w:b/>
          <w:bCs/>
          <w:sz w:val="22"/>
          <w:szCs w:val="22"/>
          <w:u w:val="single"/>
          <w:lang w:eastAsia="en-GB"/>
        </w:rPr>
      </w:pPr>
    </w:p>
    <w:p w14:paraId="047E8664" w14:textId="77777777" w:rsidR="0048558B" w:rsidRPr="00DD34FB" w:rsidRDefault="0048558B">
      <w:pPr>
        <w:pStyle w:val="BodyText3"/>
        <w:rPr>
          <w:rFonts w:asciiTheme="minorHAnsi" w:hAnsiTheme="minorHAnsi" w:cstheme="minorHAnsi"/>
          <w:i w:val="0"/>
          <w:iCs w:val="0"/>
          <w:color w:val="auto"/>
          <w:szCs w:val="22"/>
          <w:lang w:eastAsia="en-GB"/>
        </w:rPr>
      </w:pPr>
      <w:r w:rsidRPr="00DD34FB">
        <w:rPr>
          <w:rFonts w:asciiTheme="minorHAnsi" w:hAnsiTheme="minorHAnsi" w:cstheme="minorHAnsi"/>
          <w:i w:val="0"/>
          <w:iCs w:val="0"/>
          <w:color w:val="auto"/>
          <w:szCs w:val="22"/>
          <w:lang w:eastAsia="en-GB"/>
        </w:rPr>
        <w:t>Your entitlement to annual leave is as set out in your contract of employment. Subject to the needs of the business, the Company will try wherever possible to accommodate your holiday requests. When you wish to take part of your annual leave, you should follow the Company’s procedure for requesting and authorising holidays.</w:t>
      </w:r>
    </w:p>
    <w:p w14:paraId="04F66899" w14:textId="77777777" w:rsidR="0048558B" w:rsidRPr="00DD34FB" w:rsidRDefault="0048558B">
      <w:pPr>
        <w:pStyle w:val="BodyText3"/>
        <w:rPr>
          <w:rFonts w:asciiTheme="minorHAnsi" w:hAnsiTheme="minorHAnsi" w:cstheme="minorHAnsi"/>
          <w:i w:val="0"/>
          <w:iCs w:val="0"/>
          <w:color w:val="auto"/>
          <w:szCs w:val="22"/>
          <w:lang w:eastAsia="en-GB"/>
        </w:rPr>
      </w:pPr>
    </w:p>
    <w:p w14:paraId="7C1766E2" w14:textId="4D58C791" w:rsidR="0048558B" w:rsidRPr="00DD34FB" w:rsidRDefault="0048558B">
      <w:pPr>
        <w:pStyle w:val="BodyText3"/>
        <w:rPr>
          <w:rFonts w:asciiTheme="minorHAnsi" w:hAnsiTheme="minorHAnsi" w:cstheme="minorHAnsi"/>
          <w:b/>
          <w:bCs/>
          <w:i w:val="0"/>
          <w:iCs w:val="0"/>
          <w:color w:val="auto"/>
          <w:szCs w:val="22"/>
          <w:lang w:eastAsia="en-GB"/>
        </w:rPr>
      </w:pPr>
      <w:r w:rsidRPr="00DD34FB">
        <w:rPr>
          <w:rFonts w:asciiTheme="minorHAnsi" w:hAnsiTheme="minorHAnsi" w:cstheme="minorHAnsi"/>
          <w:b/>
          <w:bCs/>
          <w:i w:val="0"/>
          <w:iCs w:val="0"/>
          <w:color w:val="auto"/>
          <w:szCs w:val="22"/>
          <w:lang w:eastAsia="en-GB"/>
        </w:rPr>
        <w:t xml:space="preserve">Procedure for requesting/authorising </w:t>
      </w:r>
      <w:r w:rsidR="00AC5F9A" w:rsidRPr="00DD34FB">
        <w:rPr>
          <w:rFonts w:asciiTheme="minorHAnsi" w:hAnsiTheme="minorHAnsi" w:cstheme="minorHAnsi"/>
          <w:b/>
          <w:bCs/>
          <w:i w:val="0"/>
          <w:iCs w:val="0"/>
          <w:color w:val="auto"/>
          <w:szCs w:val="22"/>
          <w:lang w:eastAsia="en-GB"/>
        </w:rPr>
        <w:t>holidays.</w:t>
      </w:r>
      <w:r w:rsidRPr="00DD34FB">
        <w:rPr>
          <w:rFonts w:asciiTheme="minorHAnsi" w:hAnsiTheme="minorHAnsi" w:cstheme="minorHAnsi"/>
          <w:b/>
          <w:bCs/>
          <w:i w:val="0"/>
          <w:iCs w:val="0"/>
          <w:color w:val="auto"/>
          <w:szCs w:val="22"/>
          <w:lang w:eastAsia="en-GB"/>
        </w:rPr>
        <w:t xml:space="preserve"> </w:t>
      </w:r>
    </w:p>
    <w:p w14:paraId="28D2D9E0" w14:textId="77777777" w:rsidR="0048558B" w:rsidRPr="00DD34FB" w:rsidRDefault="0048558B">
      <w:pPr>
        <w:rPr>
          <w:rFonts w:asciiTheme="minorHAnsi" w:hAnsiTheme="minorHAnsi" w:cstheme="minorHAnsi"/>
          <w:b/>
          <w:sz w:val="22"/>
          <w:szCs w:val="22"/>
          <w:u w:val="single"/>
          <w:lang w:eastAsia="en-GB"/>
        </w:rPr>
      </w:pPr>
    </w:p>
    <w:p w14:paraId="3BFD1DE6" w14:textId="77777777" w:rsidR="0048558B" w:rsidRPr="00DD34FB" w:rsidRDefault="0048558B">
      <w:pPr>
        <w:pStyle w:val="Heading2"/>
        <w:jc w:val="left"/>
        <w:rPr>
          <w:rFonts w:asciiTheme="minorHAnsi" w:eastAsia="Arial Unicode MS" w:hAnsiTheme="minorHAnsi" w:cstheme="minorHAnsi"/>
          <w:szCs w:val="22"/>
          <w:lang w:eastAsia="en-GB"/>
        </w:rPr>
      </w:pPr>
      <w:r w:rsidRPr="00DD34FB">
        <w:rPr>
          <w:rFonts w:asciiTheme="minorHAnsi" w:hAnsiTheme="minorHAnsi" w:cstheme="minorHAnsi"/>
          <w:szCs w:val="22"/>
        </w:rPr>
        <w:t>Principles</w:t>
      </w:r>
    </w:p>
    <w:p w14:paraId="7870CAE1" w14:textId="77777777" w:rsidR="0048558B" w:rsidRPr="00DD34FB" w:rsidRDefault="0048558B">
      <w:pPr>
        <w:rPr>
          <w:rFonts w:asciiTheme="minorHAnsi" w:hAnsiTheme="minorHAnsi" w:cstheme="minorHAnsi"/>
          <w:sz w:val="22"/>
          <w:szCs w:val="22"/>
          <w:lang w:eastAsia="en-GB"/>
        </w:rPr>
      </w:pPr>
    </w:p>
    <w:p w14:paraId="1A242123" w14:textId="57057F99"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 xml:space="preserve">The Company wishes to ensure that employees take </w:t>
      </w:r>
      <w:r w:rsidR="00AC5F9A" w:rsidRPr="00DD34FB">
        <w:rPr>
          <w:rFonts w:asciiTheme="minorHAnsi" w:hAnsiTheme="minorHAnsi" w:cstheme="minorHAnsi"/>
          <w:color w:val="auto"/>
          <w:szCs w:val="22"/>
        </w:rPr>
        <w:t>all</w:t>
      </w:r>
      <w:r w:rsidRPr="00DD34FB">
        <w:rPr>
          <w:rFonts w:asciiTheme="minorHAnsi" w:hAnsiTheme="minorHAnsi" w:cstheme="minorHAnsi"/>
          <w:color w:val="auto"/>
          <w:szCs w:val="22"/>
        </w:rPr>
        <w:t xml:space="preserve"> their annual holiday entitlement as leave.</w:t>
      </w:r>
    </w:p>
    <w:p w14:paraId="7717F7E1" w14:textId="77777777" w:rsidR="0048558B" w:rsidRPr="00DD34FB" w:rsidRDefault="0048558B">
      <w:pPr>
        <w:rPr>
          <w:rFonts w:asciiTheme="minorHAnsi" w:hAnsiTheme="minorHAnsi" w:cstheme="minorHAnsi"/>
          <w:sz w:val="22"/>
          <w:szCs w:val="22"/>
        </w:rPr>
      </w:pPr>
    </w:p>
    <w:p w14:paraId="6D8D6D78"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Annual holiday entitlement is as stated in the employee’s contract of employment. This includes the employee’s statutory holiday entitlement.</w:t>
      </w:r>
    </w:p>
    <w:p w14:paraId="65AD82D0" w14:textId="77777777" w:rsidR="0048558B" w:rsidRPr="00DD34FB" w:rsidRDefault="0048558B">
      <w:pPr>
        <w:rPr>
          <w:rFonts w:asciiTheme="minorHAnsi" w:hAnsiTheme="minorHAnsi" w:cstheme="minorHAnsi"/>
          <w:sz w:val="22"/>
          <w:szCs w:val="22"/>
        </w:rPr>
      </w:pPr>
    </w:p>
    <w:p w14:paraId="4C8046E5" w14:textId="77777777" w:rsidR="0048558B" w:rsidRPr="00DD34FB" w:rsidRDefault="0048558B">
      <w:pPr>
        <w:rPr>
          <w:rFonts w:asciiTheme="minorHAnsi" w:hAnsiTheme="minorHAnsi" w:cstheme="minorHAnsi"/>
          <w:i/>
          <w:sz w:val="22"/>
          <w:szCs w:val="22"/>
        </w:rPr>
      </w:pPr>
      <w:r w:rsidRPr="00DD34FB">
        <w:rPr>
          <w:rFonts w:asciiTheme="minorHAnsi" w:hAnsiTheme="minorHAnsi" w:cstheme="minorHAnsi"/>
          <w:sz w:val="22"/>
          <w:szCs w:val="22"/>
        </w:rPr>
        <w:t>Holidays should be taken during the Company’s holiday year, 1 April – 31 March.</w:t>
      </w:r>
      <w:r w:rsidRPr="00DD34FB">
        <w:rPr>
          <w:rFonts w:asciiTheme="minorHAnsi" w:hAnsiTheme="minorHAnsi" w:cstheme="minorHAnsi"/>
          <w:i/>
          <w:sz w:val="22"/>
          <w:szCs w:val="22"/>
        </w:rPr>
        <w:t xml:space="preserve"> </w:t>
      </w:r>
    </w:p>
    <w:p w14:paraId="702C9728" w14:textId="77777777" w:rsidR="0048558B" w:rsidRPr="00DD34FB" w:rsidRDefault="0048558B">
      <w:pPr>
        <w:rPr>
          <w:rFonts w:asciiTheme="minorHAnsi" w:hAnsiTheme="minorHAnsi" w:cstheme="minorHAnsi"/>
          <w:i/>
          <w:sz w:val="22"/>
          <w:szCs w:val="22"/>
        </w:rPr>
      </w:pPr>
    </w:p>
    <w:p w14:paraId="79AFBCCF"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Holidays must be taken within the holiday year – however 5 days (pro rata) may be carried over into the next holiday year where the employee has the written permission of the Administrator.</w:t>
      </w:r>
      <w:r w:rsidRPr="00DD34FB">
        <w:rPr>
          <w:rFonts w:asciiTheme="minorHAnsi" w:hAnsiTheme="minorHAnsi" w:cstheme="minorHAnsi"/>
          <w:i/>
          <w:sz w:val="22"/>
          <w:szCs w:val="22"/>
        </w:rPr>
        <w:t xml:space="preserve"> </w:t>
      </w:r>
    </w:p>
    <w:p w14:paraId="65EB44F6" w14:textId="77777777" w:rsidR="0048558B" w:rsidRPr="00DD34FB" w:rsidRDefault="0048558B">
      <w:pPr>
        <w:rPr>
          <w:rFonts w:asciiTheme="minorHAnsi" w:hAnsiTheme="minorHAnsi" w:cstheme="minorHAnsi"/>
          <w:sz w:val="22"/>
          <w:szCs w:val="22"/>
        </w:rPr>
      </w:pPr>
    </w:p>
    <w:p w14:paraId="0DC183A3" w14:textId="77777777" w:rsidR="0048558B" w:rsidRPr="00DD34FB" w:rsidRDefault="0048558B">
      <w:pPr>
        <w:pStyle w:val="Heading2"/>
        <w:jc w:val="left"/>
        <w:rPr>
          <w:rFonts w:asciiTheme="minorHAnsi" w:hAnsiTheme="minorHAnsi" w:cstheme="minorHAnsi"/>
          <w:bCs w:val="0"/>
          <w:szCs w:val="22"/>
        </w:rPr>
      </w:pPr>
      <w:r w:rsidRPr="00DD34FB">
        <w:rPr>
          <w:rFonts w:asciiTheme="minorHAnsi" w:hAnsiTheme="minorHAnsi" w:cstheme="minorHAnsi"/>
          <w:bCs w:val="0"/>
          <w:szCs w:val="22"/>
        </w:rPr>
        <w:t>Procedure</w:t>
      </w:r>
    </w:p>
    <w:p w14:paraId="53E3B7C4" w14:textId="77777777" w:rsidR="0048558B" w:rsidRPr="00DD34FB" w:rsidRDefault="0048558B">
      <w:pPr>
        <w:rPr>
          <w:rFonts w:asciiTheme="minorHAnsi" w:hAnsiTheme="minorHAnsi" w:cstheme="minorHAnsi"/>
          <w:sz w:val="22"/>
          <w:szCs w:val="22"/>
        </w:rPr>
      </w:pPr>
    </w:p>
    <w:p w14:paraId="620DB2D7"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An employee who wishes to take a holiday should complete an absence request form and submit it to his/her line manager for approval. </w:t>
      </w:r>
    </w:p>
    <w:p w14:paraId="4292DDBD" w14:textId="77777777" w:rsidR="0048558B" w:rsidRPr="00DD34FB" w:rsidRDefault="0048558B">
      <w:pPr>
        <w:rPr>
          <w:rFonts w:asciiTheme="minorHAnsi" w:hAnsiTheme="minorHAnsi" w:cstheme="minorHAnsi"/>
          <w:sz w:val="22"/>
          <w:szCs w:val="22"/>
        </w:rPr>
      </w:pPr>
    </w:p>
    <w:p w14:paraId="17516A43"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Wherever possible, line managers  will</w:t>
      </w:r>
      <w:r w:rsidRPr="00DD34FB">
        <w:rPr>
          <w:rFonts w:asciiTheme="minorHAnsi" w:hAnsiTheme="minorHAnsi" w:cstheme="minorHAnsi"/>
          <w:i/>
          <w:sz w:val="22"/>
          <w:szCs w:val="22"/>
        </w:rPr>
        <w:t xml:space="preserve"> </w:t>
      </w:r>
      <w:r w:rsidRPr="00DD34FB">
        <w:rPr>
          <w:rFonts w:asciiTheme="minorHAnsi" w:hAnsiTheme="minorHAnsi" w:cstheme="minorHAnsi"/>
          <w:sz w:val="22"/>
          <w:szCs w:val="22"/>
        </w:rPr>
        <w:t xml:space="preserve">try to accommodate requests for leave.  In exceptional circumstances, where staff cover is inadequate or holiday dates clash, a request may have to be refused.  </w:t>
      </w:r>
    </w:p>
    <w:p w14:paraId="29665493" w14:textId="77777777" w:rsidR="0048558B" w:rsidRPr="00DD34FB" w:rsidRDefault="0048558B">
      <w:pPr>
        <w:rPr>
          <w:rFonts w:asciiTheme="minorHAnsi" w:hAnsiTheme="minorHAnsi" w:cstheme="minorHAnsi"/>
          <w:sz w:val="22"/>
          <w:szCs w:val="22"/>
        </w:rPr>
      </w:pPr>
    </w:p>
    <w:p w14:paraId="55C742C6"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A request is not deemed to have been approved until the absence request form has been signed by the line manager and submitted to the Administrator.</w:t>
      </w:r>
    </w:p>
    <w:p w14:paraId="585988AF" w14:textId="77777777" w:rsidR="0048558B" w:rsidRPr="00DD34FB" w:rsidRDefault="0048558B">
      <w:pPr>
        <w:rPr>
          <w:rFonts w:asciiTheme="minorHAnsi" w:hAnsiTheme="minorHAnsi" w:cstheme="minorHAnsi"/>
          <w:sz w:val="22"/>
          <w:szCs w:val="22"/>
        </w:rPr>
      </w:pPr>
    </w:p>
    <w:p w14:paraId="7DDD8AD8"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The absence request form should be submitted as far in advance of the requested leave date as possible. In any event, employees are required to give a minimum period of advance notice of twice as many days as the number of days requested. For example, a request for a fortnight’s holiday should be submitted no later than four weeks before the first day’s leave.</w:t>
      </w:r>
    </w:p>
    <w:p w14:paraId="3724888A" w14:textId="77777777" w:rsidR="0048558B" w:rsidRPr="00DD34FB" w:rsidRDefault="0048558B">
      <w:pPr>
        <w:rPr>
          <w:rFonts w:asciiTheme="minorHAnsi" w:hAnsiTheme="minorHAnsi" w:cstheme="minorHAnsi"/>
          <w:sz w:val="22"/>
          <w:szCs w:val="22"/>
        </w:rPr>
      </w:pPr>
    </w:p>
    <w:p w14:paraId="0F96EA95"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In the event that a holiday request has to be refused, the line manager will give at least as much notice of refusal as the amount of leave requested.</w:t>
      </w:r>
    </w:p>
    <w:p w14:paraId="2BB1FE71" w14:textId="77777777" w:rsidR="0048558B" w:rsidRPr="00DD34FB" w:rsidRDefault="0048558B">
      <w:pPr>
        <w:rPr>
          <w:rFonts w:asciiTheme="minorHAnsi" w:hAnsiTheme="minorHAnsi" w:cstheme="minorHAnsi"/>
          <w:sz w:val="22"/>
          <w:szCs w:val="22"/>
        </w:rPr>
      </w:pPr>
    </w:p>
    <w:p w14:paraId="667B043F" w14:textId="77777777" w:rsidR="0048558B" w:rsidRPr="00DD34FB" w:rsidRDefault="0048558B" w:rsidP="0048558B">
      <w:pPr>
        <w:numPr>
          <w:ilvl w:val="0"/>
          <w:numId w:val="32"/>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All holidays will be recorded on the employee’s absence record. </w:t>
      </w:r>
    </w:p>
    <w:p w14:paraId="185EE4DE" w14:textId="77777777" w:rsidR="0048558B" w:rsidRPr="00DD34FB" w:rsidRDefault="0048558B">
      <w:pPr>
        <w:rPr>
          <w:rFonts w:asciiTheme="minorHAnsi" w:hAnsiTheme="minorHAnsi" w:cstheme="minorHAnsi"/>
          <w:sz w:val="22"/>
          <w:szCs w:val="22"/>
        </w:rPr>
      </w:pPr>
    </w:p>
    <w:p w14:paraId="0B7ED56B" w14:textId="77777777" w:rsidR="0048558B" w:rsidRPr="00DD34FB" w:rsidRDefault="0048558B">
      <w:pPr>
        <w:pStyle w:val="BodyText2"/>
        <w:rPr>
          <w:rFonts w:asciiTheme="minorHAnsi" w:hAnsiTheme="minorHAnsi" w:cstheme="minorHAnsi"/>
          <w:szCs w:val="22"/>
          <w:lang w:eastAsia="en-GB"/>
        </w:rPr>
      </w:pPr>
    </w:p>
    <w:p w14:paraId="1BCE2943" w14:textId="77777777" w:rsidR="0048558B" w:rsidRPr="00DD34FB" w:rsidRDefault="0048558B">
      <w:pPr>
        <w:pStyle w:val="Heading8"/>
        <w:rPr>
          <w:rFonts w:asciiTheme="minorHAnsi" w:hAnsiTheme="minorHAnsi" w:cstheme="minorHAnsi"/>
          <w:szCs w:val="22"/>
          <w:u w:val="none"/>
          <w:lang w:eastAsia="en-GB"/>
        </w:rPr>
      </w:pPr>
      <w:r w:rsidRPr="00DD34FB">
        <w:rPr>
          <w:rFonts w:asciiTheme="minorHAnsi" w:hAnsiTheme="minorHAnsi" w:cstheme="minorHAnsi"/>
          <w:b w:val="0"/>
          <w:bCs w:val="0"/>
          <w:szCs w:val="22"/>
          <w:u w:val="none"/>
          <w:lang w:eastAsia="en-GB"/>
        </w:rPr>
        <w:br w:type="page"/>
      </w:r>
      <w:r w:rsidRPr="00DD34FB">
        <w:rPr>
          <w:rFonts w:asciiTheme="minorHAnsi" w:hAnsiTheme="minorHAnsi" w:cstheme="minorHAnsi"/>
          <w:szCs w:val="22"/>
          <w:u w:val="none"/>
          <w:lang w:eastAsia="en-GB"/>
        </w:rPr>
        <w:t>Discipline</w:t>
      </w:r>
    </w:p>
    <w:p w14:paraId="4F11BC71" w14:textId="77777777" w:rsidR="0048558B" w:rsidRPr="00DD34FB" w:rsidRDefault="0048558B">
      <w:pPr>
        <w:rPr>
          <w:rFonts w:asciiTheme="minorHAnsi" w:hAnsiTheme="minorHAnsi" w:cstheme="minorHAnsi"/>
          <w:sz w:val="22"/>
          <w:szCs w:val="22"/>
        </w:rPr>
      </w:pPr>
    </w:p>
    <w:p w14:paraId="7677115D" w14:textId="5AB18BFA"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In order for the Company to maintain high standards of operation, customer service and </w:t>
      </w:r>
      <w:r w:rsidR="00AC5F9A" w:rsidRPr="00DD34FB">
        <w:rPr>
          <w:rFonts w:asciiTheme="minorHAnsi" w:hAnsiTheme="minorHAnsi" w:cstheme="minorHAnsi"/>
          <w:sz w:val="22"/>
          <w:szCs w:val="22"/>
          <w:lang w:eastAsia="en-GB"/>
        </w:rPr>
        <w:t>health</w:t>
      </w:r>
      <w:r w:rsidRPr="00DD34FB">
        <w:rPr>
          <w:rFonts w:asciiTheme="minorHAnsi" w:hAnsiTheme="minorHAnsi" w:cstheme="minorHAnsi"/>
          <w:sz w:val="22"/>
          <w:szCs w:val="22"/>
          <w:lang w:eastAsia="en-GB"/>
        </w:rPr>
        <w:t xml:space="preserve"> and safety, we have adopted a formal procedure for dealing with misconduct by employees. </w:t>
      </w:r>
    </w:p>
    <w:p w14:paraId="50E22694" w14:textId="77777777" w:rsidR="0048558B" w:rsidRPr="00DD34FB" w:rsidRDefault="0048558B">
      <w:pPr>
        <w:rPr>
          <w:rFonts w:asciiTheme="minorHAnsi" w:hAnsiTheme="minorHAnsi" w:cstheme="minorHAnsi"/>
          <w:sz w:val="22"/>
          <w:szCs w:val="22"/>
          <w:lang w:eastAsia="en-GB"/>
        </w:rPr>
      </w:pPr>
    </w:p>
    <w:p w14:paraId="0EEED71B"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In cases of misconduct, the Company’s discipline procedure will normally apply. This procedure is not legally binding and does not form part of your contract of employment. </w:t>
      </w:r>
    </w:p>
    <w:p w14:paraId="7BBEEA64" w14:textId="77777777" w:rsidR="0048558B" w:rsidRPr="00DD34FB" w:rsidRDefault="0048558B">
      <w:pPr>
        <w:rPr>
          <w:rFonts w:asciiTheme="minorHAnsi" w:hAnsiTheme="minorHAnsi" w:cstheme="minorHAnsi"/>
          <w:sz w:val="22"/>
          <w:szCs w:val="22"/>
          <w:lang w:eastAsia="en-GB"/>
        </w:rPr>
      </w:pPr>
    </w:p>
    <w:p w14:paraId="6632F862" w14:textId="77777777"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Discipline procedure</w:t>
      </w:r>
    </w:p>
    <w:p w14:paraId="4C6FC3C2" w14:textId="77777777" w:rsidR="0048558B" w:rsidRPr="00DD34FB" w:rsidRDefault="0048558B">
      <w:pPr>
        <w:pStyle w:val="QLGNormal"/>
        <w:keepNext w:val="0"/>
        <w:jc w:val="left"/>
        <w:rPr>
          <w:rFonts w:asciiTheme="minorHAnsi" w:hAnsiTheme="minorHAnsi" w:cstheme="minorHAnsi"/>
          <w:szCs w:val="22"/>
        </w:rPr>
      </w:pPr>
    </w:p>
    <w:p w14:paraId="76B5C27D"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wishes to ensure high standards from its employees. The discipline procedure enables the Company to take appropriate action against you where your performance or conduct is unsatisfactory. However, the Company abides by a number of principles to ensure that any employee subjected to disciplinary action receives consistent and fair treatment:</w:t>
      </w:r>
    </w:p>
    <w:p w14:paraId="35F32D85" w14:textId="77777777" w:rsidR="0048558B" w:rsidRPr="00DD34FB" w:rsidRDefault="0048558B">
      <w:pPr>
        <w:rPr>
          <w:rFonts w:asciiTheme="minorHAnsi" w:hAnsiTheme="minorHAnsi" w:cstheme="minorHAnsi"/>
          <w:sz w:val="22"/>
          <w:szCs w:val="22"/>
        </w:rPr>
      </w:pPr>
    </w:p>
    <w:p w14:paraId="4D2627C0"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eastAsia="Arial Unicode MS" w:hAnsiTheme="minorHAnsi" w:cstheme="minorHAnsi"/>
          <w:b/>
          <w:bCs/>
          <w:sz w:val="22"/>
          <w:szCs w:val="22"/>
        </w:rPr>
        <w:t>Principles</w:t>
      </w:r>
    </w:p>
    <w:p w14:paraId="4BCFC1D2" w14:textId="77777777" w:rsidR="0048558B" w:rsidRPr="00DD34FB" w:rsidRDefault="0048558B">
      <w:pPr>
        <w:tabs>
          <w:tab w:val="left" w:pos="795"/>
        </w:tabs>
        <w:rPr>
          <w:rFonts w:asciiTheme="minorHAnsi" w:hAnsiTheme="minorHAnsi" w:cstheme="minorHAnsi"/>
          <w:sz w:val="22"/>
          <w:szCs w:val="22"/>
        </w:rPr>
      </w:pPr>
      <w:r w:rsidRPr="00DD34FB">
        <w:rPr>
          <w:rFonts w:asciiTheme="minorHAnsi" w:hAnsiTheme="minorHAnsi" w:cstheme="minorHAnsi"/>
          <w:sz w:val="22"/>
          <w:szCs w:val="22"/>
        </w:rPr>
        <w:fldChar w:fldCharType="begin"/>
      </w:r>
      <w:r w:rsidRPr="00DD34FB">
        <w:rPr>
          <w:rFonts w:asciiTheme="minorHAnsi" w:hAnsiTheme="minorHAnsi" w:cstheme="minorHAnsi"/>
          <w:sz w:val="22"/>
          <w:szCs w:val="22"/>
        </w:rPr>
        <w:instrText xml:space="preserve"> TC "Principles" \fh\l 2 </w:instrText>
      </w:r>
      <w:r w:rsidRPr="00DD34FB">
        <w:rPr>
          <w:rFonts w:asciiTheme="minorHAnsi" w:hAnsiTheme="minorHAnsi" w:cstheme="minorHAnsi"/>
          <w:sz w:val="22"/>
          <w:szCs w:val="22"/>
        </w:rPr>
        <w:fldChar w:fldCharType="end"/>
      </w:r>
      <w:r w:rsidRPr="00DD34FB">
        <w:rPr>
          <w:rFonts w:asciiTheme="minorHAnsi" w:hAnsiTheme="minorHAnsi" w:cstheme="minorHAnsi"/>
          <w:sz w:val="22"/>
          <w:szCs w:val="22"/>
        </w:rPr>
        <w:tab/>
      </w:r>
    </w:p>
    <w:p w14:paraId="7C4B83A8"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Any complaint made against you will be fully investigated and no disciplinary action will be taken until you have been informed of the nature of the complaint and given the opportunity to make representations at a disciplinary meeting.</w:t>
      </w:r>
    </w:p>
    <w:p w14:paraId="7806B339" w14:textId="77777777" w:rsidR="0048558B" w:rsidRPr="00DD34FB" w:rsidRDefault="0048558B">
      <w:pPr>
        <w:rPr>
          <w:rFonts w:asciiTheme="minorHAnsi" w:hAnsiTheme="minorHAnsi" w:cstheme="minorHAnsi"/>
          <w:sz w:val="22"/>
          <w:szCs w:val="22"/>
        </w:rPr>
      </w:pPr>
    </w:p>
    <w:p w14:paraId="341680D4"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You will at all times have the right to be accompanied by a work colleague or full-time trade union representative of your choice at any disciplinary or appeal meeting.</w:t>
      </w:r>
    </w:p>
    <w:p w14:paraId="5E5906E0" w14:textId="77777777" w:rsidR="0048558B" w:rsidRPr="00DD34FB" w:rsidRDefault="0048558B">
      <w:pPr>
        <w:rPr>
          <w:rFonts w:asciiTheme="minorHAnsi" w:hAnsiTheme="minorHAnsi" w:cstheme="minorHAnsi"/>
          <w:sz w:val="22"/>
          <w:szCs w:val="22"/>
        </w:rPr>
      </w:pPr>
    </w:p>
    <w:p w14:paraId="1869B29E"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Whilst the Company will make all reasonable efforts to ensure that you are present at any disciplinary hearing, in case of absence exceeding seven days then the Company may hold the hearing in your absence, in which case you may make written representations.</w:t>
      </w:r>
    </w:p>
    <w:p w14:paraId="29F618D0" w14:textId="77777777" w:rsidR="0048558B" w:rsidRPr="00DD34FB" w:rsidRDefault="0048558B">
      <w:pPr>
        <w:rPr>
          <w:rFonts w:asciiTheme="minorHAnsi" w:hAnsiTheme="minorHAnsi" w:cstheme="minorHAnsi"/>
          <w:sz w:val="22"/>
          <w:szCs w:val="22"/>
        </w:rPr>
      </w:pPr>
    </w:p>
    <w:p w14:paraId="6122ACFE"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Wherever possible the Company will use its best endeavours to keep all details relating to any disciplinary investigation or procedure confidential.</w:t>
      </w:r>
    </w:p>
    <w:p w14:paraId="0A53666A" w14:textId="77777777" w:rsidR="0048558B" w:rsidRPr="00DD34FB" w:rsidRDefault="0048558B">
      <w:pPr>
        <w:rPr>
          <w:rFonts w:asciiTheme="minorHAnsi" w:hAnsiTheme="minorHAnsi" w:cstheme="minorHAnsi"/>
          <w:sz w:val="22"/>
          <w:szCs w:val="22"/>
        </w:rPr>
      </w:pPr>
    </w:p>
    <w:p w14:paraId="3C8CB7B1"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The procedure</w:t>
      </w:r>
    </w:p>
    <w:p w14:paraId="7D6FCA34" w14:textId="77777777" w:rsidR="0048558B" w:rsidRPr="00DD34FB" w:rsidRDefault="0048558B">
      <w:pPr>
        <w:rPr>
          <w:rFonts w:asciiTheme="minorHAnsi" w:hAnsiTheme="minorHAnsi" w:cstheme="minorHAnsi"/>
          <w:sz w:val="22"/>
          <w:szCs w:val="22"/>
        </w:rPr>
      </w:pPr>
    </w:p>
    <w:p w14:paraId="44AD22FA"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color w:val="000000"/>
          <w:sz w:val="22"/>
          <w:szCs w:val="22"/>
        </w:rPr>
        <w:t>The Administrator</w:t>
      </w:r>
      <w:r w:rsidRPr="00DD34FB">
        <w:rPr>
          <w:rFonts w:asciiTheme="minorHAnsi" w:hAnsiTheme="minorHAnsi" w:cstheme="minorHAnsi"/>
          <w:sz w:val="22"/>
          <w:szCs w:val="22"/>
        </w:rPr>
        <w:t xml:space="preserve"> will deal with minor problems but if the matter is more serious the following procedure is used:</w:t>
      </w:r>
    </w:p>
    <w:p w14:paraId="4123B4DA" w14:textId="77777777" w:rsidR="0048558B" w:rsidRPr="00DD34FB" w:rsidRDefault="0048558B">
      <w:pPr>
        <w:rPr>
          <w:rFonts w:asciiTheme="minorHAnsi" w:hAnsiTheme="minorHAnsi" w:cstheme="minorHAnsi"/>
          <w:sz w:val="22"/>
          <w:szCs w:val="22"/>
        </w:rPr>
      </w:pPr>
    </w:p>
    <w:p w14:paraId="11DDD57B"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1: Verbal warning</w:t>
      </w:r>
    </w:p>
    <w:p w14:paraId="065391B3" w14:textId="77777777" w:rsidR="0048558B" w:rsidRPr="00DD34FB" w:rsidRDefault="0048558B">
      <w:pPr>
        <w:rPr>
          <w:rFonts w:asciiTheme="minorHAnsi" w:eastAsia="Arial Unicode MS" w:hAnsiTheme="minorHAnsi" w:cstheme="minorHAnsi"/>
          <w:sz w:val="22"/>
          <w:szCs w:val="22"/>
        </w:rPr>
      </w:pPr>
    </w:p>
    <w:p w14:paraId="4F09347A"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your conduct or performance has been unsatisfactory, you will normally be given a formal verbal warning. You will be informed of the reason for the warning. A note of the verbal warning will be kept on file but will be considered “spent” for disciplinary purposes after a period of six months unless, otherwise specified.</w:t>
      </w:r>
    </w:p>
    <w:p w14:paraId="2F2F0BDB" w14:textId="77777777" w:rsidR="0048558B" w:rsidRPr="00DD34FB" w:rsidRDefault="0048558B">
      <w:pPr>
        <w:rPr>
          <w:rFonts w:asciiTheme="minorHAnsi" w:hAnsiTheme="minorHAnsi" w:cstheme="minorHAnsi"/>
          <w:sz w:val="22"/>
          <w:szCs w:val="22"/>
        </w:rPr>
      </w:pPr>
    </w:p>
    <w:p w14:paraId="3AE69ABD"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2: Written warning</w:t>
      </w:r>
    </w:p>
    <w:p w14:paraId="3BCB17C2" w14:textId="77777777" w:rsidR="0048558B" w:rsidRPr="00DD34FB" w:rsidRDefault="0048558B">
      <w:pPr>
        <w:rPr>
          <w:rFonts w:asciiTheme="minorHAnsi" w:eastAsia="Arial Unicode MS" w:hAnsiTheme="minorHAnsi" w:cstheme="minorHAnsi"/>
          <w:sz w:val="22"/>
          <w:szCs w:val="22"/>
        </w:rPr>
      </w:pPr>
    </w:p>
    <w:p w14:paraId="795B31CF"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a serious disciplinary matter occurs or if there has been a failure to improve following a previous verbal warning, you will be given a formal written warning. The written warning will give details of the complaint, the improvement required from you and the period in which it has to be achieved. It will also warn that a final written warning may be issued if there is no satisfactory improvement within the required period and will advise of the right to appeal. A note of the warning will be kept on file but will be considered “spent” for disciplinary purposes after 12 months, unless otherwise specified.</w:t>
      </w:r>
    </w:p>
    <w:p w14:paraId="3A92C537" w14:textId="77777777" w:rsidR="0048558B" w:rsidRPr="00DD34FB" w:rsidRDefault="0048558B">
      <w:pPr>
        <w:rPr>
          <w:rFonts w:asciiTheme="minorHAnsi" w:hAnsiTheme="minorHAnsi" w:cstheme="minorHAnsi"/>
          <w:sz w:val="22"/>
          <w:szCs w:val="22"/>
        </w:rPr>
      </w:pPr>
    </w:p>
    <w:p w14:paraId="2BA4A1ED"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3: Final written warning</w:t>
      </w:r>
    </w:p>
    <w:p w14:paraId="65E4DDDB" w14:textId="77777777" w:rsidR="0048558B" w:rsidRPr="00DD34FB" w:rsidRDefault="0048558B">
      <w:pPr>
        <w:rPr>
          <w:rFonts w:asciiTheme="minorHAnsi" w:eastAsia="Arial Unicode MS" w:hAnsiTheme="minorHAnsi" w:cstheme="minorHAnsi"/>
          <w:sz w:val="22"/>
          <w:szCs w:val="22"/>
        </w:rPr>
      </w:pPr>
    </w:p>
    <w:p w14:paraId="182015D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there is insufficient improvement following a written warning or if there is misconduct that is serious enough to warrant only one written warning, a final written warning may be given to you. This will give details of the complaint and will warn that dismissal, or some other action short of dismissal, may result if there is no satisfactory improvement within a particular period. It will also advise of the right to appeal. A note of the warning will be kept on file but will normally be considered “spent” for disciplinary purposes after a period of 12 months, unless otherwise specified.</w:t>
      </w:r>
    </w:p>
    <w:p w14:paraId="21F1C50D" w14:textId="77777777" w:rsidR="0048558B" w:rsidRPr="00DD34FB" w:rsidRDefault="0048558B">
      <w:pPr>
        <w:rPr>
          <w:rFonts w:asciiTheme="minorHAnsi" w:hAnsiTheme="minorHAnsi" w:cstheme="minorHAnsi"/>
          <w:sz w:val="22"/>
          <w:szCs w:val="22"/>
        </w:rPr>
      </w:pPr>
    </w:p>
    <w:p w14:paraId="53213A32"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4: Dismissal</w:t>
      </w:r>
    </w:p>
    <w:p w14:paraId="3CC26C07" w14:textId="77777777" w:rsidR="0048558B" w:rsidRPr="00DD34FB" w:rsidRDefault="0048558B">
      <w:pPr>
        <w:rPr>
          <w:rFonts w:asciiTheme="minorHAnsi" w:eastAsia="Arial Unicode MS" w:hAnsiTheme="minorHAnsi" w:cstheme="minorHAnsi"/>
          <w:sz w:val="22"/>
          <w:szCs w:val="22"/>
        </w:rPr>
      </w:pPr>
    </w:p>
    <w:p w14:paraId="09B7168C" w14:textId="22EFB601"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you fail to meet the standards required of you, or if there is gross misconduct, dismissal will normally result. A decision to dismiss can only be taken by </w:t>
      </w:r>
      <w:r w:rsidRPr="00DD34FB">
        <w:rPr>
          <w:rFonts w:asciiTheme="minorHAnsi" w:hAnsiTheme="minorHAnsi" w:cstheme="minorHAnsi"/>
          <w:color w:val="000000"/>
          <w:sz w:val="22"/>
          <w:szCs w:val="22"/>
        </w:rPr>
        <w:t>the Director.</w:t>
      </w:r>
      <w:r w:rsidRPr="00DD34FB">
        <w:rPr>
          <w:rFonts w:asciiTheme="minorHAnsi" w:hAnsiTheme="minorHAnsi" w:cstheme="minorHAnsi"/>
          <w:sz w:val="22"/>
          <w:szCs w:val="22"/>
        </w:rPr>
        <w:t xml:space="preserve">  As an alternative to dismissal and at the employer’s discretion, the Company may demote you. If the Company is considering dismissal, demotion or any other action short of dismissal, you will be given a written statement prior to the formal disciplinary meeting, setting out the reasons for the proposed course of action. The issues will be fully discussed at the </w:t>
      </w:r>
      <w:r w:rsidR="00AC5F9A" w:rsidRPr="00DD34FB">
        <w:rPr>
          <w:rFonts w:asciiTheme="minorHAnsi" w:hAnsiTheme="minorHAnsi" w:cstheme="minorHAnsi"/>
          <w:sz w:val="22"/>
          <w:szCs w:val="22"/>
        </w:rPr>
        <w:t>meeting,</w:t>
      </w:r>
      <w:r w:rsidRPr="00DD34FB">
        <w:rPr>
          <w:rFonts w:asciiTheme="minorHAnsi" w:hAnsiTheme="minorHAnsi" w:cstheme="minorHAnsi"/>
          <w:sz w:val="22"/>
          <w:szCs w:val="22"/>
        </w:rPr>
        <w:t xml:space="preserve"> and you will be informed in writing of the outcome. </w:t>
      </w:r>
    </w:p>
    <w:p w14:paraId="4FE8AFB5" w14:textId="77777777" w:rsidR="0048558B" w:rsidRPr="00DD34FB" w:rsidRDefault="0048558B">
      <w:pPr>
        <w:rPr>
          <w:rFonts w:asciiTheme="minorHAnsi" w:hAnsiTheme="minorHAnsi" w:cstheme="minorHAnsi"/>
          <w:color w:val="FF0000"/>
          <w:sz w:val="22"/>
          <w:szCs w:val="22"/>
        </w:rPr>
      </w:pPr>
    </w:p>
    <w:p w14:paraId="2CA98B19" w14:textId="59FEAEBA"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 are dismissed, you</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will be provided with written reasons for dismissal, the date your employment </w:t>
      </w:r>
      <w:r w:rsidR="00AC5F9A" w:rsidRPr="00DD34FB">
        <w:rPr>
          <w:rFonts w:asciiTheme="minorHAnsi" w:hAnsiTheme="minorHAnsi" w:cstheme="minorHAnsi"/>
          <w:sz w:val="22"/>
          <w:szCs w:val="22"/>
        </w:rPr>
        <w:t>terminated,</w:t>
      </w:r>
      <w:r w:rsidRPr="00DD34FB">
        <w:rPr>
          <w:rFonts w:asciiTheme="minorHAnsi" w:hAnsiTheme="minorHAnsi" w:cstheme="minorHAnsi"/>
          <w:sz w:val="22"/>
          <w:szCs w:val="22"/>
        </w:rPr>
        <w:t xml:space="preserve"> and details of any notice pay to which you are entitled. You will also be informed of your right to appeal.</w:t>
      </w:r>
    </w:p>
    <w:p w14:paraId="7F49F779" w14:textId="77777777" w:rsidR="0048558B" w:rsidRPr="00DD34FB" w:rsidRDefault="0048558B">
      <w:pPr>
        <w:rPr>
          <w:rFonts w:asciiTheme="minorHAnsi" w:hAnsiTheme="minorHAnsi" w:cstheme="minorHAnsi"/>
          <w:sz w:val="22"/>
          <w:szCs w:val="22"/>
        </w:rPr>
      </w:pPr>
    </w:p>
    <w:p w14:paraId="53A7E26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 are demoted, you will be entitled to the salary and other terms and conditions of employment appropriate to the position to which you have been demoted. You have a right of appeal against demotion.</w:t>
      </w:r>
    </w:p>
    <w:p w14:paraId="6AA57696" w14:textId="77777777" w:rsidR="0048558B" w:rsidRPr="00DD34FB" w:rsidRDefault="0048558B">
      <w:pPr>
        <w:rPr>
          <w:rFonts w:asciiTheme="minorHAnsi" w:hAnsiTheme="minorHAnsi" w:cstheme="minorHAnsi"/>
          <w:sz w:val="22"/>
          <w:szCs w:val="22"/>
        </w:rPr>
      </w:pPr>
    </w:p>
    <w:p w14:paraId="272BED7D" w14:textId="1A81EF56" w:rsidR="0048558B" w:rsidRPr="00DD34FB" w:rsidRDefault="0048558B">
      <w:pPr>
        <w:rPr>
          <w:rFonts w:asciiTheme="minorHAnsi" w:hAnsiTheme="minorHAnsi" w:cstheme="minorHAnsi"/>
          <w:b/>
          <w:sz w:val="22"/>
          <w:szCs w:val="22"/>
        </w:rPr>
      </w:pPr>
      <w:r w:rsidRPr="00DD34FB">
        <w:rPr>
          <w:rFonts w:asciiTheme="minorHAnsi" w:hAnsiTheme="minorHAnsi" w:cstheme="minorHAnsi"/>
          <w:b/>
          <w:sz w:val="22"/>
          <w:szCs w:val="22"/>
        </w:rPr>
        <w:t>Please note that the Company</w:t>
      </w:r>
      <w:r w:rsidRPr="00DD34FB">
        <w:rPr>
          <w:rFonts w:asciiTheme="minorHAnsi" w:hAnsiTheme="minorHAnsi" w:cstheme="minorHAnsi"/>
          <w:b/>
          <w:color w:val="0000FF"/>
          <w:sz w:val="22"/>
          <w:szCs w:val="22"/>
        </w:rPr>
        <w:t xml:space="preserve"> </w:t>
      </w:r>
      <w:r w:rsidRPr="00DD34FB">
        <w:rPr>
          <w:rFonts w:asciiTheme="minorHAnsi" w:hAnsiTheme="minorHAnsi" w:cstheme="minorHAnsi"/>
          <w:b/>
          <w:sz w:val="22"/>
          <w:szCs w:val="22"/>
        </w:rPr>
        <w:t>reserves the right to enter this procedure at any stage, if your misconduct warrants such action.</w:t>
      </w:r>
    </w:p>
    <w:p w14:paraId="5B429034" w14:textId="77777777" w:rsidR="0048558B" w:rsidRPr="00DD34FB" w:rsidRDefault="0048558B">
      <w:pPr>
        <w:rPr>
          <w:rFonts w:asciiTheme="minorHAnsi" w:hAnsiTheme="minorHAnsi" w:cstheme="minorHAnsi"/>
          <w:b/>
          <w:sz w:val="22"/>
          <w:szCs w:val="22"/>
        </w:rPr>
      </w:pPr>
    </w:p>
    <w:p w14:paraId="23A2F2C9"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Gross misconduct</w:t>
      </w:r>
    </w:p>
    <w:p w14:paraId="3D48BEF8" w14:textId="77777777" w:rsidR="0048558B" w:rsidRPr="00DD34FB" w:rsidRDefault="0048558B">
      <w:pPr>
        <w:rPr>
          <w:rFonts w:asciiTheme="minorHAnsi" w:hAnsiTheme="minorHAnsi" w:cstheme="minorHAnsi"/>
          <w:sz w:val="22"/>
          <w:szCs w:val="22"/>
        </w:rPr>
      </w:pPr>
    </w:p>
    <w:p w14:paraId="2AD3018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following is a non-exhaustive list of examples that are normally regarded as gross misconduct:</w:t>
      </w:r>
    </w:p>
    <w:p w14:paraId="7BEEF5FA" w14:textId="77777777" w:rsidR="0048558B" w:rsidRPr="00DD34FB" w:rsidRDefault="0048558B">
      <w:pPr>
        <w:rPr>
          <w:rFonts w:asciiTheme="minorHAnsi" w:hAnsiTheme="minorHAnsi" w:cstheme="minorHAnsi"/>
          <w:sz w:val="22"/>
          <w:szCs w:val="22"/>
        </w:rPr>
      </w:pPr>
    </w:p>
    <w:p w14:paraId="195F78C6"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Theft, fraud, deliberate falsification of records.</w:t>
      </w:r>
    </w:p>
    <w:p w14:paraId="7EA90EA1"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Physical violence including fighting and assault on another person.</w:t>
      </w:r>
    </w:p>
    <w:p w14:paraId="36A33A5D"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Deliberate damage to Company property or property belonging to any employee.</w:t>
      </w:r>
    </w:p>
    <w:p w14:paraId="2F02CFA3"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Serious incapability through alcohol.</w:t>
      </w:r>
    </w:p>
    <w:p w14:paraId="19E46F7E"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Abuse of drugs.</w:t>
      </w:r>
    </w:p>
    <w:p w14:paraId="6B95EEFE"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Negligence which causes significant loss, damage or injury.</w:t>
      </w:r>
    </w:p>
    <w:p w14:paraId="71FE6548"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A serious act of insubordination.</w:t>
      </w:r>
    </w:p>
    <w:p w14:paraId="47806149"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Serious failure to follow the health and safety rules of the Company.</w:t>
      </w:r>
    </w:p>
    <w:p w14:paraId="2320F72D"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Failure to notify the Company of a serious and immediate danger to health or safety.</w:t>
      </w:r>
    </w:p>
    <w:p w14:paraId="42B74207"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Serious misuse of the Company’s computing, telephone or postage facilities.</w:t>
      </w:r>
    </w:p>
    <w:p w14:paraId="0B6CE7BA"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Sexual, racial or disability harassment.</w:t>
      </w:r>
    </w:p>
    <w:p w14:paraId="6C029499"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Disclosure of confidential information.</w:t>
      </w:r>
    </w:p>
    <w:p w14:paraId="3A0B9D1B"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Dishonest use of the Company's property or name.</w:t>
      </w:r>
    </w:p>
    <w:p w14:paraId="6A96E175" w14:textId="77777777" w:rsidR="0048558B" w:rsidRPr="00DD34FB" w:rsidRDefault="0048558B" w:rsidP="0048558B">
      <w:pPr>
        <w:numPr>
          <w:ilvl w:val="0"/>
          <w:numId w:val="3"/>
        </w:numPr>
        <w:tabs>
          <w:tab w:val="clear" w:pos="72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Bringing the Company into disrepute.</w:t>
      </w:r>
    </w:p>
    <w:p w14:paraId="39543EBD" w14:textId="77777777" w:rsidR="0048558B" w:rsidRPr="00DD34FB" w:rsidRDefault="0048558B">
      <w:pPr>
        <w:rPr>
          <w:rFonts w:asciiTheme="minorHAnsi" w:hAnsiTheme="minorHAnsi" w:cstheme="minorHAnsi"/>
          <w:sz w:val="22"/>
          <w:szCs w:val="22"/>
        </w:rPr>
      </w:pPr>
    </w:p>
    <w:p w14:paraId="6FF7AE73" w14:textId="19FFA073"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gross misconduct is alleged against you, the Company may suspend you on full pay pending investigation of the matter. You will be given a written statement prior to the formal disciplinary meeting, setting out the reasons for the proposed course of action. The issues will be fully discussed at the </w:t>
      </w:r>
      <w:r w:rsidR="00AC5F9A" w:rsidRPr="00DD34FB">
        <w:rPr>
          <w:rFonts w:asciiTheme="minorHAnsi" w:hAnsiTheme="minorHAnsi" w:cstheme="minorHAnsi"/>
          <w:sz w:val="22"/>
          <w:szCs w:val="22"/>
        </w:rPr>
        <w:t>meeting,</w:t>
      </w:r>
      <w:r w:rsidRPr="00DD34FB">
        <w:rPr>
          <w:rFonts w:asciiTheme="minorHAnsi" w:hAnsiTheme="minorHAnsi" w:cstheme="minorHAnsi"/>
          <w:sz w:val="22"/>
          <w:szCs w:val="22"/>
        </w:rPr>
        <w:t xml:space="preserve"> and you will be informed in writing of the outcome. If, following investigation and after a full disciplinary meeting, the Company is satisfied that there has been gross misconduct, the outcome will normally be summary dismissal without notice or payment in lieu of notice.</w:t>
      </w:r>
    </w:p>
    <w:p w14:paraId="0BEC7129" w14:textId="77777777" w:rsidR="0048558B" w:rsidRPr="00DD34FB" w:rsidRDefault="0048558B">
      <w:pPr>
        <w:rPr>
          <w:rFonts w:asciiTheme="minorHAnsi" w:hAnsiTheme="minorHAnsi" w:cstheme="minorHAnsi"/>
          <w:sz w:val="22"/>
          <w:szCs w:val="22"/>
        </w:rPr>
      </w:pPr>
    </w:p>
    <w:p w14:paraId="08BDDD48"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Appeals</w:t>
      </w:r>
    </w:p>
    <w:p w14:paraId="76DECD26" w14:textId="77777777" w:rsidR="0048558B" w:rsidRPr="00DD34FB" w:rsidRDefault="0048558B">
      <w:pPr>
        <w:rPr>
          <w:rFonts w:asciiTheme="minorHAnsi" w:hAnsiTheme="minorHAnsi" w:cstheme="minorHAnsi"/>
          <w:sz w:val="22"/>
          <w:szCs w:val="22"/>
        </w:rPr>
      </w:pPr>
    </w:p>
    <w:p w14:paraId="5C711B45" w14:textId="4CB08090"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You have the right to appeal against any warning, demotion, </w:t>
      </w:r>
      <w:r w:rsidR="00AC5F9A" w:rsidRPr="00DD34FB">
        <w:rPr>
          <w:rFonts w:asciiTheme="minorHAnsi" w:hAnsiTheme="minorHAnsi" w:cstheme="minorHAnsi"/>
          <w:sz w:val="22"/>
          <w:szCs w:val="22"/>
        </w:rPr>
        <w:t>suspension,</w:t>
      </w:r>
      <w:r w:rsidRPr="00DD34FB">
        <w:rPr>
          <w:rFonts w:asciiTheme="minorHAnsi" w:hAnsiTheme="minorHAnsi" w:cstheme="minorHAnsi"/>
          <w:sz w:val="22"/>
          <w:szCs w:val="22"/>
        </w:rPr>
        <w:t xml:space="preserve"> or disciplinary dismissal within five working days. </w:t>
      </w:r>
      <w:r w:rsidRPr="00DD34FB">
        <w:rPr>
          <w:rFonts w:asciiTheme="minorHAnsi" w:hAnsiTheme="minorHAnsi" w:cstheme="minorHAnsi"/>
          <w:color w:val="000000"/>
          <w:sz w:val="22"/>
          <w:szCs w:val="22"/>
        </w:rPr>
        <w:t xml:space="preserve">The </w:t>
      </w:r>
      <w:r w:rsidR="00AC5F9A" w:rsidRPr="00DD34FB">
        <w:rPr>
          <w:rFonts w:asciiTheme="minorHAnsi" w:hAnsiTheme="minorHAnsi" w:cstheme="minorHAnsi"/>
          <w:color w:val="000000"/>
          <w:sz w:val="22"/>
          <w:szCs w:val="22"/>
        </w:rPr>
        <w:t>Director will</w:t>
      </w:r>
      <w:r w:rsidRPr="00DD34FB">
        <w:rPr>
          <w:rFonts w:asciiTheme="minorHAnsi" w:hAnsiTheme="minorHAnsi" w:cstheme="minorHAnsi"/>
          <w:sz w:val="22"/>
          <w:szCs w:val="22"/>
        </w:rPr>
        <w:t xml:space="preserve"> hear all appeals.</w:t>
      </w:r>
    </w:p>
    <w:p w14:paraId="7A3018A1" w14:textId="77777777" w:rsidR="0048558B" w:rsidRPr="00DD34FB" w:rsidRDefault="0048558B">
      <w:pPr>
        <w:rPr>
          <w:rFonts w:asciiTheme="minorHAnsi" w:hAnsiTheme="minorHAnsi" w:cstheme="minorHAnsi"/>
          <w:sz w:val="22"/>
          <w:szCs w:val="22"/>
        </w:rPr>
      </w:pPr>
    </w:p>
    <w:p w14:paraId="222DCE47" w14:textId="35433E5C"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You will be informed in writing of the date of any </w:t>
      </w:r>
      <w:r w:rsidR="00AC5F9A" w:rsidRPr="00DD34FB">
        <w:rPr>
          <w:rFonts w:asciiTheme="minorHAnsi" w:hAnsiTheme="minorHAnsi" w:cstheme="minorHAnsi"/>
          <w:sz w:val="22"/>
          <w:szCs w:val="22"/>
        </w:rPr>
        <w:t>appeal,</w:t>
      </w:r>
      <w:r w:rsidRPr="00DD34FB">
        <w:rPr>
          <w:rFonts w:asciiTheme="minorHAnsi" w:hAnsiTheme="minorHAnsi" w:cstheme="minorHAnsi"/>
          <w:sz w:val="22"/>
          <w:szCs w:val="22"/>
        </w:rPr>
        <w:t xml:space="preserve"> and you will be entitled to bring a colleague or a full-time trade union representative with you to the appeal hearing. </w:t>
      </w:r>
      <w:r w:rsidRPr="00DD34FB">
        <w:rPr>
          <w:rFonts w:asciiTheme="minorHAnsi" w:hAnsiTheme="minorHAnsi" w:cstheme="minorHAnsi"/>
          <w:color w:val="000000"/>
          <w:sz w:val="22"/>
          <w:szCs w:val="22"/>
        </w:rPr>
        <w:t>The Director</w:t>
      </w:r>
      <w:r w:rsidRPr="00DD34FB">
        <w:rPr>
          <w:rFonts w:asciiTheme="minorHAnsi" w:hAnsiTheme="minorHAnsi" w:cstheme="minorHAnsi"/>
          <w:sz w:val="22"/>
          <w:szCs w:val="22"/>
        </w:rPr>
        <w:t xml:space="preserve"> may decide the matter at the hearing or adjourn the hearing for further investigation or for further consideration. You will be informed of the outcome of any appeal hearing, in writing, as soon as possible and such decision is final.</w:t>
      </w:r>
    </w:p>
    <w:p w14:paraId="524F41F3" w14:textId="77777777" w:rsidR="0048558B" w:rsidRPr="00DD34FB" w:rsidRDefault="0048558B">
      <w:pPr>
        <w:rPr>
          <w:rFonts w:asciiTheme="minorHAnsi" w:hAnsiTheme="minorHAnsi" w:cstheme="minorHAnsi"/>
          <w:b/>
          <w:bCs/>
          <w:sz w:val="22"/>
          <w:szCs w:val="22"/>
        </w:rPr>
      </w:pPr>
    </w:p>
    <w:p w14:paraId="45A1DE0B" w14:textId="77777777" w:rsidR="0048558B" w:rsidRPr="00DD34FB" w:rsidRDefault="0048558B">
      <w:pPr>
        <w:rPr>
          <w:rFonts w:asciiTheme="minorHAnsi" w:hAnsiTheme="minorHAnsi" w:cstheme="minorHAnsi"/>
          <w:b/>
          <w:bCs/>
          <w:sz w:val="22"/>
          <w:szCs w:val="22"/>
        </w:rPr>
      </w:pPr>
    </w:p>
    <w:p w14:paraId="6DD032DF" w14:textId="77777777" w:rsidR="0048558B" w:rsidRPr="00DD34FB" w:rsidRDefault="0048558B">
      <w:pPr>
        <w:rPr>
          <w:rFonts w:asciiTheme="minorHAnsi" w:hAnsiTheme="minorHAnsi" w:cstheme="minorHAnsi"/>
          <w:b/>
          <w:bCs/>
          <w:sz w:val="22"/>
          <w:szCs w:val="22"/>
        </w:rPr>
      </w:pPr>
      <w:r w:rsidRPr="00DD34FB">
        <w:rPr>
          <w:rFonts w:asciiTheme="minorHAnsi" w:hAnsiTheme="minorHAnsi" w:cstheme="minorHAnsi"/>
          <w:b/>
          <w:bCs/>
          <w:sz w:val="22"/>
          <w:szCs w:val="22"/>
        </w:rPr>
        <w:t>Capability</w:t>
      </w:r>
    </w:p>
    <w:p w14:paraId="673C7DE9" w14:textId="77777777" w:rsidR="0048558B" w:rsidRPr="00DD34FB" w:rsidRDefault="0048558B">
      <w:pPr>
        <w:rPr>
          <w:rFonts w:asciiTheme="minorHAnsi" w:hAnsiTheme="minorHAnsi" w:cstheme="minorHAnsi"/>
          <w:sz w:val="22"/>
          <w:szCs w:val="22"/>
        </w:rPr>
      </w:pPr>
    </w:p>
    <w:p w14:paraId="16B738E0"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recognises that poor performance cannot always be treated as a disciplinary matter. There may be a range of underlying causes for poor performance, such as lack of skills or resources or unsatisfactory attendance. In dealing with such cases, the Company will normally follow its capability procedure, the aim of which is to improve the performance of the individual concerned. This procedure is not legally binding and does not form part of your contract of employment.</w:t>
      </w:r>
    </w:p>
    <w:p w14:paraId="0E0DAC11" w14:textId="77777777" w:rsidR="0048558B" w:rsidRPr="00DD34FB" w:rsidRDefault="0048558B">
      <w:pPr>
        <w:rPr>
          <w:rFonts w:asciiTheme="minorHAnsi" w:hAnsiTheme="minorHAnsi" w:cstheme="minorHAnsi"/>
          <w:sz w:val="22"/>
          <w:szCs w:val="22"/>
        </w:rPr>
      </w:pPr>
    </w:p>
    <w:p w14:paraId="3D8EAE9D" w14:textId="77777777" w:rsidR="0048558B" w:rsidRPr="00DD34FB" w:rsidRDefault="0048558B">
      <w:pPr>
        <w:pStyle w:val="Heading3"/>
        <w:rPr>
          <w:rFonts w:asciiTheme="minorHAnsi" w:hAnsiTheme="minorHAnsi" w:cstheme="minorHAnsi"/>
          <w:bCs w:val="0"/>
          <w:szCs w:val="22"/>
        </w:rPr>
      </w:pPr>
      <w:r w:rsidRPr="00DD34FB">
        <w:rPr>
          <w:rFonts w:asciiTheme="minorHAnsi" w:hAnsiTheme="minorHAnsi" w:cstheme="minorHAnsi"/>
          <w:bCs w:val="0"/>
          <w:szCs w:val="22"/>
        </w:rPr>
        <w:t>Capability procedure</w:t>
      </w:r>
    </w:p>
    <w:p w14:paraId="25CD9DD8" w14:textId="77777777" w:rsidR="0048558B" w:rsidRPr="00DD34FB" w:rsidRDefault="0048558B">
      <w:pPr>
        <w:rPr>
          <w:rFonts w:asciiTheme="minorHAnsi" w:hAnsiTheme="minorHAnsi" w:cstheme="minorHAnsi"/>
          <w:b/>
          <w:sz w:val="22"/>
          <w:szCs w:val="22"/>
        </w:rPr>
      </w:pPr>
    </w:p>
    <w:p w14:paraId="5C2D3505" w14:textId="77777777" w:rsidR="0048558B" w:rsidRPr="00DD34FB" w:rsidRDefault="0048558B">
      <w:pPr>
        <w:pStyle w:val="Subtitle"/>
        <w:rPr>
          <w:rFonts w:asciiTheme="minorHAnsi" w:hAnsiTheme="minorHAnsi" w:cstheme="minorHAnsi"/>
          <w:sz w:val="22"/>
        </w:rPr>
      </w:pPr>
      <w:r w:rsidRPr="00DD34FB">
        <w:rPr>
          <w:rFonts w:asciiTheme="minorHAnsi" w:hAnsiTheme="minorHAnsi" w:cstheme="minorHAnsi"/>
          <w:sz w:val="22"/>
        </w:rPr>
        <w:t>Principles</w:t>
      </w:r>
    </w:p>
    <w:p w14:paraId="4D57DA94" w14:textId="77777777" w:rsidR="0048558B" w:rsidRPr="00DD34FB" w:rsidRDefault="0048558B">
      <w:pPr>
        <w:pStyle w:val="Subtitle"/>
        <w:rPr>
          <w:rFonts w:asciiTheme="minorHAnsi" w:hAnsiTheme="minorHAnsi" w:cstheme="minorHAnsi"/>
          <w:sz w:val="22"/>
        </w:rPr>
      </w:pPr>
    </w:p>
    <w:p w14:paraId="3E6950D5"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accepts that there may be situations where an employee cannot achieve the standards required from them in their job. Every effort will be made to understand the causes for this and find remedies which will enable them to achieve the required standards.</w:t>
      </w:r>
    </w:p>
    <w:p w14:paraId="694ED8E3" w14:textId="77777777" w:rsidR="0048558B" w:rsidRPr="00DD34FB" w:rsidRDefault="0048558B">
      <w:pPr>
        <w:rPr>
          <w:rFonts w:asciiTheme="minorHAnsi" w:hAnsiTheme="minorHAnsi" w:cstheme="minorHAnsi"/>
          <w:sz w:val="22"/>
          <w:szCs w:val="22"/>
        </w:rPr>
      </w:pPr>
    </w:p>
    <w:p w14:paraId="10E370AF"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 fair procedure will be followed to ensure they are given feedback on their performance and an opportunity to improve. At each stage of the procedure, the employee may be accompanied by a work colleague or trade union representative.</w:t>
      </w:r>
    </w:p>
    <w:p w14:paraId="0066927D" w14:textId="77777777" w:rsidR="0048558B" w:rsidRPr="00DD34FB" w:rsidRDefault="0048558B">
      <w:pPr>
        <w:rPr>
          <w:rFonts w:asciiTheme="minorHAnsi" w:hAnsiTheme="minorHAnsi" w:cstheme="minorHAnsi"/>
          <w:sz w:val="22"/>
          <w:szCs w:val="22"/>
        </w:rPr>
      </w:pPr>
    </w:p>
    <w:p w14:paraId="7A0E7FA0" w14:textId="1F45CF80"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 xml:space="preserve">A supportive and positive approach will be adopted throughout this procedure </w:t>
      </w:r>
      <w:r w:rsidR="00AC5F9A" w:rsidRPr="00DD34FB">
        <w:rPr>
          <w:rFonts w:asciiTheme="minorHAnsi" w:hAnsiTheme="minorHAnsi" w:cstheme="minorHAnsi"/>
          <w:color w:val="auto"/>
          <w:szCs w:val="22"/>
        </w:rPr>
        <w:t>and</w:t>
      </w:r>
      <w:r w:rsidRPr="00DD34FB">
        <w:rPr>
          <w:rFonts w:asciiTheme="minorHAnsi" w:hAnsiTheme="minorHAnsi" w:cstheme="minorHAnsi"/>
          <w:color w:val="auto"/>
          <w:szCs w:val="22"/>
        </w:rPr>
        <w:t xml:space="preserve"> as far as is reasonably practicable, every attempt will be made by the employee’s supervisor/manager to provide appropriate training, knowledge and supervision to achieve the accepted standards of performance.</w:t>
      </w:r>
    </w:p>
    <w:p w14:paraId="19432280" w14:textId="77777777" w:rsidR="0048558B" w:rsidRPr="00DD34FB" w:rsidRDefault="0048558B">
      <w:pPr>
        <w:rPr>
          <w:rFonts w:asciiTheme="minorHAnsi" w:hAnsiTheme="minorHAnsi" w:cstheme="minorHAnsi"/>
          <w:sz w:val="22"/>
          <w:szCs w:val="22"/>
          <w:u w:val="single"/>
        </w:rPr>
      </w:pPr>
      <w:r w:rsidRPr="00DD34FB">
        <w:rPr>
          <w:rFonts w:asciiTheme="minorHAnsi" w:hAnsiTheme="minorHAnsi" w:cstheme="minorHAnsi"/>
          <w:sz w:val="22"/>
          <w:szCs w:val="22"/>
        </w:rPr>
        <w:t xml:space="preserve"> </w:t>
      </w:r>
      <w:r w:rsidRPr="00DD34FB">
        <w:rPr>
          <w:rFonts w:asciiTheme="minorHAnsi" w:hAnsiTheme="minorHAnsi" w:cstheme="minorHAnsi"/>
          <w:sz w:val="22"/>
          <w:szCs w:val="22"/>
        </w:rPr>
        <w:tab/>
      </w:r>
      <w:r w:rsidRPr="00DD34FB">
        <w:rPr>
          <w:rFonts w:asciiTheme="minorHAnsi" w:hAnsiTheme="minorHAnsi" w:cstheme="minorHAnsi"/>
          <w:sz w:val="22"/>
          <w:szCs w:val="22"/>
        </w:rPr>
        <w:tab/>
      </w:r>
      <w:r w:rsidRPr="00DD34FB">
        <w:rPr>
          <w:rFonts w:asciiTheme="minorHAnsi" w:hAnsiTheme="minorHAnsi" w:cstheme="minorHAnsi"/>
          <w:sz w:val="22"/>
          <w:szCs w:val="22"/>
        </w:rPr>
        <w:tab/>
      </w:r>
      <w:r w:rsidRPr="00DD34FB">
        <w:rPr>
          <w:rFonts w:asciiTheme="minorHAnsi" w:hAnsiTheme="minorHAnsi" w:cstheme="minorHAnsi"/>
          <w:sz w:val="22"/>
          <w:szCs w:val="22"/>
        </w:rPr>
        <w:tab/>
        <w:t xml:space="preserve">           </w:t>
      </w:r>
    </w:p>
    <w:p w14:paraId="3F8F56A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This procedure applies where either the skills or abilities of an employee are not sufficient to fulfil their job to the required standard.</w:t>
      </w:r>
    </w:p>
    <w:p w14:paraId="78FC0973" w14:textId="77777777" w:rsidR="0048558B" w:rsidRPr="00DD34FB" w:rsidRDefault="0048558B">
      <w:pPr>
        <w:rPr>
          <w:rFonts w:asciiTheme="minorHAnsi" w:hAnsiTheme="minorHAnsi" w:cstheme="minorHAnsi"/>
          <w:sz w:val="22"/>
          <w:szCs w:val="22"/>
        </w:rPr>
      </w:pPr>
    </w:p>
    <w:p w14:paraId="7803773C" w14:textId="159A8DDB"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 xml:space="preserve">In cases where it is considered that an employee’s performance, </w:t>
      </w:r>
      <w:r w:rsidR="00AC5F9A" w:rsidRPr="00DD34FB">
        <w:rPr>
          <w:rFonts w:asciiTheme="minorHAnsi" w:hAnsiTheme="minorHAnsi" w:cstheme="minorHAnsi"/>
          <w:color w:val="auto"/>
          <w:szCs w:val="22"/>
        </w:rPr>
        <w:t>conduct,</w:t>
      </w:r>
      <w:r w:rsidRPr="00DD34FB">
        <w:rPr>
          <w:rFonts w:asciiTheme="minorHAnsi" w:hAnsiTheme="minorHAnsi" w:cstheme="minorHAnsi"/>
          <w:color w:val="auto"/>
          <w:szCs w:val="22"/>
        </w:rPr>
        <w:t xml:space="preserve"> or behaviour is unacceptable and falls outside the scope of this procedure it may be appropriate to consider the discipline procedure as an alternative. If this is the case, this will be made clear to the employee concerned.</w:t>
      </w:r>
    </w:p>
    <w:p w14:paraId="38023FBE" w14:textId="77777777" w:rsidR="0048558B" w:rsidRPr="00DD34FB" w:rsidRDefault="0048558B">
      <w:pPr>
        <w:rPr>
          <w:rFonts w:asciiTheme="minorHAnsi" w:hAnsiTheme="minorHAnsi" w:cstheme="minorHAnsi"/>
          <w:sz w:val="22"/>
          <w:szCs w:val="22"/>
        </w:rPr>
      </w:pPr>
    </w:p>
    <w:p w14:paraId="49543B1B" w14:textId="7E9AE6BB"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Depending on the nature, </w:t>
      </w:r>
      <w:r w:rsidR="00AC5F9A" w:rsidRPr="00DD34FB">
        <w:rPr>
          <w:rFonts w:asciiTheme="minorHAnsi" w:hAnsiTheme="minorHAnsi" w:cstheme="minorHAnsi"/>
          <w:sz w:val="22"/>
          <w:szCs w:val="22"/>
        </w:rPr>
        <w:t>cause,</w:t>
      </w:r>
      <w:r w:rsidRPr="00DD34FB">
        <w:rPr>
          <w:rFonts w:asciiTheme="minorHAnsi" w:hAnsiTheme="minorHAnsi" w:cstheme="minorHAnsi"/>
          <w:sz w:val="22"/>
          <w:szCs w:val="22"/>
        </w:rPr>
        <w:t xml:space="preserve"> and seriousness of the situation this procedure can be commenced at any stage. The timescale allowed for improvement may vary and will be determined </w:t>
      </w:r>
      <w:r w:rsidR="00AC5F9A" w:rsidRPr="00DD34FB">
        <w:rPr>
          <w:rFonts w:asciiTheme="minorHAnsi" w:hAnsiTheme="minorHAnsi" w:cstheme="minorHAnsi"/>
          <w:sz w:val="22"/>
          <w:szCs w:val="22"/>
        </w:rPr>
        <w:t>considering</w:t>
      </w:r>
      <w:r w:rsidRPr="00DD34FB">
        <w:rPr>
          <w:rFonts w:asciiTheme="minorHAnsi" w:hAnsiTheme="minorHAnsi" w:cstheme="minorHAnsi"/>
          <w:sz w:val="22"/>
          <w:szCs w:val="22"/>
        </w:rPr>
        <w:t xml:space="preserve"> the reason for the incapability, and the impact of this on business operations.</w:t>
      </w:r>
    </w:p>
    <w:p w14:paraId="3F6C67E8" w14:textId="77777777" w:rsidR="0048558B" w:rsidRPr="00DD34FB" w:rsidRDefault="0048558B">
      <w:pPr>
        <w:rPr>
          <w:rFonts w:asciiTheme="minorHAnsi" w:hAnsiTheme="minorHAnsi" w:cstheme="minorHAnsi"/>
          <w:sz w:val="22"/>
          <w:szCs w:val="22"/>
        </w:rPr>
      </w:pPr>
    </w:p>
    <w:p w14:paraId="3CDAF4BE"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Procedure</w:t>
      </w:r>
    </w:p>
    <w:p w14:paraId="36EBDF1C" w14:textId="77777777" w:rsidR="0048558B" w:rsidRPr="00DD34FB" w:rsidRDefault="0048558B">
      <w:pPr>
        <w:rPr>
          <w:rFonts w:asciiTheme="minorHAnsi" w:hAnsiTheme="minorHAnsi" w:cstheme="minorHAnsi"/>
          <w:sz w:val="22"/>
          <w:szCs w:val="22"/>
        </w:rPr>
      </w:pPr>
    </w:p>
    <w:p w14:paraId="11DB16F5"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 xml:space="preserve">Stage 1: Informal counselling </w:t>
      </w:r>
    </w:p>
    <w:p w14:paraId="1D0C6A0E" w14:textId="77777777" w:rsidR="0048558B" w:rsidRPr="00DD34FB" w:rsidRDefault="0048558B">
      <w:pPr>
        <w:rPr>
          <w:rFonts w:asciiTheme="minorHAnsi" w:hAnsiTheme="minorHAnsi" w:cstheme="minorHAnsi"/>
          <w:sz w:val="22"/>
          <w:szCs w:val="22"/>
        </w:rPr>
      </w:pPr>
    </w:p>
    <w:p w14:paraId="004D65A5" w14:textId="2D9DF129"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Where there are minor issues, such as small but repeated errors in work, an informal discussion about the causes and what can be done to provide support will often result in an improvement. The discussion should normally bring to the employee’s attention the aspects of the job in which the employee is not performing </w:t>
      </w:r>
      <w:r w:rsidR="00AC5F9A" w:rsidRPr="00DD34FB">
        <w:rPr>
          <w:rFonts w:asciiTheme="minorHAnsi" w:hAnsiTheme="minorHAnsi" w:cstheme="minorHAnsi"/>
          <w:sz w:val="22"/>
          <w:szCs w:val="22"/>
        </w:rPr>
        <w:t>satisfactorily,</w:t>
      </w:r>
      <w:r w:rsidRPr="00DD34FB">
        <w:rPr>
          <w:rFonts w:asciiTheme="minorHAnsi" w:hAnsiTheme="minorHAnsi" w:cstheme="minorHAnsi"/>
          <w:sz w:val="22"/>
          <w:szCs w:val="22"/>
        </w:rPr>
        <w:t xml:space="preserve"> and it is hoped that in the majority of cases this will be sufficient action. Appropriate arrangements will be put in place to train, </w:t>
      </w:r>
      <w:r w:rsidR="00AC5F9A" w:rsidRPr="00DD34FB">
        <w:rPr>
          <w:rFonts w:asciiTheme="minorHAnsi" w:hAnsiTheme="minorHAnsi" w:cstheme="minorHAnsi"/>
          <w:sz w:val="22"/>
          <w:szCs w:val="22"/>
        </w:rPr>
        <w:t>support,</w:t>
      </w:r>
      <w:r w:rsidRPr="00DD34FB">
        <w:rPr>
          <w:rFonts w:asciiTheme="minorHAnsi" w:hAnsiTheme="minorHAnsi" w:cstheme="minorHAnsi"/>
          <w:sz w:val="22"/>
          <w:szCs w:val="22"/>
        </w:rPr>
        <w:t xml:space="preserve"> and assist the employee and to supervise and monitor the employee’s performance.</w:t>
      </w:r>
    </w:p>
    <w:p w14:paraId="34411427" w14:textId="77777777" w:rsidR="0048558B" w:rsidRPr="00DD34FB" w:rsidRDefault="0048558B">
      <w:pPr>
        <w:rPr>
          <w:rFonts w:asciiTheme="minorHAnsi" w:hAnsiTheme="minorHAnsi" w:cstheme="minorHAnsi"/>
          <w:sz w:val="22"/>
          <w:szCs w:val="22"/>
        </w:rPr>
      </w:pPr>
    </w:p>
    <w:p w14:paraId="3FAEF243"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 xml:space="preserve">Stage 2: Formal procedure </w:t>
      </w:r>
    </w:p>
    <w:p w14:paraId="3590D140" w14:textId="77777777" w:rsidR="0048558B" w:rsidRPr="00DD34FB" w:rsidRDefault="0048558B">
      <w:pPr>
        <w:rPr>
          <w:rFonts w:asciiTheme="minorHAnsi" w:hAnsiTheme="minorHAnsi" w:cstheme="minorHAnsi"/>
          <w:sz w:val="22"/>
          <w:szCs w:val="22"/>
        </w:rPr>
      </w:pPr>
    </w:p>
    <w:p w14:paraId="0FB86715" w14:textId="0E636A44"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Where there are major issues, or there is no improvement following informal discussions, a formal meeting will be held. The employee will be advised in advance of the date, </w:t>
      </w:r>
      <w:r w:rsidR="00AC5F9A" w:rsidRPr="00DD34FB">
        <w:rPr>
          <w:rFonts w:asciiTheme="minorHAnsi" w:hAnsiTheme="minorHAnsi" w:cstheme="minorHAnsi"/>
          <w:sz w:val="22"/>
          <w:szCs w:val="22"/>
        </w:rPr>
        <w:t>time,</w:t>
      </w:r>
      <w:r w:rsidRPr="00DD34FB">
        <w:rPr>
          <w:rFonts w:asciiTheme="minorHAnsi" w:hAnsiTheme="minorHAnsi" w:cstheme="minorHAnsi"/>
          <w:sz w:val="22"/>
          <w:szCs w:val="22"/>
        </w:rPr>
        <w:t xml:space="preserve"> and reason for the meeting, including any evidence or examples of unsatisfactory performance that will be discussed.</w:t>
      </w:r>
    </w:p>
    <w:p w14:paraId="30575A82" w14:textId="77777777" w:rsidR="0048558B" w:rsidRPr="00DD34FB" w:rsidRDefault="0048558B">
      <w:pPr>
        <w:rPr>
          <w:rFonts w:asciiTheme="minorHAnsi" w:hAnsiTheme="minorHAnsi" w:cstheme="minorHAnsi"/>
          <w:sz w:val="22"/>
          <w:szCs w:val="22"/>
        </w:rPr>
      </w:pPr>
    </w:p>
    <w:p w14:paraId="22380AD0" w14:textId="77777777"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At the meeting to discuss performance, the areas of concern will be clearly stated, with examples, and the employee given the opportunity to express their point of view.  If no satisfactory explanation is given by the employee, the following action will be taken:</w:t>
      </w:r>
    </w:p>
    <w:p w14:paraId="5B03A261" w14:textId="77777777" w:rsidR="0048558B" w:rsidRPr="00DD34FB" w:rsidRDefault="0048558B">
      <w:pPr>
        <w:rPr>
          <w:rFonts w:asciiTheme="minorHAnsi" w:hAnsiTheme="minorHAnsi" w:cstheme="minorHAnsi"/>
          <w:b/>
          <w:sz w:val="22"/>
          <w:szCs w:val="22"/>
        </w:rPr>
      </w:pPr>
    </w:p>
    <w:p w14:paraId="357954C1" w14:textId="77777777" w:rsidR="0048558B" w:rsidRPr="00DD34FB" w:rsidRDefault="0048558B" w:rsidP="0048558B">
      <w:pPr>
        <w:numPr>
          <w:ilvl w:val="0"/>
          <w:numId w:val="18"/>
        </w:numPr>
        <w:rPr>
          <w:rFonts w:asciiTheme="minorHAnsi" w:hAnsiTheme="minorHAnsi" w:cstheme="minorHAnsi"/>
          <w:sz w:val="22"/>
          <w:szCs w:val="22"/>
        </w:rPr>
      </w:pPr>
      <w:r w:rsidRPr="00DD34FB">
        <w:rPr>
          <w:rFonts w:asciiTheme="minorHAnsi" w:hAnsiTheme="minorHAnsi" w:cstheme="minorHAnsi"/>
          <w:sz w:val="22"/>
          <w:szCs w:val="22"/>
        </w:rPr>
        <w:t>a formal written warning will be issued; and</w:t>
      </w:r>
    </w:p>
    <w:p w14:paraId="0AB55113" w14:textId="77777777" w:rsidR="0048558B" w:rsidRPr="00DD34FB" w:rsidRDefault="0048558B" w:rsidP="0048558B">
      <w:pPr>
        <w:pStyle w:val="BodyTextIndent"/>
        <w:numPr>
          <w:ilvl w:val="0"/>
          <w:numId w:val="18"/>
        </w:numPr>
        <w:rPr>
          <w:rFonts w:asciiTheme="minorHAnsi" w:hAnsiTheme="minorHAnsi" w:cstheme="minorHAnsi"/>
          <w:sz w:val="22"/>
        </w:rPr>
      </w:pPr>
      <w:r w:rsidRPr="00DD34FB">
        <w:rPr>
          <w:rFonts w:asciiTheme="minorHAnsi" w:hAnsiTheme="minorHAnsi" w:cstheme="minorHAnsi"/>
          <w:sz w:val="22"/>
        </w:rPr>
        <w:t xml:space="preserve">a performance improvement plan will be drawn up and agreed, with a timescale for improvement and a date set for review. The employee’s performance will be closely monitored during the review period. </w:t>
      </w:r>
    </w:p>
    <w:p w14:paraId="68F3FB06" w14:textId="77777777" w:rsidR="0048558B" w:rsidRPr="00DD34FB" w:rsidRDefault="0048558B">
      <w:pPr>
        <w:rPr>
          <w:rFonts w:asciiTheme="minorHAnsi" w:hAnsiTheme="minorHAnsi" w:cstheme="minorHAnsi"/>
          <w:sz w:val="22"/>
          <w:szCs w:val="22"/>
        </w:rPr>
      </w:pPr>
    </w:p>
    <w:p w14:paraId="72F20D10" w14:textId="238A97BF"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The meeting will be </w:t>
      </w:r>
      <w:r w:rsidR="00AC5F9A" w:rsidRPr="00DD34FB">
        <w:rPr>
          <w:rFonts w:asciiTheme="minorHAnsi" w:hAnsiTheme="minorHAnsi" w:cstheme="minorHAnsi"/>
          <w:sz w:val="22"/>
          <w:szCs w:val="22"/>
        </w:rPr>
        <w:t>documented,</w:t>
      </w:r>
      <w:r w:rsidRPr="00DD34FB">
        <w:rPr>
          <w:rFonts w:asciiTheme="minorHAnsi" w:hAnsiTheme="minorHAnsi" w:cstheme="minorHAnsi"/>
          <w:sz w:val="22"/>
          <w:szCs w:val="22"/>
        </w:rPr>
        <w:t xml:space="preserve"> and a formal record placed on file.</w:t>
      </w:r>
    </w:p>
    <w:p w14:paraId="4AEC10A1" w14:textId="77777777" w:rsidR="0048558B" w:rsidRPr="00DD34FB" w:rsidRDefault="0048558B">
      <w:pPr>
        <w:rPr>
          <w:rFonts w:asciiTheme="minorHAnsi" w:hAnsiTheme="minorHAnsi" w:cstheme="minorHAnsi"/>
          <w:sz w:val="22"/>
          <w:szCs w:val="22"/>
        </w:rPr>
      </w:pPr>
    </w:p>
    <w:p w14:paraId="5D46C707"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 xml:space="preserve">Stage 3: Formal procedure </w:t>
      </w:r>
    </w:p>
    <w:p w14:paraId="7F4E4FE0" w14:textId="77777777" w:rsidR="0048558B" w:rsidRPr="00DD34FB" w:rsidRDefault="0048558B">
      <w:pPr>
        <w:rPr>
          <w:rFonts w:asciiTheme="minorHAnsi" w:hAnsiTheme="minorHAnsi" w:cstheme="minorHAnsi"/>
          <w:sz w:val="22"/>
          <w:szCs w:val="22"/>
        </w:rPr>
      </w:pPr>
    </w:p>
    <w:p w14:paraId="7A5B39A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At the end of the review period a further formal meeting will be held to confirm either that improvement has been achieved and sustained, or that there is insufficient progress. If progress has been made and the required standard has been achieved, the matter is then closed.</w:t>
      </w:r>
    </w:p>
    <w:p w14:paraId="18BF0666" w14:textId="77777777" w:rsidR="0048558B" w:rsidRPr="00DD34FB" w:rsidRDefault="0048558B">
      <w:pPr>
        <w:rPr>
          <w:rFonts w:asciiTheme="minorHAnsi" w:hAnsiTheme="minorHAnsi" w:cstheme="minorHAnsi"/>
          <w:sz w:val="22"/>
          <w:szCs w:val="22"/>
        </w:rPr>
      </w:pPr>
    </w:p>
    <w:p w14:paraId="736524FC" w14:textId="3767C16F"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there is insufficient improvement a further discussion will take place to agree a further performance improvement plan and the employee will be given a further period to improve. The previous warning may be </w:t>
      </w:r>
      <w:r w:rsidR="00AC5F9A" w:rsidRPr="00DD34FB">
        <w:rPr>
          <w:rFonts w:asciiTheme="minorHAnsi" w:hAnsiTheme="minorHAnsi" w:cstheme="minorHAnsi"/>
          <w:sz w:val="22"/>
          <w:szCs w:val="22"/>
        </w:rPr>
        <w:t>reiterated,</w:t>
      </w:r>
      <w:r w:rsidRPr="00DD34FB">
        <w:rPr>
          <w:rFonts w:asciiTheme="minorHAnsi" w:hAnsiTheme="minorHAnsi" w:cstheme="minorHAnsi"/>
          <w:sz w:val="22"/>
          <w:szCs w:val="22"/>
        </w:rPr>
        <w:t xml:space="preserve"> or a final warning issued. The final warning should inform the employee that his continued employment may be at risk if satisfactory performance is not achieved or sustained. The meeting will be </w:t>
      </w:r>
      <w:r w:rsidR="00AC5F9A" w:rsidRPr="00DD34FB">
        <w:rPr>
          <w:rFonts w:asciiTheme="minorHAnsi" w:hAnsiTheme="minorHAnsi" w:cstheme="minorHAnsi"/>
          <w:sz w:val="22"/>
          <w:szCs w:val="22"/>
        </w:rPr>
        <w:t>documented,</w:t>
      </w:r>
      <w:r w:rsidRPr="00DD34FB">
        <w:rPr>
          <w:rFonts w:asciiTheme="minorHAnsi" w:hAnsiTheme="minorHAnsi" w:cstheme="minorHAnsi"/>
          <w:sz w:val="22"/>
          <w:szCs w:val="22"/>
        </w:rPr>
        <w:t xml:space="preserve"> and a record placed on file.</w:t>
      </w:r>
    </w:p>
    <w:p w14:paraId="0A48BEA7" w14:textId="77777777" w:rsidR="0048558B" w:rsidRPr="00DD34FB" w:rsidRDefault="0048558B">
      <w:pPr>
        <w:rPr>
          <w:rFonts w:asciiTheme="minorHAnsi" w:hAnsiTheme="minorHAnsi" w:cstheme="minorHAnsi"/>
          <w:sz w:val="22"/>
          <w:szCs w:val="22"/>
        </w:rPr>
      </w:pPr>
    </w:p>
    <w:p w14:paraId="23C6BDC0"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 xml:space="preserve">Stage 4: Formal procedure  </w:t>
      </w:r>
    </w:p>
    <w:p w14:paraId="1A6A2141" w14:textId="77777777" w:rsidR="0048558B" w:rsidRPr="00DD34FB" w:rsidRDefault="0048558B">
      <w:pPr>
        <w:rPr>
          <w:rFonts w:asciiTheme="minorHAnsi" w:hAnsiTheme="minorHAnsi" w:cstheme="minorHAnsi"/>
          <w:sz w:val="22"/>
          <w:szCs w:val="22"/>
        </w:rPr>
      </w:pPr>
    </w:p>
    <w:p w14:paraId="748A7E6C"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At the end of the further review period, performance will be reviewed again. A formal meeting will be held. </w:t>
      </w:r>
    </w:p>
    <w:p w14:paraId="0020DDD7" w14:textId="77777777" w:rsidR="0048558B" w:rsidRPr="00DD34FB" w:rsidRDefault="0048558B">
      <w:pPr>
        <w:rPr>
          <w:rFonts w:asciiTheme="minorHAnsi" w:hAnsiTheme="minorHAnsi" w:cstheme="minorHAnsi"/>
          <w:sz w:val="22"/>
          <w:szCs w:val="22"/>
        </w:rPr>
      </w:pPr>
    </w:p>
    <w:p w14:paraId="07EB241A" w14:textId="5DB721B9"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progress has been made to the required standard the matter </w:t>
      </w:r>
      <w:r w:rsidR="00AC5F9A" w:rsidRPr="00DD34FB">
        <w:rPr>
          <w:rFonts w:asciiTheme="minorHAnsi" w:hAnsiTheme="minorHAnsi" w:cstheme="minorHAnsi"/>
          <w:sz w:val="22"/>
          <w:szCs w:val="22"/>
        </w:rPr>
        <w:t>is</w:t>
      </w:r>
      <w:r w:rsidR="008F6873">
        <w:rPr>
          <w:rFonts w:asciiTheme="minorHAnsi" w:hAnsiTheme="minorHAnsi" w:cstheme="minorHAnsi"/>
          <w:sz w:val="22"/>
          <w:szCs w:val="22"/>
        </w:rPr>
        <w:t xml:space="preserve"> </w:t>
      </w:r>
      <w:r w:rsidRPr="00DD34FB">
        <w:rPr>
          <w:rFonts w:asciiTheme="minorHAnsi" w:hAnsiTheme="minorHAnsi" w:cstheme="minorHAnsi"/>
          <w:sz w:val="22"/>
          <w:szCs w:val="22"/>
        </w:rPr>
        <w:t>then closed. It will be expected that the improvement in performance will be sustained. Any deterioration in the standard of performance may reactivate this procedure at the stage where it was closed, or at a more advanced stage of the procedure.</w:t>
      </w:r>
    </w:p>
    <w:p w14:paraId="62D4A641" w14:textId="77777777" w:rsidR="0048558B" w:rsidRPr="00DD34FB" w:rsidRDefault="0048558B">
      <w:pPr>
        <w:rPr>
          <w:rFonts w:asciiTheme="minorHAnsi" w:hAnsiTheme="minorHAnsi" w:cstheme="minorHAnsi"/>
          <w:sz w:val="22"/>
          <w:szCs w:val="22"/>
        </w:rPr>
      </w:pPr>
    </w:p>
    <w:p w14:paraId="12FAE54C" w14:textId="656DB1E9"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In circumstances where the capability procedure has been exhausted and the employee has failed to achieve the desired standards of performance it may be appropriate to consider alternatives to dismissal which could </w:t>
      </w:r>
      <w:r w:rsidR="008F6873" w:rsidRPr="00DD34FB">
        <w:rPr>
          <w:rFonts w:asciiTheme="minorHAnsi" w:hAnsiTheme="minorHAnsi" w:cstheme="minorHAnsi"/>
          <w:sz w:val="22"/>
          <w:szCs w:val="22"/>
        </w:rPr>
        <w:t>involve</w:t>
      </w:r>
      <w:r w:rsidRPr="00DD34FB">
        <w:rPr>
          <w:rFonts w:asciiTheme="minorHAnsi" w:hAnsiTheme="minorHAnsi" w:cstheme="minorHAnsi"/>
          <w:sz w:val="22"/>
          <w:szCs w:val="22"/>
        </w:rPr>
        <w:t xml:space="preserve"> demotion, transfer to another premises, departments, locations on a temporary or permanent basis, with any consequent reduction in pay, status or benefits. If, however, this is not appropriate, the employee may be dismissed. </w:t>
      </w:r>
    </w:p>
    <w:p w14:paraId="3E3B490F" w14:textId="77777777" w:rsidR="0048558B" w:rsidRPr="00DD34FB" w:rsidRDefault="0048558B">
      <w:pPr>
        <w:rPr>
          <w:rFonts w:asciiTheme="minorHAnsi" w:hAnsiTheme="minorHAnsi" w:cstheme="minorHAnsi"/>
          <w:sz w:val="22"/>
          <w:szCs w:val="22"/>
        </w:rPr>
      </w:pPr>
    </w:p>
    <w:p w14:paraId="036EA3FD"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the Company is considering dismissal or the above alternatives to dismissal, the employee will be given a written statement prior to the formal meeting, setting out the reasons for the proposed course of action. The issues will be fully discussed at the meeting and the employee will be informed in writing of the outcome. </w:t>
      </w:r>
    </w:p>
    <w:p w14:paraId="4695C4BA" w14:textId="77777777" w:rsidR="0048558B" w:rsidRPr="00DD34FB" w:rsidRDefault="0048558B">
      <w:pPr>
        <w:rPr>
          <w:rFonts w:asciiTheme="minorHAnsi" w:hAnsiTheme="minorHAnsi" w:cstheme="minorHAnsi"/>
          <w:sz w:val="22"/>
          <w:szCs w:val="22"/>
        </w:rPr>
      </w:pPr>
    </w:p>
    <w:p w14:paraId="7AA8E6AA"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Right of appeal</w:t>
      </w:r>
    </w:p>
    <w:p w14:paraId="3CA5F275" w14:textId="77777777" w:rsidR="0048558B" w:rsidRPr="00DD34FB" w:rsidRDefault="0048558B">
      <w:pPr>
        <w:rPr>
          <w:rFonts w:asciiTheme="minorHAnsi" w:hAnsiTheme="minorHAnsi" w:cstheme="minorHAnsi"/>
          <w:sz w:val="22"/>
          <w:szCs w:val="22"/>
        </w:rPr>
      </w:pPr>
    </w:p>
    <w:p w14:paraId="45533F28"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employee may appeal against any action taken under this procedure (save informal counselling) and such an appeal should be submitted (clearly stating the grounds of appeal) in writing within five days to the manager nominated by the person who has taken the action. The person nominated will</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hold an appeal hearing. The employee may be accompanied at the appeal by a work colleague or trade union representative.</w:t>
      </w:r>
    </w:p>
    <w:p w14:paraId="25AAB467" w14:textId="77777777" w:rsidR="0048558B" w:rsidRPr="00DD34FB" w:rsidRDefault="0048558B">
      <w:pPr>
        <w:rPr>
          <w:rFonts w:asciiTheme="minorHAnsi" w:hAnsiTheme="minorHAnsi" w:cstheme="minorHAnsi"/>
          <w:sz w:val="22"/>
          <w:szCs w:val="22"/>
        </w:rPr>
      </w:pPr>
    </w:p>
    <w:p w14:paraId="20D7A93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decision reached at an appeal will be notified to the employee in writing and will be final.</w:t>
      </w:r>
    </w:p>
    <w:p w14:paraId="0C8355A3" w14:textId="77777777" w:rsidR="0048558B" w:rsidRPr="00DD34FB" w:rsidRDefault="0048558B">
      <w:pPr>
        <w:rPr>
          <w:rFonts w:asciiTheme="minorHAnsi" w:hAnsiTheme="minorHAnsi" w:cstheme="minorHAnsi"/>
          <w:sz w:val="22"/>
          <w:szCs w:val="22"/>
        </w:rPr>
      </w:pPr>
    </w:p>
    <w:p w14:paraId="2578F99A" w14:textId="77777777" w:rsidR="0048558B" w:rsidRPr="00DD34FB" w:rsidRDefault="0048558B">
      <w:pPr>
        <w:rPr>
          <w:rFonts w:asciiTheme="minorHAnsi" w:hAnsiTheme="minorHAnsi" w:cstheme="minorHAnsi"/>
          <w:sz w:val="22"/>
          <w:szCs w:val="22"/>
        </w:rPr>
      </w:pPr>
    </w:p>
    <w:p w14:paraId="2D0C42F1" w14:textId="77777777" w:rsidR="0048558B" w:rsidRPr="00DD34FB" w:rsidRDefault="0048558B">
      <w:pPr>
        <w:pStyle w:val="Heading8"/>
        <w:rPr>
          <w:rFonts w:asciiTheme="minorHAnsi" w:hAnsiTheme="minorHAnsi" w:cstheme="minorHAnsi"/>
          <w:szCs w:val="22"/>
          <w:u w:val="none"/>
        </w:rPr>
      </w:pPr>
      <w:r w:rsidRPr="00DD34FB">
        <w:rPr>
          <w:rFonts w:asciiTheme="minorHAnsi" w:hAnsiTheme="minorHAnsi" w:cstheme="minorHAnsi"/>
          <w:szCs w:val="22"/>
          <w:u w:val="none"/>
        </w:rPr>
        <w:t>Grievances</w:t>
      </w:r>
    </w:p>
    <w:p w14:paraId="4A70E1A8" w14:textId="77777777" w:rsidR="0048558B" w:rsidRPr="00DD34FB" w:rsidRDefault="0048558B">
      <w:pPr>
        <w:rPr>
          <w:rFonts w:asciiTheme="minorHAnsi" w:hAnsiTheme="minorHAnsi" w:cstheme="minorHAnsi"/>
          <w:b/>
          <w:bCs/>
          <w:sz w:val="22"/>
          <w:szCs w:val="22"/>
          <w:u w:val="single"/>
        </w:rPr>
      </w:pPr>
    </w:p>
    <w:p w14:paraId="678DB628"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 xml:space="preserve">The Company takes employees’ grievances seriously and encourages all employees to raise their concerns at an early stage so that they may be resolved fairly and swiftly. In many cases, it will be possible to resolve such issues informally, by talking them over with your supervisor/manager. However, if you wish to raise a grievance on a more formal basis, you should follow the Company’s formal grievance procedure. This procedure has been designed to deal with most concerns about your work, including where you become aware of any wrongdoing within the Company which gives rise to a personal grievance. </w:t>
      </w:r>
    </w:p>
    <w:p w14:paraId="42920B5A" w14:textId="77777777" w:rsidR="0048558B" w:rsidRPr="00DD34FB" w:rsidRDefault="0048558B">
      <w:pPr>
        <w:pStyle w:val="BodyText2"/>
        <w:rPr>
          <w:rFonts w:asciiTheme="minorHAnsi" w:hAnsiTheme="minorHAnsi" w:cstheme="minorHAnsi"/>
          <w:szCs w:val="22"/>
        </w:rPr>
      </w:pPr>
    </w:p>
    <w:p w14:paraId="77CA47F8"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The Company recognises that in cases of alleged discrimination, harassment and victimisation, particularly where the alleged perpetrator is your immediate line manager, it may not be possible to follow the normal grievance procedure. In cases such as this, you should follow the Company’s separate procedure for dealing with sensitive issues.</w:t>
      </w:r>
    </w:p>
    <w:p w14:paraId="2637F1DA" w14:textId="77777777" w:rsidR="0048558B" w:rsidRPr="00DD34FB" w:rsidRDefault="0048558B">
      <w:pPr>
        <w:pStyle w:val="BodyText2"/>
        <w:rPr>
          <w:rFonts w:asciiTheme="minorHAnsi" w:hAnsiTheme="minorHAnsi" w:cstheme="minorHAnsi"/>
          <w:szCs w:val="22"/>
        </w:rPr>
      </w:pPr>
    </w:p>
    <w:p w14:paraId="4B45FC4E"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These procedures are not legally binding and do not form part of your contract of employment.</w:t>
      </w:r>
    </w:p>
    <w:p w14:paraId="0D984188" w14:textId="77777777" w:rsidR="00DD34FB" w:rsidRDefault="00DD34FB">
      <w:pPr>
        <w:pStyle w:val="Heading3"/>
        <w:rPr>
          <w:rFonts w:asciiTheme="minorHAnsi" w:hAnsiTheme="minorHAnsi" w:cstheme="minorHAnsi"/>
          <w:bCs w:val="0"/>
          <w:szCs w:val="22"/>
        </w:rPr>
      </w:pPr>
    </w:p>
    <w:p w14:paraId="611C66A5" w14:textId="2516C01F" w:rsidR="0048558B" w:rsidRPr="00DD34FB" w:rsidRDefault="00DD34FB">
      <w:pPr>
        <w:pStyle w:val="Heading3"/>
        <w:rPr>
          <w:rFonts w:asciiTheme="minorHAnsi" w:hAnsiTheme="minorHAnsi" w:cstheme="minorHAnsi"/>
          <w:bCs w:val="0"/>
          <w:szCs w:val="22"/>
        </w:rPr>
      </w:pPr>
      <w:r>
        <w:rPr>
          <w:rFonts w:asciiTheme="minorHAnsi" w:hAnsiTheme="minorHAnsi" w:cstheme="minorHAnsi"/>
          <w:bCs w:val="0"/>
          <w:szCs w:val="22"/>
        </w:rPr>
        <w:t>G</w:t>
      </w:r>
      <w:r w:rsidR="0048558B" w:rsidRPr="00DD34FB">
        <w:rPr>
          <w:rFonts w:asciiTheme="minorHAnsi" w:hAnsiTheme="minorHAnsi" w:cstheme="minorHAnsi"/>
          <w:bCs w:val="0"/>
          <w:szCs w:val="22"/>
        </w:rPr>
        <w:t>rievance procedure</w:t>
      </w:r>
    </w:p>
    <w:p w14:paraId="199AC2FA" w14:textId="77777777" w:rsidR="0048558B" w:rsidRPr="00DD34FB" w:rsidRDefault="0048558B">
      <w:pPr>
        <w:rPr>
          <w:rFonts w:asciiTheme="minorHAnsi" w:hAnsiTheme="minorHAnsi" w:cstheme="minorHAnsi"/>
          <w:b/>
          <w:sz w:val="22"/>
          <w:szCs w:val="22"/>
        </w:rPr>
      </w:pPr>
    </w:p>
    <w:p w14:paraId="6136AE09"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Principles</w:t>
      </w:r>
    </w:p>
    <w:p w14:paraId="09BF7879" w14:textId="77777777" w:rsidR="0048558B" w:rsidRPr="00DD34FB" w:rsidRDefault="0048558B">
      <w:pPr>
        <w:rPr>
          <w:rFonts w:asciiTheme="minorHAnsi" w:hAnsiTheme="minorHAnsi" w:cstheme="minorHAnsi"/>
          <w:sz w:val="22"/>
          <w:szCs w:val="22"/>
        </w:rPr>
      </w:pPr>
    </w:p>
    <w:p w14:paraId="117D6E56" w14:textId="77777777"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The Company wishes to ensure that all of its employees are treated fairly. If you have problems or concerns about your work, working environment or working relationships the Company wishes to see these problems resolved before they develop into more serious situations.</w:t>
      </w:r>
    </w:p>
    <w:p w14:paraId="13FE8B72" w14:textId="6063EFA9" w:rsidR="0048558B" w:rsidRDefault="0048558B">
      <w:pPr>
        <w:rPr>
          <w:rFonts w:asciiTheme="minorHAnsi" w:hAnsiTheme="minorHAnsi" w:cstheme="minorHAnsi"/>
          <w:sz w:val="22"/>
          <w:szCs w:val="22"/>
        </w:rPr>
      </w:pPr>
    </w:p>
    <w:p w14:paraId="74EE1C67" w14:textId="77777777" w:rsidR="00482C9E" w:rsidRPr="00DD34FB" w:rsidRDefault="00482C9E">
      <w:pPr>
        <w:rPr>
          <w:rFonts w:asciiTheme="minorHAnsi" w:hAnsiTheme="minorHAnsi" w:cstheme="minorHAnsi"/>
          <w:sz w:val="22"/>
          <w:szCs w:val="22"/>
        </w:rPr>
      </w:pPr>
    </w:p>
    <w:p w14:paraId="273862B7"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The Procedure</w:t>
      </w:r>
    </w:p>
    <w:p w14:paraId="392FD934" w14:textId="77777777" w:rsidR="0048558B" w:rsidRPr="00DD34FB" w:rsidRDefault="0048558B">
      <w:pPr>
        <w:rPr>
          <w:rFonts w:asciiTheme="minorHAnsi" w:hAnsiTheme="minorHAnsi" w:cstheme="minorHAnsi"/>
          <w:sz w:val="22"/>
          <w:szCs w:val="22"/>
        </w:rPr>
      </w:pPr>
    </w:p>
    <w:p w14:paraId="7BAC67BE" w14:textId="0D0A7F6E"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If you have any grievance in relation to your employment, you should raise it informally with your line manager. If your line manager is unable to settle the matter within three working </w:t>
      </w:r>
      <w:r w:rsidR="008F6873" w:rsidRPr="00DD34FB">
        <w:rPr>
          <w:rFonts w:asciiTheme="minorHAnsi" w:hAnsiTheme="minorHAnsi" w:cstheme="minorHAnsi"/>
          <w:sz w:val="22"/>
          <w:szCs w:val="22"/>
        </w:rPr>
        <w:t>days,</w:t>
      </w:r>
      <w:r w:rsidRPr="00DD34FB">
        <w:rPr>
          <w:rFonts w:asciiTheme="minorHAnsi" w:hAnsiTheme="minorHAnsi" w:cstheme="minorHAnsi"/>
          <w:sz w:val="22"/>
          <w:szCs w:val="22"/>
        </w:rPr>
        <w:t xml:space="preserve"> then the following procedure will apply:</w:t>
      </w:r>
    </w:p>
    <w:p w14:paraId="2014EBA5" w14:textId="77777777" w:rsidR="0048558B" w:rsidRPr="00DD34FB" w:rsidRDefault="0048558B">
      <w:pPr>
        <w:rPr>
          <w:rFonts w:asciiTheme="minorHAnsi" w:hAnsiTheme="minorHAnsi" w:cstheme="minorHAnsi"/>
          <w:sz w:val="22"/>
          <w:szCs w:val="22"/>
        </w:rPr>
      </w:pPr>
    </w:p>
    <w:p w14:paraId="5DA0EA16"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1</w:t>
      </w:r>
    </w:p>
    <w:p w14:paraId="01414356" w14:textId="77777777" w:rsidR="0048558B" w:rsidRPr="00DD34FB" w:rsidRDefault="0048558B">
      <w:pPr>
        <w:rPr>
          <w:rFonts w:asciiTheme="minorHAnsi" w:hAnsiTheme="minorHAnsi" w:cstheme="minorHAnsi"/>
          <w:sz w:val="22"/>
          <w:szCs w:val="22"/>
        </w:rPr>
      </w:pPr>
    </w:p>
    <w:p w14:paraId="3FC0D89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Put the grievance in writing and send it to your line manager. Your line manager will arrange a formal meeting in order to discuss the grievance. You have the right to be accompanied at this meeting by a work colleague or a trade union representative. Your line manager will write to you with their response to your grievance within five working days of the hearing. If you are not satisfied that the matter has been adequately resolved, or if your line manager fails to deal with your written grievance, then Stage 2 of the procedure will apply.</w:t>
      </w:r>
    </w:p>
    <w:p w14:paraId="6441E1FC" w14:textId="77777777" w:rsidR="0048558B" w:rsidRPr="00DD34FB" w:rsidRDefault="0048558B">
      <w:pPr>
        <w:rPr>
          <w:rFonts w:asciiTheme="minorHAnsi" w:hAnsiTheme="minorHAnsi" w:cstheme="minorHAnsi"/>
          <w:sz w:val="22"/>
          <w:szCs w:val="22"/>
        </w:rPr>
      </w:pPr>
    </w:p>
    <w:p w14:paraId="4E8770A4"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2</w:t>
      </w:r>
    </w:p>
    <w:p w14:paraId="3CF9133A" w14:textId="77777777" w:rsidR="0048558B" w:rsidRPr="00DD34FB" w:rsidRDefault="0048558B">
      <w:pPr>
        <w:rPr>
          <w:rFonts w:asciiTheme="minorHAnsi" w:hAnsiTheme="minorHAnsi" w:cstheme="minorHAnsi"/>
          <w:sz w:val="22"/>
          <w:szCs w:val="22"/>
        </w:rPr>
      </w:pPr>
    </w:p>
    <w:p w14:paraId="3A63752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 feel that your grievance has not been resolved at Stage 1 of the procedure, you should appeal in writing to the director. The director will arrange a formal meeting to hear your appeal. You have the right to be accompanied at this meeting by a work colleague or a trade union representative. The meeting will be held within five working days of the director receiving your appeal. The director will write to you within five working days of the meeting with their response to your appeal. If it is not possible to contact you with a response within that time, you will be given an explanation for the delay and will be informed when a response can be expected.</w:t>
      </w:r>
    </w:p>
    <w:p w14:paraId="149163C2" w14:textId="77777777" w:rsidR="0048558B" w:rsidRPr="00DD34FB" w:rsidRDefault="0048558B">
      <w:pPr>
        <w:rPr>
          <w:rFonts w:asciiTheme="minorHAnsi" w:hAnsiTheme="minorHAnsi" w:cstheme="minorHAnsi"/>
          <w:sz w:val="22"/>
          <w:szCs w:val="22"/>
        </w:rPr>
      </w:pPr>
    </w:p>
    <w:p w14:paraId="28ACCB1E"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Stage 3</w:t>
      </w:r>
    </w:p>
    <w:p w14:paraId="07F8F5E0" w14:textId="77777777" w:rsidR="0048558B" w:rsidRPr="00DD34FB" w:rsidRDefault="0048558B">
      <w:pPr>
        <w:rPr>
          <w:rFonts w:asciiTheme="minorHAnsi" w:hAnsiTheme="minorHAnsi" w:cstheme="minorHAnsi"/>
          <w:sz w:val="22"/>
          <w:szCs w:val="22"/>
        </w:rPr>
      </w:pPr>
    </w:p>
    <w:p w14:paraId="74FD39C9" w14:textId="064554CA"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 xml:space="preserve">Where your appeal has not adequately been resolved at Stage 2, you should make a further appeal in writing to the Board of Trustees. The Trustees will appoint a member </w:t>
      </w:r>
      <w:r w:rsidR="008F6873" w:rsidRPr="00DD34FB">
        <w:rPr>
          <w:rFonts w:asciiTheme="minorHAnsi" w:hAnsiTheme="minorHAnsi" w:cstheme="minorHAnsi"/>
          <w:color w:val="auto"/>
          <w:szCs w:val="22"/>
        </w:rPr>
        <w:t>to arrange</w:t>
      </w:r>
      <w:r w:rsidRPr="00DD34FB">
        <w:rPr>
          <w:rFonts w:asciiTheme="minorHAnsi" w:hAnsiTheme="minorHAnsi" w:cstheme="minorHAnsi"/>
          <w:color w:val="auto"/>
          <w:szCs w:val="22"/>
        </w:rPr>
        <w:t xml:space="preserve"> to hear your appeal within ten working days of receiving your written notification. You have the right to be accompanied at this meeting by a work colleague or trade union representative. The Trustee’s authorised member will give you a decision regarding your appeal within ten</w:t>
      </w:r>
      <w:r w:rsidRPr="00DD34FB">
        <w:rPr>
          <w:rFonts w:asciiTheme="minorHAnsi" w:hAnsiTheme="minorHAnsi" w:cstheme="minorHAnsi"/>
          <w:szCs w:val="22"/>
        </w:rPr>
        <w:t xml:space="preserve"> </w:t>
      </w:r>
      <w:r w:rsidRPr="00DD34FB">
        <w:rPr>
          <w:rFonts w:asciiTheme="minorHAnsi" w:hAnsiTheme="minorHAnsi" w:cstheme="minorHAnsi"/>
          <w:color w:val="auto"/>
          <w:szCs w:val="22"/>
        </w:rPr>
        <w:t>working days. If it is not possible to respond to your appeal within that time, you will be given an explanation and you will be told when a response can be expected. Any decision of the Trustee’s authorised member is final.</w:t>
      </w:r>
    </w:p>
    <w:p w14:paraId="319EC2B1" w14:textId="77777777" w:rsidR="0048558B" w:rsidRPr="00DD34FB" w:rsidRDefault="0048558B">
      <w:pPr>
        <w:pStyle w:val="BodyText"/>
        <w:rPr>
          <w:rFonts w:asciiTheme="minorHAnsi" w:hAnsiTheme="minorHAnsi" w:cstheme="minorHAnsi"/>
          <w:color w:val="auto"/>
          <w:szCs w:val="22"/>
        </w:rPr>
      </w:pPr>
    </w:p>
    <w:p w14:paraId="329FBEB8" w14:textId="77777777"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Note: If your grievance involves your supervisor, you may initiate the grievance procedure at Stage 2.</w:t>
      </w:r>
    </w:p>
    <w:p w14:paraId="35645816" w14:textId="77777777" w:rsidR="0048558B" w:rsidRPr="00DD34FB" w:rsidRDefault="0048558B">
      <w:pPr>
        <w:rPr>
          <w:rFonts w:asciiTheme="minorHAnsi" w:hAnsiTheme="minorHAnsi" w:cstheme="minorHAnsi"/>
          <w:sz w:val="22"/>
          <w:szCs w:val="22"/>
        </w:rPr>
      </w:pPr>
    </w:p>
    <w:p w14:paraId="65940328" w14:textId="776ED445"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 xml:space="preserve">Issues giving rise to a </w:t>
      </w:r>
      <w:r w:rsidR="008F6873" w:rsidRPr="00DD34FB">
        <w:rPr>
          <w:rFonts w:asciiTheme="minorHAnsi" w:hAnsiTheme="minorHAnsi" w:cstheme="minorHAnsi"/>
          <w:b/>
          <w:bCs/>
          <w:sz w:val="22"/>
          <w:szCs w:val="22"/>
        </w:rPr>
        <w:t>grievance.</w:t>
      </w:r>
    </w:p>
    <w:p w14:paraId="7A49F416" w14:textId="77777777" w:rsidR="0048558B" w:rsidRPr="00DD34FB" w:rsidRDefault="0048558B">
      <w:pPr>
        <w:rPr>
          <w:rFonts w:asciiTheme="minorHAnsi" w:hAnsiTheme="minorHAnsi" w:cstheme="minorHAnsi"/>
          <w:sz w:val="22"/>
          <w:szCs w:val="22"/>
        </w:rPr>
      </w:pPr>
    </w:p>
    <w:p w14:paraId="0225F90A" w14:textId="35F6974E"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 xml:space="preserve">The Company is aware that there are many issues which give rise to a </w:t>
      </w:r>
      <w:r w:rsidR="008F6873" w:rsidRPr="00DD34FB">
        <w:rPr>
          <w:rFonts w:asciiTheme="minorHAnsi" w:hAnsiTheme="minorHAnsi" w:cstheme="minorHAnsi"/>
          <w:szCs w:val="22"/>
        </w:rPr>
        <w:t>grievance,</w:t>
      </w:r>
      <w:r w:rsidRPr="00DD34FB">
        <w:rPr>
          <w:rFonts w:asciiTheme="minorHAnsi" w:hAnsiTheme="minorHAnsi" w:cstheme="minorHAnsi"/>
          <w:szCs w:val="22"/>
        </w:rPr>
        <w:t xml:space="preserve"> and it is impossible to give a comprehensive list. However, they might include matters relating to your terms and conditions of employment, the health and safety of yourself or of colleagues, your working relationships with colleagues or your managers or your treatment at work.</w:t>
      </w:r>
    </w:p>
    <w:p w14:paraId="05CFB0A7" w14:textId="77777777" w:rsidR="0048558B" w:rsidRPr="00DD34FB" w:rsidRDefault="0048558B">
      <w:pPr>
        <w:rPr>
          <w:rFonts w:asciiTheme="minorHAnsi" w:hAnsiTheme="minorHAnsi" w:cstheme="minorHAnsi"/>
          <w:sz w:val="22"/>
          <w:szCs w:val="22"/>
        </w:rPr>
      </w:pPr>
    </w:p>
    <w:p w14:paraId="0BB8BD1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In addition, in accordance with the Public Interest Disclosures Act 1998, the Company has instituted a system for reporting information which in your reasonable belief points to a wrongdoing at work.</w:t>
      </w:r>
    </w:p>
    <w:p w14:paraId="493B7563" w14:textId="77777777" w:rsidR="0048558B" w:rsidRPr="00DD34FB" w:rsidRDefault="0048558B">
      <w:pPr>
        <w:rPr>
          <w:rFonts w:asciiTheme="minorHAnsi" w:hAnsiTheme="minorHAnsi" w:cstheme="minorHAnsi"/>
          <w:sz w:val="22"/>
          <w:szCs w:val="22"/>
        </w:rPr>
      </w:pPr>
    </w:p>
    <w:p w14:paraId="09133794"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 wrongdoing is any of the following:</w:t>
      </w:r>
    </w:p>
    <w:p w14:paraId="4147E8D4" w14:textId="77777777" w:rsidR="0048558B" w:rsidRPr="00DD34FB" w:rsidRDefault="0048558B">
      <w:pPr>
        <w:rPr>
          <w:rFonts w:asciiTheme="minorHAnsi" w:hAnsiTheme="minorHAnsi" w:cstheme="minorHAnsi"/>
          <w:sz w:val="22"/>
          <w:szCs w:val="22"/>
        </w:rPr>
      </w:pPr>
    </w:p>
    <w:p w14:paraId="7EBBF277" w14:textId="2CBC5F15"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w:t>
      </w:r>
      <w:r w:rsidRPr="00DD34FB">
        <w:rPr>
          <w:rFonts w:asciiTheme="minorHAnsi" w:hAnsiTheme="minorHAnsi" w:cstheme="minorHAnsi"/>
          <w:b/>
          <w:bCs/>
          <w:sz w:val="22"/>
          <w:szCs w:val="22"/>
        </w:rPr>
        <w:t xml:space="preserve">criminal offence </w:t>
      </w:r>
      <w:r w:rsidRPr="00DD34FB">
        <w:rPr>
          <w:rFonts w:asciiTheme="minorHAnsi" w:hAnsiTheme="minorHAnsi" w:cstheme="minorHAnsi"/>
          <w:sz w:val="22"/>
          <w:szCs w:val="22"/>
        </w:rPr>
        <w:t xml:space="preserve">has been or is likely to be </w:t>
      </w:r>
      <w:r w:rsidR="008F6873" w:rsidRPr="00DD34FB">
        <w:rPr>
          <w:rFonts w:asciiTheme="minorHAnsi" w:hAnsiTheme="minorHAnsi" w:cstheme="minorHAnsi"/>
          <w:sz w:val="22"/>
          <w:szCs w:val="22"/>
        </w:rPr>
        <w:t>committed.</w:t>
      </w:r>
    </w:p>
    <w:p w14:paraId="0B51BD30" w14:textId="5F3D1085"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person has failed, is failing or is likely to fail to </w:t>
      </w:r>
      <w:r w:rsidRPr="00DD34FB">
        <w:rPr>
          <w:rFonts w:asciiTheme="minorHAnsi" w:hAnsiTheme="minorHAnsi" w:cstheme="minorHAnsi"/>
          <w:b/>
          <w:bCs/>
          <w:sz w:val="22"/>
          <w:szCs w:val="22"/>
        </w:rPr>
        <w:t xml:space="preserve">comply with a legal </w:t>
      </w:r>
      <w:r w:rsidR="008F6873" w:rsidRPr="00DD34FB">
        <w:rPr>
          <w:rFonts w:asciiTheme="minorHAnsi" w:hAnsiTheme="minorHAnsi" w:cstheme="minorHAnsi"/>
          <w:b/>
          <w:bCs/>
          <w:sz w:val="22"/>
          <w:szCs w:val="22"/>
        </w:rPr>
        <w:t>obligation.</w:t>
      </w:r>
    </w:p>
    <w:p w14:paraId="59D39AF3" w14:textId="20E59743"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w:t>
      </w:r>
      <w:r w:rsidRPr="00DD34FB">
        <w:rPr>
          <w:rFonts w:asciiTheme="minorHAnsi" w:hAnsiTheme="minorHAnsi" w:cstheme="minorHAnsi"/>
          <w:b/>
          <w:bCs/>
          <w:sz w:val="22"/>
          <w:szCs w:val="22"/>
        </w:rPr>
        <w:t xml:space="preserve">miscarriage of justice </w:t>
      </w:r>
      <w:r w:rsidRPr="00DD34FB">
        <w:rPr>
          <w:rFonts w:asciiTheme="minorHAnsi" w:hAnsiTheme="minorHAnsi" w:cstheme="minorHAnsi"/>
          <w:sz w:val="22"/>
          <w:szCs w:val="22"/>
        </w:rPr>
        <w:t xml:space="preserve">has happened, is happening or is likely to </w:t>
      </w:r>
      <w:r w:rsidR="008F6873" w:rsidRPr="00DD34FB">
        <w:rPr>
          <w:rFonts w:asciiTheme="minorHAnsi" w:hAnsiTheme="minorHAnsi" w:cstheme="minorHAnsi"/>
          <w:sz w:val="22"/>
          <w:szCs w:val="22"/>
        </w:rPr>
        <w:t>happen.</w:t>
      </w:r>
    </w:p>
    <w:p w14:paraId="25EC452E" w14:textId="77777777"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the </w:t>
      </w:r>
      <w:r w:rsidRPr="00DD34FB">
        <w:rPr>
          <w:rFonts w:asciiTheme="minorHAnsi" w:hAnsiTheme="minorHAnsi" w:cstheme="minorHAnsi"/>
          <w:b/>
          <w:bCs/>
          <w:sz w:val="22"/>
          <w:szCs w:val="22"/>
        </w:rPr>
        <w:t xml:space="preserve">health and safety of an individual </w:t>
      </w:r>
      <w:r w:rsidRPr="00DD34FB">
        <w:rPr>
          <w:rFonts w:asciiTheme="minorHAnsi" w:hAnsiTheme="minorHAnsi" w:cstheme="minorHAnsi"/>
          <w:sz w:val="22"/>
          <w:szCs w:val="22"/>
        </w:rPr>
        <w:t>has been, is being or is likely to be damaged;</w:t>
      </w:r>
    </w:p>
    <w:p w14:paraId="7426B493" w14:textId="77777777"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b/>
          <w:bCs/>
          <w:sz w:val="22"/>
          <w:szCs w:val="22"/>
        </w:rPr>
        <w:t xml:space="preserve">damage to the environment </w:t>
      </w:r>
      <w:r w:rsidRPr="00DD34FB">
        <w:rPr>
          <w:rFonts w:asciiTheme="minorHAnsi" w:hAnsiTheme="minorHAnsi" w:cstheme="minorHAnsi"/>
          <w:sz w:val="22"/>
          <w:szCs w:val="22"/>
        </w:rPr>
        <w:t>has occurred, is occurring or is likely to occur; or</w:t>
      </w:r>
    </w:p>
    <w:p w14:paraId="0BEA5475" w14:textId="77777777" w:rsidR="0048558B" w:rsidRPr="00DD34FB" w:rsidRDefault="0048558B" w:rsidP="0048558B">
      <w:pPr>
        <w:numPr>
          <w:ilvl w:val="0"/>
          <w:numId w:val="4"/>
        </w:numPr>
        <w:tabs>
          <w:tab w:val="clear" w:pos="1080"/>
          <w:tab w:val="num" w:pos="360"/>
        </w:tabs>
        <w:ind w:left="360"/>
        <w:rPr>
          <w:rFonts w:asciiTheme="minorHAnsi" w:hAnsiTheme="minorHAnsi" w:cstheme="minorHAnsi"/>
          <w:sz w:val="22"/>
          <w:szCs w:val="22"/>
        </w:rPr>
      </w:pPr>
      <w:r w:rsidRPr="00DD34FB">
        <w:rPr>
          <w:rFonts w:asciiTheme="minorHAnsi" w:hAnsiTheme="minorHAnsi" w:cstheme="minorHAnsi"/>
          <w:b/>
          <w:bCs/>
          <w:sz w:val="22"/>
          <w:szCs w:val="22"/>
        </w:rPr>
        <w:t>information showing any of the above</w:t>
      </w:r>
      <w:r w:rsidRPr="00DD34FB">
        <w:rPr>
          <w:rFonts w:asciiTheme="minorHAnsi" w:hAnsiTheme="minorHAnsi" w:cstheme="minorHAnsi"/>
          <w:sz w:val="22"/>
          <w:szCs w:val="22"/>
        </w:rPr>
        <w:t xml:space="preserve"> has been, is being, or is likely to be, deliberately concealed.</w:t>
      </w:r>
    </w:p>
    <w:p w14:paraId="37B6B318" w14:textId="77777777" w:rsidR="0048558B" w:rsidRPr="00DD34FB" w:rsidRDefault="0048558B">
      <w:pPr>
        <w:rPr>
          <w:rFonts w:asciiTheme="minorHAnsi" w:hAnsiTheme="minorHAnsi" w:cstheme="minorHAnsi"/>
          <w:sz w:val="22"/>
          <w:szCs w:val="22"/>
        </w:rPr>
      </w:pPr>
    </w:p>
    <w:p w14:paraId="77016819"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 become aware of a wrongdoing at work then please institute Stage 1 of the grievance procedure immediately. If you believe that the Company’s managers may be involved in the wrongdoing then please approach the Trustees directly.</w:t>
      </w:r>
    </w:p>
    <w:p w14:paraId="0C0372C2" w14:textId="77777777" w:rsidR="0048558B" w:rsidRPr="00DD34FB" w:rsidRDefault="0048558B">
      <w:pPr>
        <w:rPr>
          <w:rFonts w:asciiTheme="minorHAnsi" w:hAnsiTheme="minorHAnsi" w:cstheme="minorHAnsi"/>
          <w:sz w:val="22"/>
          <w:szCs w:val="22"/>
        </w:rPr>
      </w:pPr>
    </w:p>
    <w:p w14:paraId="7B5630B3"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Confidentiality</w:t>
      </w:r>
    </w:p>
    <w:p w14:paraId="34973405" w14:textId="77777777" w:rsidR="0048558B" w:rsidRPr="00DD34FB" w:rsidRDefault="0048558B">
      <w:pPr>
        <w:rPr>
          <w:rFonts w:asciiTheme="minorHAnsi" w:hAnsiTheme="minorHAnsi" w:cstheme="minorHAnsi"/>
          <w:sz w:val="22"/>
          <w:szCs w:val="22"/>
        </w:rPr>
      </w:pPr>
    </w:p>
    <w:p w14:paraId="27B37A5C"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Please note that any grievance raised by you will be received in absolute confidence and the Company will, as far as possible, keep any details or your complaint confidential save and except where your grievance leads to disciplinary action against another employee or officer of the Company. The Company will promptly investigate and deal with any grievance brought to its attention.</w:t>
      </w:r>
    </w:p>
    <w:p w14:paraId="2B69ED65" w14:textId="77777777" w:rsidR="0048558B" w:rsidRPr="00DD34FB" w:rsidRDefault="0048558B">
      <w:pPr>
        <w:rPr>
          <w:rFonts w:asciiTheme="minorHAnsi" w:hAnsiTheme="minorHAnsi" w:cstheme="minorHAnsi"/>
          <w:sz w:val="22"/>
          <w:szCs w:val="22"/>
        </w:rPr>
      </w:pPr>
    </w:p>
    <w:p w14:paraId="19C50A98" w14:textId="77777777" w:rsidR="0048558B" w:rsidRPr="00DD34FB" w:rsidRDefault="0048558B">
      <w:pPr>
        <w:rPr>
          <w:rFonts w:asciiTheme="minorHAnsi" w:hAnsiTheme="minorHAnsi" w:cstheme="minorHAnsi"/>
          <w:sz w:val="22"/>
          <w:szCs w:val="22"/>
        </w:rPr>
      </w:pPr>
    </w:p>
    <w:p w14:paraId="373426F6" w14:textId="77777777" w:rsidR="0048558B" w:rsidRPr="00DD34FB" w:rsidRDefault="0048558B">
      <w:pPr>
        <w:pStyle w:val="Heading1"/>
        <w:jc w:val="left"/>
        <w:rPr>
          <w:rFonts w:asciiTheme="minorHAnsi" w:eastAsia="Arial Unicode MS" w:hAnsiTheme="minorHAnsi" w:cstheme="minorHAnsi"/>
          <w:b/>
          <w:bCs/>
          <w:sz w:val="22"/>
          <w:szCs w:val="22"/>
          <w:lang w:eastAsia="en-GB"/>
        </w:rPr>
      </w:pPr>
      <w:r w:rsidRPr="00DD34FB">
        <w:rPr>
          <w:rFonts w:asciiTheme="minorHAnsi" w:hAnsiTheme="minorHAnsi" w:cstheme="minorHAnsi"/>
          <w:b/>
          <w:bCs/>
          <w:sz w:val="22"/>
          <w:szCs w:val="22"/>
        </w:rPr>
        <w:t>Grievance procedure: sensitive issues</w:t>
      </w:r>
    </w:p>
    <w:p w14:paraId="66C7789E" w14:textId="77777777" w:rsidR="0048558B" w:rsidRPr="00DD34FB" w:rsidRDefault="0048558B">
      <w:pPr>
        <w:rPr>
          <w:rFonts w:asciiTheme="minorHAnsi" w:hAnsiTheme="minorHAnsi" w:cstheme="minorHAnsi"/>
          <w:b/>
          <w:sz w:val="22"/>
          <w:szCs w:val="22"/>
          <w:u w:val="single"/>
          <w:lang w:eastAsia="en-GB"/>
        </w:rPr>
      </w:pPr>
    </w:p>
    <w:p w14:paraId="0D6B29A8"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Principles</w:t>
      </w:r>
    </w:p>
    <w:p w14:paraId="6329C6DB" w14:textId="77777777" w:rsidR="0048558B" w:rsidRPr="00DD34FB" w:rsidRDefault="0048558B">
      <w:pPr>
        <w:rPr>
          <w:rFonts w:asciiTheme="minorHAnsi" w:eastAsia="Arial Unicode MS" w:hAnsiTheme="minorHAnsi" w:cstheme="minorHAnsi"/>
          <w:sz w:val="22"/>
          <w:szCs w:val="22"/>
        </w:rPr>
      </w:pPr>
    </w:p>
    <w:p w14:paraId="54BE9B92"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The Company believes that the dignity of every person must be respected and has accordingly adopted an equal opportunities policy which includes a policy statement on harassment at work.</w:t>
      </w:r>
    </w:p>
    <w:p w14:paraId="2F630BFA" w14:textId="77777777" w:rsidR="0048558B" w:rsidRPr="00DD34FB" w:rsidRDefault="0048558B">
      <w:pPr>
        <w:rPr>
          <w:rFonts w:asciiTheme="minorHAnsi" w:hAnsiTheme="minorHAnsi" w:cstheme="minorHAnsi"/>
          <w:sz w:val="22"/>
          <w:szCs w:val="22"/>
          <w:lang w:eastAsia="en-GB"/>
        </w:rPr>
      </w:pPr>
    </w:p>
    <w:p w14:paraId="05CF4ACB"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 xml:space="preserve">All employees who have problems or concerns about their work, working environment or working relationships are encouraged to raise them through the Company’s grievance procedure.  </w:t>
      </w:r>
    </w:p>
    <w:p w14:paraId="7C750078" w14:textId="77777777" w:rsidR="0048558B" w:rsidRPr="00DD34FB" w:rsidRDefault="0048558B">
      <w:pPr>
        <w:rPr>
          <w:rFonts w:asciiTheme="minorHAnsi" w:hAnsiTheme="minorHAnsi" w:cstheme="minorHAnsi"/>
          <w:sz w:val="22"/>
          <w:szCs w:val="22"/>
          <w:lang w:eastAsia="en-GB"/>
        </w:rPr>
      </w:pPr>
    </w:p>
    <w:p w14:paraId="2F9FFAAC"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 xml:space="preserve">However, the Company recognises that in issues of a sensitive nature, such as cases of alleged discrimination, harassment, bullying or victimisation, its normal grievance procedure may not be appropriate. </w:t>
      </w:r>
    </w:p>
    <w:p w14:paraId="276074B9" w14:textId="77777777" w:rsidR="0048558B" w:rsidRPr="00DD34FB" w:rsidRDefault="0048558B">
      <w:pPr>
        <w:rPr>
          <w:rFonts w:asciiTheme="minorHAnsi" w:hAnsiTheme="minorHAnsi" w:cstheme="minorHAnsi"/>
          <w:sz w:val="22"/>
          <w:szCs w:val="22"/>
          <w:lang w:eastAsia="en-GB"/>
        </w:rPr>
      </w:pPr>
    </w:p>
    <w:p w14:paraId="3A6AA7B0"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In such cases and in particular where the alleged perpetrator is also the person with whom the employee would normally be required to raise his/her grievance, employees may use the following alternative procedure.</w:t>
      </w:r>
    </w:p>
    <w:p w14:paraId="28AFD38B" w14:textId="77777777" w:rsidR="0048558B" w:rsidRPr="00DD34FB" w:rsidRDefault="0048558B">
      <w:pPr>
        <w:rPr>
          <w:rFonts w:asciiTheme="minorHAnsi" w:hAnsiTheme="minorHAnsi" w:cstheme="minorHAnsi"/>
          <w:sz w:val="22"/>
          <w:szCs w:val="22"/>
          <w:lang w:eastAsia="en-GB"/>
        </w:rPr>
      </w:pPr>
    </w:p>
    <w:p w14:paraId="7C5355B5"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The procedure</w:t>
      </w:r>
    </w:p>
    <w:p w14:paraId="240BF545" w14:textId="77777777" w:rsidR="0048558B" w:rsidRPr="00DD34FB" w:rsidRDefault="0048558B">
      <w:pPr>
        <w:rPr>
          <w:rFonts w:asciiTheme="minorHAnsi" w:eastAsia="Arial Unicode MS" w:hAnsiTheme="minorHAnsi" w:cstheme="minorHAnsi"/>
          <w:sz w:val="22"/>
          <w:szCs w:val="22"/>
        </w:rPr>
      </w:pPr>
    </w:p>
    <w:p w14:paraId="79CD1CEC"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Stage 1</w:t>
      </w:r>
    </w:p>
    <w:p w14:paraId="4CDB872A" w14:textId="77777777" w:rsidR="0048558B" w:rsidRPr="00DD34FB" w:rsidRDefault="0048558B">
      <w:pPr>
        <w:rPr>
          <w:rFonts w:asciiTheme="minorHAnsi" w:hAnsiTheme="minorHAnsi" w:cstheme="minorHAnsi"/>
          <w:sz w:val="22"/>
          <w:szCs w:val="22"/>
        </w:rPr>
      </w:pPr>
    </w:p>
    <w:p w14:paraId="1CDD32CC"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Whenever possible, you should attempt to resolve the grievance informally. Speak to the alleged perpetrator either alone or with a supervisor/manager, a work</w:t>
      </w:r>
      <w:r w:rsidRPr="00DD34FB">
        <w:rPr>
          <w:rFonts w:asciiTheme="minorHAnsi" w:hAnsiTheme="minorHAnsi" w:cstheme="minorHAnsi"/>
          <w:sz w:val="22"/>
          <w:szCs w:val="22"/>
          <w:u w:val="single"/>
        </w:rPr>
        <w:t xml:space="preserve"> </w:t>
      </w:r>
      <w:r w:rsidRPr="00DD34FB">
        <w:rPr>
          <w:rFonts w:asciiTheme="minorHAnsi" w:hAnsiTheme="minorHAnsi" w:cstheme="minorHAnsi"/>
          <w:sz w:val="22"/>
          <w:szCs w:val="22"/>
        </w:rPr>
        <w:t xml:space="preserve">colleague or a trade union representative. Explain that his/her behaviour is not welcome and ask for it to stop. If you do not feel able to speak to the alleged perpetrator directly, ask your supervisor/manager to do so on your behalf. If the alleged perpetrator is the person to whom you report, you should ask his/her manager to accompany you or act on your behalf. In cases of alleged sexual harassment, you may, however, choose a supervisor/manager who is the same sex as yourself. </w:t>
      </w:r>
    </w:p>
    <w:p w14:paraId="6CF27C19" w14:textId="6DC49ED7" w:rsidR="0048558B" w:rsidRDefault="0048558B">
      <w:pPr>
        <w:rPr>
          <w:rFonts w:asciiTheme="minorHAnsi" w:hAnsiTheme="minorHAnsi" w:cstheme="minorHAnsi"/>
          <w:sz w:val="22"/>
          <w:szCs w:val="22"/>
          <w:lang w:eastAsia="en-GB"/>
        </w:rPr>
      </w:pPr>
    </w:p>
    <w:p w14:paraId="2B0E8F06" w14:textId="77777777" w:rsidR="00482C9E" w:rsidRPr="00DD34FB" w:rsidRDefault="00482C9E">
      <w:pPr>
        <w:rPr>
          <w:rFonts w:asciiTheme="minorHAnsi" w:hAnsiTheme="minorHAnsi" w:cstheme="minorHAnsi"/>
          <w:sz w:val="22"/>
          <w:szCs w:val="22"/>
          <w:lang w:eastAsia="en-GB"/>
        </w:rPr>
      </w:pPr>
    </w:p>
    <w:p w14:paraId="2D8FA991"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 xml:space="preserve">Stage 2 </w:t>
      </w:r>
    </w:p>
    <w:p w14:paraId="7B68FB76" w14:textId="77777777" w:rsidR="0048558B" w:rsidRPr="00DD34FB" w:rsidRDefault="0048558B">
      <w:pPr>
        <w:rPr>
          <w:rFonts w:asciiTheme="minorHAnsi" w:hAnsiTheme="minorHAnsi" w:cstheme="minorHAnsi"/>
          <w:sz w:val="22"/>
          <w:szCs w:val="22"/>
        </w:rPr>
      </w:pPr>
    </w:p>
    <w:p w14:paraId="0583CB44"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A formal grievance should be raised:</w:t>
      </w:r>
      <w:r w:rsidRPr="00DD34FB">
        <w:rPr>
          <w:rFonts w:asciiTheme="minorHAnsi" w:hAnsiTheme="minorHAnsi" w:cstheme="minorHAnsi"/>
          <w:sz w:val="22"/>
          <w:szCs w:val="22"/>
        </w:rPr>
        <w:br/>
      </w:r>
    </w:p>
    <w:p w14:paraId="2C19AAAC" w14:textId="557F7EF1" w:rsidR="0048558B" w:rsidRPr="00DD34FB" w:rsidRDefault="0048558B" w:rsidP="0048558B">
      <w:pPr>
        <w:numPr>
          <w:ilvl w:val="0"/>
          <w:numId w:val="5"/>
        </w:numPr>
        <w:tabs>
          <w:tab w:val="clear" w:pos="780"/>
          <w:tab w:val="num" w:pos="360"/>
          <w:tab w:val="num" w:pos="540"/>
        </w:tabs>
        <w:ind w:hanging="780"/>
        <w:rPr>
          <w:rFonts w:asciiTheme="minorHAnsi" w:hAnsiTheme="minorHAnsi" w:cstheme="minorHAnsi"/>
          <w:sz w:val="22"/>
          <w:szCs w:val="22"/>
          <w:lang w:eastAsia="en-GB"/>
        </w:rPr>
      </w:pPr>
      <w:r w:rsidRPr="00DD34FB">
        <w:rPr>
          <w:rFonts w:asciiTheme="minorHAnsi" w:hAnsiTheme="minorHAnsi" w:cstheme="minorHAnsi"/>
          <w:sz w:val="22"/>
          <w:szCs w:val="22"/>
        </w:rPr>
        <w:t xml:space="preserve">when an informal attempt to resolve the problem has </w:t>
      </w:r>
      <w:r w:rsidR="008F6873" w:rsidRPr="00DD34FB">
        <w:rPr>
          <w:rFonts w:asciiTheme="minorHAnsi" w:hAnsiTheme="minorHAnsi" w:cstheme="minorHAnsi"/>
          <w:sz w:val="22"/>
          <w:szCs w:val="22"/>
        </w:rPr>
        <w:t>failed.</w:t>
      </w:r>
    </w:p>
    <w:p w14:paraId="6FB56073" w14:textId="77777777" w:rsidR="0048558B" w:rsidRPr="00DD34FB" w:rsidRDefault="0048558B" w:rsidP="0048558B">
      <w:pPr>
        <w:numPr>
          <w:ilvl w:val="0"/>
          <w:numId w:val="5"/>
        </w:numPr>
        <w:tabs>
          <w:tab w:val="clear" w:pos="780"/>
          <w:tab w:val="num" w:pos="360"/>
          <w:tab w:val="num" w:pos="540"/>
        </w:tabs>
        <w:ind w:hanging="780"/>
        <w:rPr>
          <w:rFonts w:asciiTheme="minorHAnsi" w:hAnsiTheme="minorHAnsi" w:cstheme="minorHAnsi"/>
          <w:sz w:val="22"/>
          <w:szCs w:val="22"/>
          <w:lang w:eastAsia="en-GB"/>
        </w:rPr>
      </w:pPr>
      <w:r w:rsidRPr="00DD34FB">
        <w:rPr>
          <w:rFonts w:asciiTheme="minorHAnsi" w:hAnsiTheme="minorHAnsi" w:cstheme="minorHAnsi"/>
          <w:sz w:val="22"/>
          <w:szCs w:val="22"/>
        </w:rPr>
        <w:t>for a single serious incident; or</w:t>
      </w:r>
    </w:p>
    <w:p w14:paraId="1C41FF0F" w14:textId="77777777" w:rsidR="0048558B" w:rsidRPr="00DD34FB" w:rsidRDefault="0048558B" w:rsidP="0048558B">
      <w:pPr>
        <w:numPr>
          <w:ilvl w:val="0"/>
          <w:numId w:val="5"/>
        </w:numPr>
        <w:tabs>
          <w:tab w:val="clear" w:pos="780"/>
          <w:tab w:val="num" w:pos="360"/>
          <w:tab w:val="num" w:pos="540"/>
        </w:tabs>
        <w:ind w:hanging="780"/>
        <w:rPr>
          <w:rFonts w:asciiTheme="minorHAnsi" w:hAnsiTheme="minorHAnsi" w:cstheme="minorHAnsi"/>
          <w:sz w:val="22"/>
          <w:szCs w:val="22"/>
          <w:lang w:eastAsia="en-GB"/>
        </w:rPr>
      </w:pPr>
      <w:r w:rsidRPr="00DD34FB">
        <w:rPr>
          <w:rFonts w:asciiTheme="minorHAnsi" w:hAnsiTheme="minorHAnsi" w:cstheme="minorHAnsi"/>
          <w:sz w:val="22"/>
          <w:szCs w:val="22"/>
        </w:rPr>
        <w:t>at any time at the request of the complainant.</w:t>
      </w:r>
    </w:p>
    <w:p w14:paraId="2AE2AFDA" w14:textId="77777777" w:rsidR="0048558B" w:rsidRPr="00DD34FB" w:rsidRDefault="0048558B">
      <w:pPr>
        <w:rPr>
          <w:rFonts w:asciiTheme="minorHAnsi" w:hAnsiTheme="minorHAnsi" w:cstheme="minorHAnsi"/>
          <w:sz w:val="22"/>
          <w:szCs w:val="22"/>
          <w:lang w:eastAsia="en-GB"/>
        </w:rPr>
      </w:pPr>
    </w:p>
    <w:p w14:paraId="55810A06" w14:textId="072D6EC9"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rPr>
        <w:t>The grievance should be raised in writing with your supervisor/</w:t>
      </w:r>
      <w:r w:rsidR="008F6873" w:rsidRPr="00DD34FB">
        <w:rPr>
          <w:rFonts w:asciiTheme="minorHAnsi" w:hAnsiTheme="minorHAnsi" w:cstheme="minorHAnsi"/>
          <w:sz w:val="22"/>
          <w:szCs w:val="22"/>
        </w:rPr>
        <w:t>manager.</w:t>
      </w:r>
      <w:r w:rsidRPr="00DD34FB">
        <w:rPr>
          <w:rFonts w:asciiTheme="minorHAnsi" w:hAnsiTheme="minorHAnsi" w:cstheme="minorHAnsi"/>
          <w:sz w:val="22"/>
          <w:szCs w:val="22"/>
        </w:rPr>
        <w:t xml:space="preserve"> If your grievance is about your supervisor/manager, you should write to his/her manager. In cases of alleged sexual harassment, you may write to a supervisor/manager who is the same sex as yourself. The supervisor/manage will arrange a formal meeting to hear your grievance. The meeting will be held within five working days of the supervisor/manager receiving your written complaint. You are entitled to be accompanied at this meeting by a work colleague or trade union representative. Wherever possible, confidentiality will be maintained but it will be necessary to disclose your name to the alleged perpetrator. The supervisor/manager will conduct an inquiry and you will be advised of the timescale and progress of the investigation. You will be advised of the outcome of the investigation and given a formal response to your grievance.</w:t>
      </w:r>
    </w:p>
    <w:p w14:paraId="526A5B20" w14:textId="77777777" w:rsidR="0048558B" w:rsidRPr="00DD34FB" w:rsidRDefault="0048558B">
      <w:pPr>
        <w:rPr>
          <w:rFonts w:asciiTheme="minorHAnsi" w:hAnsiTheme="minorHAnsi" w:cstheme="minorHAnsi"/>
          <w:sz w:val="22"/>
          <w:szCs w:val="22"/>
          <w:lang w:eastAsia="en-GB"/>
        </w:rPr>
      </w:pPr>
    </w:p>
    <w:p w14:paraId="5536B763"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Stage 3</w:t>
      </w:r>
    </w:p>
    <w:p w14:paraId="2F2625DC" w14:textId="77777777" w:rsidR="0048558B" w:rsidRPr="00DD34FB" w:rsidRDefault="0048558B">
      <w:pPr>
        <w:rPr>
          <w:rFonts w:asciiTheme="minorHAnsi" w:hAnsiTheme="minorHAnsi" w:cstheme="minorHAnsi"/>
          <w:sz w:val="22"/>
          <w:szCs w:val="22"/>
        </w:rPr>
      </w:pPr>
    </w:p>
    <w:p w14:paraId="65873B0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your grievance has not been adequately resolved at Stage 2, you should appeal in writing</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to the Board of Trustees. The Trustees will appoint a member to arrange a formal meeting to hear your grievance. The meeting will be held within ten working days of receiving your written complaint. You are entitled to be accompanied at this meeting by a work colleague or trade union representative. The Trustee’s appointed member will advise you of the timescale for his/her response. Any decision of the Trustee’s appointed member is final.  </w:t>
      </w:r>
    </w:p>
    <w:p w14:paraId="0FF0F1D6" w14:textId="77777777" w:rsidR="0048558B" w:rsidRPr="00DD34FB" w:rsidRDefault="0048558B">
      <w:pPr>
        <w:rPr>
          <w:rFonts w:asciiTheme="minorHAnsi" w:hAnsiTheme="minorHAnsi" w:cstheme="minorHAnsi"/>
          <w:sz w:val="22"/>
          <w:szCs w:val="22"/>
        </w:rPr>
      </w:pPr>
    </w:p>
    <w:p w14:paraId="297A543E"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Whistle blowing</w:t>
      </w:r>
    </w:p>
    <w:p w14:paraId="54FE9C86" w14:textId="77777777" w:rsidR="0048558B" w:rsidRPr="00DD34FB" w:rsidRDefault="0048558B">
      <w:pPr>
        <w:rPr>
          <w:rFonts w:asciiTheme="minorHAnsi" w:hAnsiTheme="minorHAnsi" w:cstheme="minorHAnsi"/>
          <w:sz w:val="22"/>
          <w:szCs w:val="22"/>
        </w:rPr>
      </w:pPr>
    </w:p>
    <w:p w14:paraId="46C79DE4"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If you become aware of any criminal offence or other wrongdoing in the workplace, you should report it immediately. If the wrongdoing gives rise to a personal grievance, you may raise the matter under the Company’s formal grievance procedure. Alternatively, if you simply wish to disclose a wrongdoing without raising a personal grievance, you may use the following whistle blowing procedure.</w:t>
      </w:r>
    </w:p>
    <w:p w14:paraId="73010C2A" w14:textId="77777777" w:rsidR="0048558B" w:rsidRPr="00DD34FB" w:rsidRDefault="0048558B">
      <w:pPr>
        <w:pStyle w:val="BodyText2"/>
        <w:rPr>
          <w:rFonts w:asciiTheme="minorHAnsi" w:hAnsiTheme="minorHAnsi" w:cstheme="minorHAnsi"/>
          <w:szCs w:val="22"/>
        </w:rPr>
      </w:pPr>
    </w:p>
    <w:p w14:paraId="0A3CAD62"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This procedure is not legally binding and does not form part of your contract of employment.</w:t>
      </w:r>
    </w:p>
    <w:p w14:paraId="54D44179" w14:textId="77777777" w:rsidR="0048558B" w:rsidRPr="00DD34FB" w:rsidRDefault="0048558B">
      <w:pPr>
        <w:pStyle w:val="BodyText2"/>
        <w:rPr>
          <w:rFonts w:asciiTheme="minorHAnsi" w:hAnsiTheme="minorHAnsi" w:cstheme="minorHAnsi"/>
          <w:szCs w:val="22"/>
        </w:rPr>
      </w:pPr>
    </w:p>
    <w:p w14:paraId="6DE093A0" w14:textId="7E4CCD2B"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 xml:space="preserve">Whistle blowing </w:t>
      </w:r>
      <w:r w:rsidR="008F6873" w:rsidRPr="00DD34FB">
        <w:rPr>
          <w:rFonts w:asciiTheme="minorHAnsi" w:hAnsiTheme="minorHAnsi" w:cstheme="minorHAnsi"/>
          <w:sz w:val="22"/>
          <w:szCs w:val="22"/>
        </w:rPr>
        <w:t>procedure.</w:t>
      </w:r>
    </w:p>
    <w:p w14:paraId="5B8C44B4" w14:textId="77777777" w:rsidR="0048558B" w:rsidRPr="00DD34FB" w:rsidRDefault="0048558B">
      <w:pPr>
        <w:rPr>
          <w:rFonts w:asciiTheme="minorHAnsi" w:hAnsiTheme="minorHAnsi" w:cstheme="minorHAnsi"/>
          <w:b/>
          <w:bCs/>
          <w:sz w:val="22"/>
          <w:szCs w:val="22"/>
        </w:rPr>
      </w:pPr>
    </w:p>
    <w:p w14:paraId="2F3496AB" w14:textId="77777777" w:rsidR="0048558B" w:rsidRPr="00DD34FB" w:rsidRDefault="0048558B">
      <w:pPr>
        <w:pStyle w:val="Subtitle"/>
        <w:rPr>
          <w:rFonts w:asciiTheme="minorHAnsi" w:hAnsiTheme="minorHAnsi" w:cstheme="minorHAnsi"/>
          <w:sz w:val="22"/>
        </w:rPr>
      </w:pPr>
      <w:r w:rsidRPr="00DD34FB">
        <w:rPr>
          <w:rFonts w:asciiTheme="minorHAnsi" w:hAnsiTheme="minorHAnsi" w:cstheme="minorHAnsi"/>
          <w:sz w:val="22"/>
        </w:rPr>
        <w:t>Principles</w:t>
      </w:r>
    </w:p>
    <w:p w14:paraId="0F84D978" w14:textId="77777777" w:rsidR="0048558B" w:rsidRPr="00DD34FB" w:rsidRDefault="0048558B">
      <w:pPr>
        <w:pStyle w:val="Subtitle"/>
        <w:rPr>
          <w:rFonts w:asciiTheme="minorHAnsi" w:hAnsiTheme="minorHAnsi" w:cstheme="minorHAnsi"/>
          <w:sz w:val="22"/>
        </w:rPr>
      </w:pPr>
    </w:p>
    <w:p w14:paraId="76977EAC" w14:textId="77777777" w:rsidR="0048558B" w:rsidRPr="00DD34FB" w:rsidRDefault="0048558B">
      <w:pPr>
        <w:pStyle w:val="BodyText"/>
        <w:rPr>
          <w:rFonts w:asciiTheme="minorHAnsi" w:hAnsiTheme="minorHAnsi" w:cstheme="minorHAnsi"/>
          <w:color w:val="auto"/>
          <w:szCs w:val="22"/>
        </w:rPr>
      </w:pPr>
      <w:r w:rsidRPr="00DD34FB">
        <w:rPr>
          <w:rFonts w:asciiTheme="minorHAnsi" w:hAnsiTheme="minorHAnsi" w:cstheme="minorHAnsi"/>
          <w:color w:val="auto"/>
          <w:szCs w:val="22"/>
        </w:rPr>
        <w:t>In accordance with the Public Interest Disclosure Act 1998, the Company has instituted a system for reporting information which in your reasonable belief points to a wrongdoing at work.</w:t>
      </w:r>
    </w:p>
    <w:p w14:paraId="2CE38186" w14:textId="77777777" w:rsidR="0048558B" w:rsidRPr="00DD34FB" w:rsidRDefault="0048558B">
      <w:pPr>
        <w:rPr>
          <w:rFonts w:asciiTheme="minorHAnsi" w:hAnsiTheme="minorHAnsi" w:cstheme="minorHAnsi"/>
          <w:sz w:val="22"/>
          <w:szCs w:val="22"/>
        </w:rPr>
      </w:pPr>
    </w:p>
    <w:p w14:paraId="2EECC108"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 wrongdoing is any of the following:</w:t>
      </w:r>
    </w:p>
    <w:p w14:paraId="4BB61118" w14:textId="77777777" w:rsidR="0048558B" w:rsidRPr="00DD34FB" w:rsidRDefault="0048558B">
      <w:pPr>
        <w:rPr>
          <w:rFonts w:asciiTheme="minorHAnsi" w:hAnsiTheme="minorHAnsi" w:cstheme="minorHAnsi"/>
          <w:sz w:val="22"/>
          <w:szCs w:val="22"/>
        </w:rPr>
      </w:pPr>
    </w:p>
    <w:p w14:paraId="22BAA09C" w14:textId="2363A117"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w:t>
      </w:r>
      <w:r w:rsidRPr="00DD34FB">
        <w:rPr>
          <w:rFonts w:asciiTheme="minorHAnsi" w:hAnsiTheme="minorHAnsi" w:cstheme="minorHAnsi"/>
          <w:b/>
          <w:bCs/>
          <w:sz w:val="22"/>
          <w:szCs w:val="22"/>
        </w:rPr>
        <w:t xml:space="preserve">criminal offence </w:t>
      </w:r>
      <w:r w:rsidRPr="00DD34FB">
        <w:rPr>
          <w:rFonts w:asciiTheme="minorHAnsi" w:hAnsiTheme="minorHAnsi" w:cstheme="minorHAnsi"/>
          <w:sz w:val="22"/>
          <w:szCs w:val="22"/>
        </w:rPr>
        <w:t xml:space="preserve">has been or is likely to be </w:t>
      </w:r>
      <w:r w:rsidR="008F6873" w:rsidRPr="00DD34FB">
        <w:rPr>
          <w:rFonts w:asciiTheme="minorHAnsi" w:hAnsiTheme="minorHAnsi" w:cstheme="minorHAnsi"/>
          <w:sz w:val="22"/>
          <w:szCs w:val="22"/>
        </w:rPr>
        <w:t>committed.</w:t>
      </w:r>
    </w:p>
    <w:p w14:paraId="6CB040CF" w14:textId="3D1F79AB"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person has failed, is failing or is likely to fail to </w:t>
      </w:r>
      <w:r w:rsidRPr="00DD34FB">
        <w:rPr>
          <w:rFonts w:asciiTheme="minorHAnsi" w:hAnsiTheme="minorHAnsi" w:cstheme="minorHAnsi"/>
          <w:b/>
          <w:bCs/>
          <w:sz w:val="22"/>
          <w:szCs w:val="22"/>
        </w:rPr>
        <w:t xml:space="preserve">comply with a legal </w:t>
      </w:r>
      <w:r w:rsidR="008F6873" w:rsidRPr="00DD34FB">
        <w:rPr>
          <w:rFonts w:asciiTheme="minorHAnsi" w:hAnsiTheme="minorHAnsi" w:cstheme="minorHAnsi"/>
          <w:b/>
          <w:bCs/>
          <w:sz w:val="22"/>
          <w:szCs w:val="22"/>
        </w:rPr>
        <w:t>obligation</w:t>
      </w:r>
      <w:r w:rsidR="008F6873" w:rsidRPr="00DD34FB">
        <w:rPr>
          <w:rFonts w:asciiTheme="minorHAnsi" w:hAnsiTheme="minorHAnsi" w:cstheme="minorHAnsi"/>
          <w:sz w:val="22"/>
          <w:szCs w:val="22"/>
        </w:rPr>
        <w:t>.</w:t>
      </w:r>
    </w:p>
    <w:p w14:paraId="40B3319F" w14:textId="30071B36"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a </w:t>
      </w:r>
      <w:r w:rsidRPr="00DD34FB">
        <w:rPr>
          <w:rFonts w:asciiTheme="minorHAnsi" w:hAnsiTheme="minorHAnsi" w:cstheme="minorHAnsi"/>
          <w:b/>
          <w:bCs/>
          <w:sz w:val="22"/>
          <w:szCs w:val="22"/>
        </w:rPr>
        <w:t xml:space="preserve">miscarriage of justice </w:t>
      </w:r>
      <w:r w:rsidRPr="00DD34FB">
        <w:rPr>
          <w:rFonts w:asciiTheme="minorHAnsi" w:hAnsiTheme="minorHAnsi" w:cstheme="minorHAnsi"/>
          <w:sz w:val="22"/>
          <w:szCs w:val="22"/>
        </w:rPr>
        <w:t xml:space="preserve">has happened, is happening or is likely to </w:t>
      </w:r>
      <w:r w:rsidR="008F6873" w:rsidRPr="00DD34FB">
        <w:rPr>
          <w:rFonts w:asciiTheme="minorHAnsi" w:hAnsiTheme="minorHAnsi" w:cstheme="minorHAnsi"/>
          <w:sz w:val="22"/>
          <w:szCs w:val="22"/>
        </w:rPr>
        <w:t>happen.</w:t>
      </w:r>
    </w:p>
    <w:p w14:paraId="3583744F" w14:textId="2606258F"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sz w:val="22"/>
          <w:szCs w:val="22"/>
        </w:rPr>
        <w:t xml:space="preserve">the </w:t>
      </w:r>
      <w:r w:rsidRPr="00DD34FB">
        <w:rPr>
          <w:rFonts w:asciiTheme="minorHAnsi" w:hAnsiTheme="minorHAnsi" w:cstheme="minorHAnsi"/>
          <w:b/>
          <w:bCs/>
          <w:sz w:val="22"/>
          <w:szCs w:val="22"/>
        </w:rPr>
        <w:t xml:space="preserve">health and safety of an individual </w:t>
      </w:r>
      <w:r w:rsidRPr="00DD34FB">
        <w:rPr>
          <w:rFonts w:asciiTheme="minorHAnsi" w:hAnsiTheme="minorHAnsi" w:cstheme="minorHAnsi"/>
          <w:sz w:val="22"/>
          <w:szCs w:val="22"/>
        </w:rPr>
        <w:t xml:space="preserve">has been, is being or is likely to be </w:t>
      </w:r>
      <w:r w:rsidR="008F6873" w:rsidRPr="00DD34FB">
        <w:rPr>
          <w:rFonts w:asciiTheme="minorHAnsi" w:hAnsiTheme="minorHAnsi" w:cstheme="minorHAnsi"/>
          <w:sz w:val="22"/>
          <w:szCs w:val="22"/>
        </w:rPr>
        <w:t>damaged.</w:t>
      </w:r>
    </w:p>
    <w:p w14:paraId="0F11C27C" w14:textId="77777777"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b/>
          <w:bCs/>
          <w:sz w:val="22"/>
          <w:szCs w:val="22"/>
        </w:rPr>
        <w:t xml:space="preserve">damage to the environment </w:t>
      </w:r>
      <w:r w:rsidRPr="00DD34FB">
        <w:rPr>
          <w:rFonts w:asciiTheme="minorHAnsi" w:hAnsiTheme="minorHAnsi" w:cstheme="minorHAnsi"/>
          <w:sz w:val="22"/>
          <w:szCs w:val="22"/>
        </w:rPr>
        <w:t>has occurred, is occurring or is likely to occur; or</w:t>
      </w:r>
    </w:p>
    <w:p w14:paraId="375EC2F9" w14:textId="77777777" w:rsidR="0048558B" w:rsidRPr="00DD34FB" w:rsidRDefault="0048558B" w:rsidP="0048558B">
      <w:pPr>
        <w:numPr>
          <w:ilvl w:val="0"/>
          <w:numId w:val="25"/>
        </w:numPr>
        <w:tabs>
          <w:tab w:val="clear" w:pos="680"/>
          <w:tab w:val="num" w:pos="360"/>
        </w:tabs>
        <w:ind w:left="360"/>
        <w:rPr>
          <w:rFonts w:asciiTheme="minorHAnsi" w:hAnsiTheme="minorHAnsi" w:cstheme="minorHAnsi"/>
          <w:sz w:val="22"/>
          <w:szCs w:val="22"/>
        </w:rPr>
      </w:pPr>
      <w:r w:rsidRPr="00DD34FB">
        <w:rPr>
          <w:rFonts w:asciiTheme="minorHAnsi" w:hAnsiTheme="minorHAnsi" w:cstheme="minorHAnsi"/>
          <w:b/>
          <w:bCs/>
          <w:sz w:val="22"/>
          <w:szCs w:val="22"/>
        </w:rPr>
        <w:t>information showing any of the above</w:t>
      </w:r>
      <w:r w:rsidRPr="00DD34FB">
        <w:rPr>
          <w:rFonts w:asciiTheme="minorHAnsi" w:hAnsiTheme="minorHAnsi" w:cstheme="minorHAnsi"/>
          <w:sz w:val="22"/>
          <w:szCs w:val="22"/>
        </w:rPr>
        <w:t xml:space="preserve"> has been, is being, or is likely to be, deliberately concealed. </w:t>
      </w:r>
    </w:p>
    <w:p w14:paraId="496A9F93" w14:textId="77777777" w:rsidR="0048558B" w:rsidRPr="00DD34FB" w:rsidRDefault="0048558B">
      <w:pPr>
        <w:rPr>
          <w:rFonts w:asciiTheme="minorHAnsi" w:hAnsiTheme="minorHAnsi" w:cstheme="minorHAnsi"/>
          <w:sz w:val="22"/>
          <w:szCs w:val="22"/>
        </w:rPr>
      </w:pPr>
    </w:p>
    <w:p w14:paraId="1A78B16E" w14:textId="4BD178BF"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The Company wishes to ensure that any such wrongdoings are reported and dealt with. If you become aware of a wrongdoing at </w:t>
      </w:r>
      <w:r w:rsidR="008F6873" w:rsidRPr="00DD34FB">
        <w:rPr>
          <w:rFonts w:asciiTheme="minorHAnsi" w:hAnsiTheme="minorHAnsi" w:cstheme="minorHAnsi"/>
          <w:sz w:val="22"/>
          <w:szCs w:val="22"/>
        </w:rPr>
        <w:t>work,</w:t>
      </w:r>
      <w:r w:rsidRPr="00DD34FB">
        <w:rPr>
          <w:rFonts w:asciiTheme="minorHAnsi" w:hAnsiTheme="minorHAnsi" w:cstheme="minorHAnsi"/>
          <w:sz w:val="22"/>
          <w:szCs w:val="22"/>
        </w:rPr>
        <w:t xml:space="preserve"> then please follow the procedure below immediately. If you believe that the Company’s managers may be involved in the wrongdoing, then please approach the Trustees</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directly.</w:t>
      </w:r>
    </w:p>
    <w:p w14:paraId="233B9970" w14:textId="77777777" w:rsidR="0048558B" w:rsidRPr="00DD34FB" w:rsidRDefault="0048558B">
      <w:pPr>
        <w:rPr>
          <w:rFonts w:asciiTheme="minorHAnsi" w:hAnsiTheme="minorHAnsi" w:cstheme="minorHAnsi"/>
          <w:sz w:val="22"/>
          <w:szCs w:val="22"/>
        </w:rPr>
      </w:pPr>
    </w:p>
    <w:p w14:paraId="407A144F"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Procedure</w:t>
      </w:r>
    </w:p>
    <w:p w14:paraId="266A0480" w14:textId="77777777" w:rsidR="0048558B" w:rsidRPr="00DD34FB" w:rsidRDefault="0048558B">
      <w:pPr>
        <w:rPr>
          <w:rFonts w:asciiTheme="minorHAnsi" w:hAnsiTheme="minorHAnsi" w:cstheme="minorHAnsi"/>
          <w:b/>
          <w:bCs/>
          <w:sz w:val="22"/>
          <w:szCs w:val="22"/>
        </w:rPr>
      </w:pPr>
    </w:p>
    <w:p w14:paraId="4C3B6842" w14:textId="77777777" w:rsidR="0048558B" w:rsidRPr="00DD34FB" w:rsidRDefault="0048558B" w:rsidP="0048558B">
      <w:pPr>
        <w:numPr>
          <w:ilvl w:val="0"/>
          <w:numId w:val="26"/>
        </w:numPr>
        <w:rPr>
          <w:rFonts w:asciiTheme="minorHAnsi" w:hAnsiTheme="minorHAnsi" w:cstheme="minorHAnsi"/>
          <w:sz w:val="22"/>
          <w:szCs w:val="22"/>
        </w:rPr>
      </w:pPr>
      <w:r w:rsidRPr="00DD34FB">
        <w:rPr>
          <w:rFonts w:asciiTheme="minorHAnsi" w:hAnsiTheme="minorHAnsi" w:cstheme="minorHAnsi"/>
          <w:sz w:val="22"/>
          <w:szCs w:val="22"/>
        </w:rPr>
        <w:t>If you become aware of a wrongdoing, raise your concerns immediately with your line manager. Your line manager</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will carry out a prompt and thorough investigation of the matter and report his/her findings to the director. The director</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will take any necessary action including, if appropriate, reporting the matter to the relevant external authority. Where, as a result of the disclosure, it is necessary to take disciplinary action against an employee, this will be done in accordance with the Company’s formal discipline procedure. Your line manager</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will inform you of the outcome of the investigation and any actions taken as a result. </w:t>
      </w:r>
    </w:p>
    <w:p w14:paraId="1E1B89F0" w14:textId="77777777" w:rsidR="0048558B" w:rsidRPr="00DD34FB" w:rsidRDefault="0048558B">
      <w:pPr>
        <w:rPr>
          <w:rFonts w:asciiTheme="minorHAnsi" w:hAnsiTheme="minorHAnsi" w:cstheme="minorHAnsi"/>
          <w:sz w:val="22"/>
          <w:szCs w:val="22"/>
        </w:rPr>
      </w:pPr>
    </w:p>
    <w:p w14:paraId="21878D7D" w14:textId="77777777" w:rsidR="0048558B" w:rsidRPr="00DD34FB" w:rsidRDefault="0048558B" w:rsidP="0048558B">
      <w:pPr>
        <w:numPr>
          <w:ilvl w:val="0"/>
          <w:numId w:val="26"/>
        </w:numPr>
        <w:rPr>
          <w:rFonts w:asciiTheme="minorHAnsi" w:hAnsiTheme="minorHAnsi" w:cstheme="minorHAnsi"/>
          <w:sz w:val="22"/>
          <w:szCs w:val="22"/>
        </w:rPr>
      </w:pPr>
      <w:r w:rsidRPr="00DD34FB">
        <w:rPr>
          <w:rFonts w:asciiTheme="minorHAnsi" w:hAnsiTheme="minorHAnsi" w:cstheme="minorHAnsi"/>
          <w:sz w:val="22"/>
          <w:szCs w:val="22"/>
        </w:rPr>
        <w:t>If you are not satisfied that your disclosure has been dealt with properly or you believe that your line manager</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or any of the Company’s managers are involved in the wrongdoing, raise your concerns directly with the Trustees. </w:t>
      </w:r>
      <w:r w:rsidRPr="00DD34FB">
        <w:rPr>
          <w:rFonts w:asciiTheme="minorHAnsi" w:hAnsiTheme="minorHAnsi" w:cstheme="minorHAnsi"/>
          <w:color w:val="000000"/>
          <w:sz w:val="22"/>
          <w:szCs w:val="22"/>
        </w:rPr>
        <w:t>The Trustees</w:t>
      </w:r>
      <w:r w:rsidRPr="00DD34FB">
        <w:rPr>
          <w:rFonts w:asciiTheme="minorHAnsi" w:hAnsiTheme="minorHAnsi" w:cstheme="minorHAnsi"/>
          <w:sz w:val="22"/>
          <w:szCs w:val="22"/>
        </w:rPr>
        <w:t xml:space="preserve"> will arrange for an investigation or further investigation to be carried out. The Trustees</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will take any necessary action including, if appropriate, reporting the matter to the relevant external authority. Where, as a result of the disclosure, it is necessary to take disciplinary action against an employee, this will be done in accordance with the Company’s formal discipline procedure. You will be informed of the outcome of the investigation and any actions taken as a result. </w:t>
      </w:r>
    </w:p>
    <w:p w14:paraId="684BAAF5" w14:textId="77777777" w:rsidR="0048558B" w:rsidRPr="00DD34FB" w:rsidRDefault="0048558B">
      <w:pPr>
        <w:rPr>
          <w:rFonts w:asciiTheme="minorHAnsi" w:hAnsiTheme="minorHAnsi" w:cstheme="minorHAnsi"/>
          <w:sz w:val="22"/>
          <w:szCs w:val="22"/>
        </w:rPr>
      </w:pPr>
    </w:p>
    <w:p w14:paraId="39EA5BD6"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 </w:t>
      </w:r>
    </w:p>
    <w:p w14:paraId="6ED1EA9E"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Victimisation</w:t>
      </w:r>
    </w:p>
    <w:p w14:paraId="0622B35A" w14:textId="77777777" w:rsidR="0048558B" w:rsidRPr="00DD34FB" w:rsidRDefault="0048558B">
      <w:pPr>
        <w:rPr>
          <w:rFonts w:asciiTheme="minorHAnsi" w:hAnsiTheme="minorHAnsi" w:cstheme="minorHAnsi"/>
          <w:sz w:val="22"/>
          <w:szCs w:val="22"/>
        </w:rPr>
      </w:pPr>
    </w:p>
    <w:p w14:paraId="7C473239"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The Company will not tolerate the victimisation of any person who discloses a wrongdoing under this procedure. Any such victimisation will be treated as a disciplinary offence.   </w:t>
      </w:r>
    </w:p>
    <w:p w14:paraId="525EAD31" w14:textId="77777777" w:rsidR="0048558B" w:rsidRPr="00DD34FB" w:rsidRDefault="0048558B">
      <w:pPr>
        <w:rPr>
          <w:rFonts w:asciiTheme="minorHAnsi" w:hAnsiTheme="minorHAnsi" w:cstheme="minorHAnsi"/>
          <w:b/>
          <w:bCs/>
          <w:sz w:val="22"/>
          <w:szCs w:val="22"/>
        </w:rPr>
      </w:pPr>
    </w:p>
    <w:p w14:paraId="15270DA4"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Health and safety</w:t>
      </w:r>
    </w:p>
    <w:p w14:paraId="16430214" w14:textId="77777777" w:rsidR="0048558B" w:rsidRPr="00DD34FB" w:rsidRDefault="0048558B">
      <w:pPr>
        <w:rPr>
          <w:rFonts w:asciiTheme="minorHAnsi" w:hAnsiTheme="minorHAnsi" w:cstheme="minorHAnsi"/>
          <w:sz w:val="22"/>
          <w:szCs w:val="22"/>
        </w:rPr>
      </w:pPr>
    </w:p>
    <w:p w14:paraId="23B38745"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Oriel Davies Gallery has a legal duty to protect the health and safety of its employees and others. We take this responsibility seriously and have made health and safety a management priority. We expect our employees at all levels to take care to avoid injury to themselves and others and to co-operate with the implementation of the Company’s health and safety arrangements. </w:t>
      </w:r>
    </w:p>
    <w:p w14:paraId="395918EA" w14:textId="77777777" w:rsidR="0048558B" w:rsidRPr="00DD34FB" w:rsidRDefault="0048558B">
      <w:pPr>
        <w:rPr>
          <w:rFonts w:asciiTheme="minorHAnsi" w:hAnsiTheme="minorHAnsi" w:cstheme="minorHAnsi"/>
          <w:sz w:val="22"/>
          <w:szCs w:val="22"/>
        </w:rPr>
      </w:pPr>
    </w:p>
    <w:p w14:paraId="2A1DA15A" w14:textId="77777777"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 xml:space="preserve">The Company has adopted a health and safety policy which contains details of these responsibilities and arrangements. All employees are required to be proactive and familiarise themselves with the health and safety policy. Acceptance of and adherence to the Company’s health and safety policy form part of every employee’s contract of employment. </w:t>
      </w:r>
    </w:p>
    <w:p w14:paraId="24263535" w14:textId="77777777" w:rsidR="00E41132" w:rsidRPr="00DD34FB" w:rsidRDefault="00E41132" w:rsidP="00E41132">
      <w:pPr>
        <w:rPr>
          <w:rFonts w:asciiTheme="minorHAnsi" w:hAnsiTheme="minorHAnsi" w:cstheme="minorHAnsi"/>
          <w:sz w:val="22"/>
          <w:szCs w:val="22"/>
        </w:rPr>
      </w:pPr>
      <w:r>
        <w:rPr>
          <w:rFonts w:asciiTheme="minorHAnsi" w:eastAsia="Arial" w:hAnsiTheme="minorHAnsi" w:cstheme="minorHAnsi"/>
          <w:sz w:val="22"/>
          <w:szCs w:val="22"/>
          <w:lang w:val="en-US"/>
        </w:rPr>
        <w:t xml:space="preserve">FOR FULL POLICY SEE – dropbox / Carol A / Policies / </w:t>
      </w:r>
      <w:r>
        <w:rPr>
          <w:rFonts w:asciiTheme="minorHAnsi" w:hAnsiTheme="minorHAnsi" w:cstheme="minorHAnsi"/>
          <w:sz w:val="22"/>
          <w:szCs w:val="22"/>
        </w:rPr>
        <w:t xml:space="preserve"> </w:t>
      </w:r>
    </w:p>
    <w:p w14:paraId="3706AA14" w14:textId="15B78BAC" w:rsidR="00482C9E" w:rsidRDefault="00482C9E">
      <w:pPr>
        <w:pStyle w:val="BodyText2"/>
        <w:rPr>
          <w:rFonts w:asciiTheme="minorHAnsi" w:hAnsiTheme="minorHAnsi" w:cstheme="minorHAnsi"/>
          <w:szCs w:val="22"/>
        </w:rPr>
      </w:pPr>
    </w:p>
    <w:p w14:paraId="3D76071F" w14:textId="73FC0E98" w:rsidR="00482C9E" w:rsidRDefault="00482C9E">
      <w:pPr>
        <w:pStyle w:val="BodyText2"/>
        <w:rPr>
          <w:rFonts w:asciiTheme="minorHAnsi" w:hAnsiTheme="minorHAnsi" w:cstheme="minorHAnsi"/>
          <w:szCs w:val="22"/>
        </w:rPr>
      </w:pPr>
    </w:p>
    <w:p w14:paraId="27C8D15C" w14:textId="5E147EE0" w:rsidR="00482C9E" w:rsidRDefault="00482C9E">
      <w:pPr>
        <w:pStyle w:val="BodyText2"/>
        <w:rPr>
          <w:rFonts w:asciiTheme="minorHAnsi" w:hAnsiTheme="minorHAnsi" w:cstheme="minorHAnsi"/>
          <w:szCs w:val="22"/>
        </w:rPr>
      </w:pPr>
    </w:p>
    <w:p w14:paraId="53544A04" w14:textId="63A851D8" w:rsidR="00482C9E" w:rsidRDefault="00482C9E">
      <w:pPr>
        <w:pStyle w:val="BodyText2"/>
        <w:rPr>
          <w:rFonts w:asciiTheme="minorHAnsi" w:hAnsiTheme="minorHAnsi" w:cstheme="minorHAnsi"/>
          <w:szCs w:val="22"/>
        </w:rPr>
      </w:pPr>
    </w:p>
    <w:p w14:paraId="4B58B5DE" w14:textId="2545DCCB" w:rsidR="00482C9E" w:rsidRDefault="00482C9E">
      <w:pPr>
        <w:pStyle w:val="BodyText2"/>
        <w:rPr>
          <w:rFonts w:asciiTheme="minorHAnsi" w:hAnsiTheme="minorHAnsi" w:cstheme="minorHAnsi"/>
          <w:szCs w:val="22"/>
        </w:rPr>
      </w:pPr>
    </w:p>
    <w:p w14:paraId="043414BE" w14:textId="77777777" w:rsidR="00482C9E" w:rsidRPr="00DD34FB" w:rsidRDefault="00482C9E">
      <w:pPr>
        <w:pStyle w:val="BodyText2"/>
        <w:rPr>
          <w:rFonts w:asciiTheme="minorHAnsi" w:hAnsiTheme="minorHAnsi" w:cstheme="minorHAnsi"/>
          <w:szCs w:val="22"/>
        </w:rPr>
      </w:pPr>
    </w:p>
    <w:p w14:paraId="67BA5870" w14:textId="77777777" w:rsidR="0048558B" w:rsidRPr="00DD34FB" w:rsidRDefault="0048558B">
      <w:pPr>
        <w:pStyle w:val="BodyText2"/>
        <w:rPr>
          <w:rFonts w:asciiTheme="minorHAnsi" w:hAnsiTheme="minorHAnsi" w:cstheme="minorHAnsi"/>
          <w:b/>
          <w:bCs/>
          <w:szCs w:val="22"/>
        </w:rPr>
      </w:pPr>
      <w:r w:rsidRPr="00DD34FB">
        <w:rPr>
          <w:rFonts w:asciiTheme="minorHAnsi" w:hAnsiTheme="minorHAnsi" w:cstheme="minorHAnsi"/>
          <w:b/>
          <w:bCs/>
          <w:szCs w:val="22"/>
        </w:rPr>
        <w:t>Health and safety policy</w:t>
      </w:r>
    </w:p>
    <w:p w14:paraId="72DFADC8" w14:textId="77777777" w:rsidR="0048558B" w:rsidRPr="00DD34FB" w:rsidRDefault="0048558B">
      <w:pPr>
        <w:pStyle w:val="BodyText2"/>
        <w:rPr>
          <w:rFonts w:asciiTheme="minorHAnsi" w:hAnsiTheme="minorHAnsi" w:cstheme="minorHAnsi"/>
          <w:b/>
          <w:bCs/>
          <w:szCs w:val="22"/>
        </w:rPr>
      </w:pPr>
    </w:p>
    <w:p w14:paraId="0A1ABD7B" w14:textId="77777777" w:rsidR="0048558B" w:rsidRPr="00DD34FB" w:rsidRDefault="0048558B">
      <w:pPr>
        <w:pStyle w:val="BodyText2"/>
        <w:rPr>
          <w:rFonts w:asciiTheme="minorHAnsi" w:hAnsiTheme="minorHAnsi" w:cstheme="minorHAnsi"/>
          <w:b/>
          <w:bCs/>
          <w:szCs w:val="22"/>
        </w:rPr>
      </w:pPr>
      <w:r w:rsidRPr="00DD34FB">
        <w:rPr>
          <w:rFonts w:asciiTheme="minorHAnsi" w:hAnsiTheme="minorHAnsi" w:cstheme="minorHAnsi"/>
          <w:b/>
          <w:bCs/>
          <w:szCs w:val="22"/>
        </w:rPr>
        <w:t>Health and safety policy statement</w:t>
      </w:r>
    </w:p>
    <w:p w14:paraId="3EE3D9D8" w14:textId="77777777" w:rsidR="0048558B" w:rsidRPr="00DD34FB" w:rsidRDefault="0048558B">
      <w:pPr>
        <w:pStyle w:val="BodyText2"/>
        <w:rPr>
          <w:rFonts w:asciiTheme="minorHAnsi" w:hAnsiTheme="minorHAnsi" w:cstheme="minorHAnsi"/>
          <w:szCs w:val="22"/>
        </w:rPr>
      </w:pPr>
    </w:p>
    <w:p w14:paraId="46291C38" w14:textId="7F78D3C6" w:rsidR="0048558B" w:rsidRPr="00DD34FB" w:rsidRDefault="0048558B" w:rsidP="0048558B">
      <w:pPr>
        <w:pStyle w:val="BodyText2"/>
        <w:rPr>
          <w:rFonts w:asciiTheme="minorHAnsi" w:hAnsiTheme="minorHAnsi" w:cstheme="minorHAnsi"/>
          <w:szCs w:val="22"/>
        </w:rPr>
      </w:pPr>
      <w:r w:rsidRPr="00DD34FB">
        <w:rPr>
          <w:rFonts w:asciiTheme="minorHAnsi" w:hAnsiTheme="minorHAnsi" w:cstheme="minorHAnsi"/>
          <w:szCs w:val="22"/>
        </w:rPr>
        <w:t xml:space="preserve">Oriel Davies Gallery has established this health and safety policy to ensure the health, </w:t>
      </w:r>
      <w:r w:rsidR="00482C9E" w:rsidRPr="00DD34FB">
        <w:rPr>
          <w:rFonts w:asciiTheme="minorHAnsi" w:hAnsiTheme="minorHAnsi" w:cstheme="minorHAnsi"/>
          <w:szCs w:val="22"/>
        </w:rPr>
        <w:t>safety,</w:t>
      </w:r>
      <w:r w:rsidRPr="00DD34FB">
        <w:rPr>
          <w:rFonts w:asciiTheme="minorHAnsi" w:hAnsiTheme="minorHAnsi" w:cstheme="minorHAnsi"/>
          <w:szCs w:val="22"/>
        </w:rPr>
        <w:t xml:space="preserve"> and welfare at work of all employees and others who may be affected by its activities. This policy will be implemented in all premises owned or controlled by the Company. </w:t>
      </w:r>
    </w:p>
    <w:p w14:paraId="322C67A3" w14:textId="77777777" w:rsidR="0048558B" w:rsidRPr="00DD34FB" w:rsidRDefault="0048558B" w:rsidP="0048558B">
      <w:pPr>
        <w:pStyle w:val="BodyText2"/>
        <w:rPr>
          <w:rFonts w:asciiTheme="minorHAnsi" w:hAnsiTheme="minorHAnsi" w:cstheme="minorHAnsi"/>
          <w:szCs w:val="22"/>
        </w:rPr>
      </w:pPr>
    </w:p>
    <w:p w14:paraId="6C90A324" w14:textId="77777777" w:rsidR="0048558B" w:rsidRPr="00DD34FB" w:rsidRDefault="0048558B" w:rsidP="0048558B">
      <w:pPr>
        <w:pStyle w:val="BodyText2"/>
        <w:rPr>
          <w:rFonts w:asciiTheme="minorHAnsi" w:hAnsiTheme="minorHAnsi" w:cstheme="minorHAnsi"/>
          <w:szCs w:val="22"/>
        </w:rPr>
      </w:pPr>
      <w:r w:rsidRPr="00DD34FB">
        <w:rPr>
          <w:rFonts w:asciiTheme="minorHAnsi" w:hAnsiTheme="minorHAnsi" w:cstheme="minorHAnsi"/>
          <w:szCs w:val="22"/>
        </w:rPr>
        <w:t>In pursuance of this policy, the Company will take action to:</w:t>
      </w:r>
    </w:p>
    <w:p w14:paraId="03CF8E7F" w14:textId="77777777"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provide adequate consult with our employees on matters affecting their health and safety;</w:t>
      </w:r>
    </w:p>
    <w:p w14:paraId="4C9A5FB3" w14:textId="77777777"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provide and maintain safe plant and equipment;</w:t>
      </w:r>
    </w:p>
    <w:p w14:paraId="59562D64" w14:textId="77777777"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ensure safe handling and use of substances;</w:t>
      </w:r>
    </w:p>
    <w:p w14:paraId="5A184D96" w14:textId="5A4EC56C"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 xml:space="preserve">provide information, </w:t>
      </w:r>
      <w:r w:rsidR="00482C9E" w:rsidRPr="00DD34FB">
        <w:rPr>
          <w:rFonts w:asciiTheme="minorHAnsi" w:hAnsiTheme="minorHAnsi" w:cstheme="minorHAnsi"/>
          <w:szCs w:val="22"/>
        </w:rPr>
        <w:t>instruction,</w:t>
      </w:r>
      <w:r w:rsidRPr="00DD34FB">
        <w:rPr>
          <w:rFonts w:asciiTheme="minorHAnsi" w:hAnsiTheme="minorHAnsi" w:cstheme="minorHAnsi"/>
          <w:szCs w:val="22"/>
        </w:rPr>
        <w:t xml:space="preserve"> and supervision for employees;</w:t>
      </w:r>
    </w:p>
    <w:p w14:paraId="716561C9" w14:textId="77777777"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ensure all employees are competent to do their tasks and to give them adequate training;</w:t>
      </w:r>
    </w:p>
    <w:p w14:paraId="5965443E" w14:textId="4F6C088B"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 xml:space="preserve">prevent accidents and cases of </w:t>
      </w:r>
      <w:r w:rsidR="00482C9E" w:rsidRPr="00DD34FB">
        <w:rPr>
          <w:rFonts w:asciiTheme="minorHAnsi" w:hAnsiTheme="minorHAnsi" w:cstheme="minorHAnsi"/>
          <w:szCs w:val="22"/>
        </w:rPr>
        <w:t>work-related</w:t>
      </w:r>
      <w:r w:rsidRPr="00DD34FB">
        <w:rPr>
          <w:rFonts w:asciiTheme="minorHAnsi" w:hAnsiTheme="minorHAnsi" w:cstheme="minorHAnsi"/>
          <w:szCs w:val="22"/>
        </w:rPr>
        <w:t xml:space="preserve"> ill health; maintain safe and healthy working conditions; and</w:t>
      </w:r>
    </w:p>
    <w:p w14:paraId="1CF7F1D7" w14:textId="77777777" w:rsidR="0048558B" w:rsidRPr="00DD34FB" w:rsidRDefault="0048558B" w:rsidP="0048558B">
      <w:pPr>
        <w:pStyle w:val="QLGNormal"/>
        <w:numPr>
          <w:ilvl w:val="0"/>
          <w:numId w:val="6"/>
        </w:numPr>
        <w:jc w:val="left"/>
        <w:rPr>
          <w:rFonts w:asciiTheme="minorHAnsi" w:hAnsiTheme="minorHAnsi" w:cstheme="minorHAnsi"/>
          <w:szCs w:val="22"/>
        </w:rPr>
      </w:pPr>
      <w:r w:rsidRPr="00DD34FB">
        <w:rPr>
          <w:rFonts w:asciiTheme="minorHAnsi" w:hAnsiTheme="minorHAnsi" w:cstheme="minorHAnsi"/>
          <w:szCs w:val="22"/>
        </w:rPr>
        <w:t>review and revise this policy as necessary at regular intervals.</w:t>
      </w:r>
    </w:p>
    <w:p w14:paraId="6F058D7C" w14:textId="77777777" w:rsidR="0048558B" w:rsidRPr="00DD34FB" w:rsidRDefault="0048558B" w:rsidP="0048558B">
      <w:pPr>
        <w:pStyle w:val="BodyText2"/>
        <w:ind w:firstLine="360"/>
        <w:rPr>
          <w:rFonts w:asciiTheme="minorHAnsi" w:hAnsiTheme="minorHAnsi" w:cstheme="minorHAnsi"/>
          <w:szCs w:val="22"/>
        </w:rPr>
      </w:pPr>
      <w:r w:rsidRPr="00DD34FB">
        <w:rPr>
          <w:rFonts w:asciiTheme="minorHAnsi" w:hAnsiTheme="minorHAnsi" w:cstheme="minorHAnsi"/>
          <w:szCs w:val="22"/>
        </w:rPr>
        <w:t>control of the health and safety risks arising from our work activities;</w:t>
      </w:r>
    </w:p>
    <w:p w14:paraId="4311B9B8" w14:textId="77777777" w:rsidR="0048558B" w:rsidRPr="00DD34FB" w:rsidRDefault="0048558B" w:rsidP="0048558B">
      <w:pPr>
        <w:pStyle w:val="BodyText2"/>
        <w:ind w:firstLine="360"/>
        <w:rPr>
          <w:rFonts w:asciiTheme="minorHAnsi" w:hAnsiTheme="minorHAnsi" w:cstheme="minorHAnsi"/>
          <w:szCs w:val="22"/>
        </w:rPr>
      </w:pPr>
    </w:p>
    <w:p w14:paraId="1A0EA26F" w14:textId="77777777" w:rsidR="0048558B" w:rsidRPr="00DD34FB" w:rsidRDefault="0048558B" w:rsidP="0048558B">
      <w:pPr>
        <w:pStyle w:val="BodyText2"/>
        <w:ind w:firstLine="360"/>
        <w:rPr>
          <w:rFonts w:asciiTheme="minorHAnsi" w:hAnsiTheme="minorHAnsi" w:cstheme="minorHAnsi"/>
          <w:szCs w:val="22"/>
        </w:rPr>
      </w:pPr>
      <w:r w:rsidRPr="00DD34FB">
        <w:rPr>
          <w:rFonts w:asciiTheme="minorHAnsi" w:hAnsiTheme="minorHAnsi" w:cstheme="minorHAnsi"/>
          <w:szCs w:val="22"/>
        </w:rPr>
        <w:t>Signed by</w:t>
      </w:r>
    </w:p>
    <w:p w14:paraId="3E7A46F4" w14:textId="77777777" w:rsidR="0048558B" w:rsidRPr="00DD34FB" w:rsidRDefault="0048558B" w:rsidP="0048558B">
      <w:pPr>
        <w:pStyle w:val="BodyText2"/>
        <w:ind w:firstLine="360"/>
        <w:rPr>
          <w:rFonts w:asciiTheme="minorHAnsi" w:hAnsiTheme="minorHAnsi" w:cstheme="minorHAnsi"/>
          <w:szCs w:val="22"/>
        </w:rPr>
      </w:pPr>
    </w:p>
    <w:p w14:paraId="7400D52E" w14:textId="77777777" w:rsidR="0048558B" w:rsidRPr="00DD34FB" w:rsidRDefault="0048558B" w:rsidP="0048558B">
      <w:pPr>
        <w:pStyle w:val="BodyText2"/>
        <w:ind w:firstLine="360"/>
        <w:rPr>
          <w:rFonts w:asciiTheme="minorHAnsi" w:hAnsiTheme="minorHAnsi" w:cstheme="minorHAnsi"/>
          <w:szCs w:val="22"/>
        </w:rPr>
      </w:pPr>
      <w:r w:rsidRPr="00DD34FB">
        <w:rPr>
          <w:rFonts w:asciiTheme="minorHAnsi" w:hAnsiTheme="minorHAnsi" w:cstheme="minorHAnsi"/>
          <w:szCs w:val="22"/>
        </w:rPr>
        <w:t>…………………………………</w:t>
      </w:r>
    </w:p>
    <w:p w14:paraId="5EFF3E0B" w14:textId="77777777" w:rsidR="0048558B" w:rsidRPr="00DD34FB" w:rsidRDefault="0048558B" w:rsidP="0048558B">
      <w:pPr>
        <w:pStyle w:val="BodyText2"/>
        <w:ind w:firstLine="360"/>
        <w:rPr>
          <w:rFonts w:asciiTheme="minorHAnsi" w:hAnsiTheme="minorHAnsi" w:cstheme="minorHAnsi"/>
          <w:szCs w:val="22"/>
        </w:rPr>
      </w:pPr>
    </w:p>
    <w:p w14:paraId="00FC216A" w14:textId="77777777" w:rsidR="0048558B" w:rsidRPr="00DD34FB" w:rsidRDefault="0048558B" w:rsidP="0048558B">
      <w:pPr>
        <w:pStyle w:val="BodyText2"/>
        <w:ind w:firstLine="360"/>
        <w:rPr>
          <w:rFonts w:asciiTheme="minorHAnsi" w:hAnsiTheme="minorHAnsi" w:cstheme="minorHAnsi"/>
          <w:b/>
          <w:bCs/>
          <w:szCs w:val="22"/>
        </w:rPr>
      </w:pPr>
      <w:r w:rsidRPr="00DD34FB">
        <w:rPr>
          <w:rFonts w:asciiTheme="minorHAnsi" w:hAnsiTheme="minorHAnsi" w:cstheme="minorHAnsi"/>
          <w:b/>
          <w:bCs/>
          <w:szCs w:val="22"/>
        </w:rPr>
        <w:t>Director</w:t>
      </w:r>
    </w:p>
    <w:p w14:paraId="639A84D2"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Responsibilities</w:t>
      </w:r>
    </w:p>
    <w:p w14:paraId="39E657AA" w14:textId="77777777" w:rsidR="0048558B" w:rsidRPr="00DD34FB" w:rsidRDefault="0048558B">
      <w:pPr>
        <w:pStyle w:val="QLGNormal"/>
        <w:jc w:val="left"/>
        <w:rPr>
          <w:rFonts w:asciiTheme="minorHAnsi" w:hAnsiTheme="minorHAnsi" w:cstheme="minorHAnsi"/>
          <w:b/>
          <w:bCs/>
          <w:szCs w:val="22"/>
        </w:rPr>
      </w:pPr>
    </w:p>
    <w:p w14:paraId="54BDDEDC" w14:textId="77777777" w:rsidR="0048558B" w:rsidRPr="00DD34FB" w:rsidRDefault="0048558B" w:rsidP="0048558B">
      <w:pPr>
        <w:pStyle w:val="QLGNormal"/>
        <w:numPr>
          <w:ilvl w:val="0"/>
          <w:numId w:val="19"/>
        </w:numPr>
        <w:jc w:val="left"/>
        <w:rPr>
          <w:rFonts w:asciiTheme="minorHAnsi" w:hAnsiTheme="minorHAnsi" w:cstheme="minorHAnsi"/>
          <w:color w:val="FF0000"/>
          <w:szCs w:val="22"/>
        </w:rPr>
      </w:pPr>
      <w:r w:rsidRPr="00DD34FB">
        <w:rPr>
          <w:rFonts w:asciiTheme="minorHAnsi" w:hAnsiTheme="minorHAnsi" w:cstheme="minorHAnsi"/>
          <w:szCs w:val="22"/>
        </w:rPr>
        <w:t>Overall and final responsibility for health and safety rests with the Director/Board of Trustees</w:t>
      </w:r>
      <w:r w:rsidRPr="00DD34FB">
        <w:rPr>
          <w:rFonts w:asciiTheme="minorHAnsi" w:hAnsiTheme="minorHAnsi" w:cstheme="minorHAnsi"/>
          <w:color w:val="FF0000"/>
          <w:szCs w:val="22"/>
        </w:rPr>
        <w:t>.</w:t>
      </w:r>
    </w:p>
    <w:p w14:paraId="131B906A" w14:textId="77777777" w:rsidR="0048558B" w:rsidRPr="00DD34FB" w:rsidRDefault="0048558B">
      <w:pPr>
        <w:pStyle w:val="QLGNormal"/>
        <w:ind w:left="349"/>
        <w:jc w:val="left"/>
        <w:rPr>
          <w:rFonts w:asciiTheme="minorHAnsi" w:hAnsiTheme="minorHAnsi" w:cstheme="minorHAnsi"/>
          <w:szCs w:val="22"/>
        </w:rPr>
      </w:pPr>
    </w:p>
    <w:p w14:paraId="237FFAF7" w14:textId="7315466F" w:rsidR="0048558B" w:rsidRPr="00DD34FB" w:rsidRDefault="0048558B" w:rsidP="0048558B">
      <w:pPr>
        <w:pStyle w:val="QLGNormal"/>
        <w:numPr>
          <w:ilvl w:val="0"/>
          <w:numId w:val="7"/>
        </w:numPr>
        <w:tabs>
          <w:tab w:val="clear" w:pos="720"/>
          <w:tab w:val="num" w:pos="360"/>
        </w:tabs>
        <w:ind w:left="0" w:firstLine="0"/>
        <w:jc w:val="left"/>
        <w:rPr>
          <w:rFonts w:asciiTheme="minorHAnsi" w:hAnsiTheme="minorHAnsi" w:cstheme="minorHAnsi"/>
          <w:szCs w:val="22"/>
        </w:rPr>
      </w:pPr>
      <w:r w:rsidRPr="00DD34FB">
        <w:rPr>
          <w:rFonts w:asciiTheme="minorHAnsi" w:hAnsiTheme="minorHAnsi" w:cstheme="minorHAnsi"/>
          <w:szCs w:val="22"/>
        </w:rPr>
        <w:t xml:space="preserve">Day to day responsibility for ensuring that this policy is put into practice is delegated to </w:t>
      </w:r>
      <w:r w:rsidR="003833BC">
        <w:rPr>
          <w:rFonts w:asciiTheme="minorHAnsi" w:hAnsiTheme="minorHAnsi" w:cstheme="minorHAnsi"/>
          <w:szCs w:val="22"/>
        </w:rPr>
        <w:t>the</w:t>
      </w:r>
      <w:r w:rsidRPr="00DD34FB">
        <w:rPr>
          <w:rFonts w:asciiTheme="minorHAnsi" w:hAnsiTheme="minorHAnsi" w:cstheme="minorHAnsi"/>
          <w:szCs w:val="22"/>
        </w:rPr>
        <w:t xml:space="preserve"> Building &amp; Technical Manager</w:t>
      </w:r>
    </w:p>
    <w:p w14:paraId="7FCBA201" w14:textId="77777777" w:rsidR="0048558B" w:rsidRPr="00DD34FB" w:rsidRDefault="0048558B" w:rsidP="0048558B">
      <w:pPr>
        <w:pStyle w:val="QLGNormal"/>
        <w:jc w:val="left"/>
        <w:rPr>
          <w:rFonts w:asciiTheme="minorHAnsi" w:hAnsiTheme="minorHAnsi" w:cstheme="minorHAnsi"/>
          <w:szCs w:val="22"/>
        </w:rPr>
      </w:pPr>
    </w:p>
    <w:p w14:paraId="4212FD1E" w14:textId="77777777" w:rsidR="0048558B" w:rsidRPr="00DD34FB" w:rsidRDefault="0048558B">
      <w:pPr>
        <w:pStyle w:val="QLGNormal"/>
        <w:ind w:left="360" w:firstLine="0"/>
        <w:jc w:val="left"/>
        <w:rPr>
          <w:rFonts w:asciiTheme="minorHAnsi" w:hAnsiTheme="minorHAnsi" w:cstheme="minorHAnsi"/>
          <w:szCs w:val="22"/>
        </w:rPr>
      </w:pPr>
    </w:p>
    <w:p w14:paraId="6D85525E" w14:textId="77777777" w:rsidR="0048558B" w:rsidRPr="00DD34FB" w:rsidRDefault="0048558B" w:rsidP="0048558B">
      <w:pPr>
        <w:pStyle w:val="QLGNormal"/>
        <w:numPr>
          <w:ilvl w:val="0"/>
          <w:numId w:val="8"/>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All employees are required to:</w:t>
      </w:r>
    </w:p>
    <w:p w14:paraId="2EB5E49F" w14:textId="77777777" w:rsidR="0048558B" w:rsidRPr="00DD34FB" w:rsidRDefault="0048558B">
      <w:pPr>
        <w:pStyle w:val="QLGNormal"/>
        <w:ind w:left="349"/>
        <w:jc w:val="left"/>
        <w:rPr>
          <w:rFonts w:asciiTheme="minorHAnsi" w:hAnsiTheme="minorHAnsi" w:cstheme="minorHAnsi"/>
          <w:szCs w:val="22"/>
        </w:rPr>
      </w:pPr>
    </w:p>
    <w:p w14:paraId="13108700" w14:textId="77777777" w:rsidR="0048558B" w:rsidRPr="00DD34FB" w:rsidRDefault="0048558B" w:rsidP="0048558B">
      <w:pPr>
        <w:pStyle w:val="QLGNormal"/>
        <w:numPr>
          <w:ilvl w:val="0"/>
          <w:numId w:val="31"/>
        </w:numPr>
        <w:jc w:val="left"/>
        <w:rPr>
          <w:rFonts w:asciiTheme="minorHAnsi" w:hAnsiTheme="minorHAnsi" w:cstheme="minorHAnsi"/>
          <w:szCs w:val="22"/>
        </w:rPr>
      </w:pPr>
      <w:r w:rsidRPr="00DD34FB">
        <w:rPr>
          <w:rFonts w:asciiTheme="minorHAnsi" w:hAnsiTheme="minorHAnsi" w:cstheme="minorHAnsi"/>
          <w:szCs w:val="22"/>
        </w:rPr>
        <w:t>co-operate with supervisors and managers on health and safety matters;</w:t>
      </w:r>
    </w:p>
    <w:p w14:paraId="7C17B94D" w14:textId="77777777" w:rsidR="0048558B" w:rsidRPr="00DD34FB" w:rsidRDefault="0048558B" w:rsidP="0048558B">
      <w:pPr>
        <w:pStyle w:val="QLGNormal"/>
        <w:numPr>
          <w:ilvl w:val="0"/>
          <w:numId w:val="31"/>
        </w:numPr>
        <w:jc w:val="left"/>
        <w:rPr>
          <w:rFonts w:asciiTheme="minorHAnsi" w:hAnsiTheme="minorHAnsi" w:cstheme="minorHAnsi"/>
          <w:szCs w:val="22"/>
        </w:rPr>
      </w:pPr>
      <w:r w:rsidRPr="00DD34FB">
        <w:rPr>
          <w:rFonts w:asciiTheme="minorHAnsi" w:hAnsiTheme="minorHAnsi" w:cstheme="minorHAnsi"/>
          <w:szCs w:val="22"/>
        </w:rPr>
        <w:t>not interfere with anything provided to safeguard their health and safety;</w:t>
      </w:r>
    </w:p>
    <w:p w14:paraId="352CC8EB" w14:textId="77777777" w:rsidR="0048558B" w:rsidRPr="00DD34FB" w:rsidRDefault="0048558B" w:rsidP="0048558B">
      <w:pPr>
        <w:pStyle w:val="QLGNormal"/>
        <w:numPr>
          <w:ilvl w:val="0"/>
          <w:numId w:val="31"/>
        </w:numPr>
        <w:jc w:val="left"/>
        <w:rPr>
          <w:rFonts w:asciiTheme="minorHAnsi" w:hAnsiTheme="minorHAnsi" w:cstheme="minorHAnsi"/>
          <w:szCs w:val="22"/>
        </w:rPr>
      </w:pPr>
      <w:r w:rsidRPr="00DD34FB">
        <w:rPr>
          <w:rFonts w:asciiTheme="minorHAnsi" w:hAnsiTheme="minorHAnsi" w:cstheme="minorHAnsi"/>
          <w:szCs w:val="22"/>
        </w:rPr>
        <w:t>take reasonable care of their own health and safety; and</w:t>
      </w:r>
    </w:p>
    <w:p w14:paraId="1224A249" w14:textId="77777777" w:rsidR="0048558B" w:rsidRPr="00DD34FB" w:rsidRDefault="0048558B" w:rsidP="0048558B">
      <w:pPr>
        <w:pStyle w:val="QLGNormal"/>
        <w:numPr>
          <w:ilvl w:val="0"/>
          <w:numId w:val="31"/>
        </w:numPr>
        <w:jc w:val="left"/>
        <w:rPr>
          <w:rFonts w:asciiTheme="minorHAnsi" w:hAnsiTheme="minorHAnsi" w:cstheme="minorHAnsi"/>
          <w:szCs w:val="22"/>
        </w:rPr>
      </w:pPr>
      <w:r w:rsidRPr="00DD34FB">
        <w:rPr>
          <w:rFonts w:asciiTheme="minorHAnsi" w:hAnsiTheme="minorHAnsi" w:cstheme="minorHAnsi"/>
          <w:szCs w:val="22"/>
        </w:rPr>
        <w:t>report all health and safety concerns to an appropriate person (as detailed in this policy document)</w:t>
      </w:r>
    </w:p>
    <w:p w14:paraId="227285DD" w14:textId="77777777" w:rsidR="0048558B" w:rsidRPr="00DD34FB" w:rsidRDefault="0048558B">
      <w:pPr>
        <w:pStyle w:val="QLGNormal"/>
        <w:jc w:val="left"/>
        <w:rPr>
          <w:rFonts w:asciiTheme="minorHAnsi" w:hAnsiTheme="minorHAnsi" w:cstheme="minorHAnsi"/>
          <w:szCs w:val="22"/>
        </w:rPr>
      </w:pPr>
    </w:p>
    <w:p w14:paraId="1E8643BB"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Health and safety risks arising from work activities</w:t>
      </w:r>
    </w:p>
    <w:p w14:paraId="1FE12B9C" w14:textId="77777777" w:rsidR="0048558B" w:rsidRPr="00DD34FB" w:rsidRDefault="0048558B">
      <w:pPr>
        <w:pStyle w:val="QLGNormal"/>
        <w:jc w:val="left"/>
        <w:rPr>
          <w:rFonts w:asciiTheme="minorHAnsi" w:hAnsiTheme="minorHAnsi" w:cstheme="minorHAnsi"/>
          <w:b/>
          <w:bCs/>
          <w:szCs w:val="22"/>
        </w:rPr>
      </w:pPr>
    </w:p>
    <w:p w14:paraId="1C52CEE0" w14:textId="1D0B6F7F" w:rsidR="0048558B" w:rsidRPr="00DD34FB" w:rsidRDefault="0048558B" w:rsidP="0048558B">
      <w:pPr>
        <w:pStyle w:val="QLGNormal"/>
        <w:numPr>
          <w:ilvl w:val="0"/>
          <w:numId w:val="8"/>
        </w:numPr>
        <w:tabs>
          <w:tab w:val="clear" w:pos="720"/>
          <w:tab w:val="num" w:pos="360"/>
        </w:tabs>
        <w:ind w:left="360"/>
        <w:jc w:val="left"/>
        <w:rPr>
          <w:rFonts w:asciiTheme="minorHAnsi" w:hAnsiTheme="minorHAnsi" w:cstheme="minorHAnsi"/>
          <w:b/>
          <w:bCs/>
          <w:color w:val="FF0000"/>
          <w:szCs w:val="22"/>
        </w:rPr>
      </w:pPr>
      <w:r w:rsidRPr="00DD34FB">
        <w:rPr>
          <w:rFonts w:asciiTheme="minorHAnsi" w:hAnsiTheme="minorHAnsi" w:cstheme="minorHAnsi"/>
          <w:szCs w:val="22"/>
        </w:rPr>
        <w:t xml:space="preserve">Risk assessments will be undertaken by </w:t>
      </w:r>
      <w:r w:rsidR="003833BC">
        <w:rPr>
          <w:rFonts w:asciiTheme="minorHAnsi" w:hAnsiTheme="minorHAnsi" w:cstheme="minorHAnsi"/>
          <w:szCs w:val="22"/>
        </w:rPr>
        <w:t>the Building Manager</w:t>
      </w:r>
    </w:p>
    <w:p w14:paraId="2FD71AA1" w14:textId="77777777" w:rsidR="0048558B" w:rsidRPr="00DD34FB" w:rsidRDefault="0048558B">
      <w:pPr>
        <w:pStyle w:val="QLGNormal"/>
        <w:ind w:left="349"/>
        <w:jc w:val="left"/>
        <w:rPr>
          <w:rFonts w:asciiTheme="minorHAnsi" w:hAnsiTheme="minorHAnsi" w:cstheme="minorHAnsi"/>
          <w:szCs w:val="22"/>
        </w:rPr>
      </w:pPr>
    </w:p>
    <w:p w14:paraId="6A254F41" w14:textId="77777777" w:rsidR="0048558B" w:rsidRPr="00DD34FB" w:rsidRDefault="0048558B" w:rsidP="0048558B">
      <w:pPr>
        <w:pStyle w:val="QLGNormal"/>
        <w:numPr>
          <w:ilvl w:val="0"/>
          <w:numId w:val="8"/>
        </w:numPr>
        <w:tabs>
          <w:tab w:val="clear" w:pos="720"/>
          <w:tab w:val="num" w:pos="360"/>
        </w:tabs>
        <w:ind w:left="360"/>
        <w:jc w:val="left"/>
        <w:rPr>
          <w:rFonts w:asciiTheme="minorHAnsi" w:hAnsiTheme="minorHAnsi" w:cstheme="minorHAnsi"/>
          <w:color w:val="FF0000"/>
          <w:szCs w:val="22"/>
        </w:rPr>
      </w:pPr>
      <w:r w:rsidRPr="00DD34FB">
        <w:rPr>
          <w:rFonts w:asciiTheme="minorHAnsi" w:hAnsiTheme="minorHAnsi" w:cstheme="minorHAnsi"/>
          <w:szCs w:val="22"/>
        </w:rPr>
        <w:t>The findings of the risk assessments will be reported to the Director</w:t>
      </w:r>
    </w:p>
    <w:p w14:paraId="345E565E" w14:textId="77777777" w:rsidR="0048558B" w:rsidRPr="00DD34FB" w:rsidRDefault="0048558B">
      <w:pPr>
        <w:pStyle w:val="QLGNormal"/>
        <w:ind w:left="0" w:firstLine="0"/>
        <w:jc w:val="left"/>
        <w:rPr>
          <w:rFonts w:asciiTheme="minorHAnsi" w:hAnsiTheme="minorHAnsi" w:cstheme="minorHAnsi"/>
          <w:szCs w:val="22"/>
        </w:rPr>
      </w:pPr>
    </w:p>
    <w:p w14:paraId="22242140" w14:textId="77777777" w:rsidR="0048558B" w:rsidRPr="00DD34FB" w:rsidRDefault="0048558B" w:rsidP="0048558B">
      <w:pPr>
        <w:pStyle w:val="QLGNormal"/>
        <w:numPr>
          <w:ilvl w:val="0"/>
          <w:numId w:val="8"/>
        </w:numPr>
        <w:tabs>
          <w:tab w:val="clear" w:pos="720"/>
          <w:tab w:val="num" w:pos="360"/>
        </w:tabs>
        <w:ind w:left="360"/>
        <w:jc w:val="left"/>
        <w:rPr>
          <w:rFonts w:asciiTheme="minorHAnsi" w:hAnsiTheme="minorHAnsi" w:cstheme="minorHAnsi"/>
          <w:color w:val="FF0000"/>
          <w:szCs w:val="22"/>
        </w:rPr>
      </w:pPr>
      <w:r w:rsidRPr="00DD34FB">
        <w:rPr>
          <w:rFonts w:asciiTheme="minorHAnsi" w:hAnsiTheme="minorHAnsi" w:cstheme="minorHAnsi"/>
          <w:szCs w:val="22"/>
        </w:rPr>
        <w:t>Action required to remove/control risks will be approved by the Director</w:t>
      </w:r>
    </w:p>
    <w:p w14:paraId="5F1C6A91" w14:textId="77777777" w:rsidR="0048558B" w:rsidRPr="00DD34FB" w:rsidRDefault="0048558B">
      <w:pPr>
        <w:pStyle w:val="QLGNormal"/>
        <w:ind w:left="0" w:firstLine="0"/>
        <w:jc w:val="left"/>
        <w:rPr>
          <w:rFonts w:asciiTheme="minorHAnsi" w:hAnsiTheme="minorHAnsi" w:cstheme="minorHAnsi"/>
          <w:szCs w:val="22"/>
        </w:rPr>
      </w:pPr>
    </w:p>
    <w:p w14:paraId="6031201B" w14:textId="30B1EBBE" w:rsidR="0048558B" w:rsidRPr="00DD34FB" w:rsidRDefault="003833BC" w:rsidP="0048558B">
      <w:pPr>
        <w:pStyle w:val="QLGNormal"/>
        <w:numPr>
          <w:ilvl w:val="0"/>
          <w:numId w:val="8"/>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the action required is implemented.</w:t>
      </w:r>
    </w:p>
    <w:p w14:paraId="57A98712" w14:textId="77777777" w:rsidR="0048558B" w:rsidRPr="00DD34FB" w:rsidRDefault="0048558B">
      <w:pPr>
        <w:pStyle w:val="QLGNormal"/>
        <w:ind w:left="0" w:firstLine="0"/>
        <w:jc w:val="left"/>
        <w:rPr>
          <w:rFonts w:asciiTheme="minorHAnsi" w:hAnsiTheme="minorHAnsi" w:cstheme="minorHAnsi"/>
          <w:szCs w:val="22"/>
        </w:rPr>
      </w:pPr>
    </w:p>
    <w:p w14:paraId="1DAFA086" w14:textId="5705FCD1" w:rsidR="0048558B" w:rsidRPr="00DD34FB" w:rsidRDefault="003833BC" w:rsidP="0048558B">
      <w:pPr>
        <w:pStyle w:val="QLGNormal"/>
        <w:numPr>
          <w:ilvl w:val="0"/>
          <w:numId w:val="8"/>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check that the implemented actions have removed/reduced the risks.</w:t>
      </w:r>
    </w:p>
    <w:p w14:paraId="75ADE621" w14:textId="77777777" w:rsidR="0048558B" w:rsidRPr="00DD34FB" w:rsidRDefault="0048558B">
      <w:pPr>
        <w:pStyle w:val="QLGNormal"/>
        <w:ind w:left="0" w:firstLine="0"/>
        <w:jc w:val="left"/>
        <w:rPr>
          <w:rFonts w:asciiTheme="minorHAnsi" w:hAnsiTheme="minorHAnsi" w:cstheme="minorHAnsi"/>
          <w:szCs w:val="22"/>
        </w:rPr>
      </w:pPr>
    </w:p>
    <w:p w14:paraId="2B627BB2" w14:textId="2181857D" w:rsidR="0048558B" w:rsidRPr="00DD34FB" w:rsidRDefault="0048558B" w:rsidP="0048558B">
      <w:pPr>
        <w:pStyle w:val="QLGNormal"/>
        <w:numPr>
          <w:ilvl w:val="0"/>
          <w:numId w:val="8"/>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Assessments will be reviewed every </w:t>
      </w:r>
      <w:r w:rsidR="00DD34FB">
        <w:rPr>
          <w:rFonts w:asciiTheme="minorHAnsi" w:hAnsiTheme="minorHAnsi" w:cstheme="minorHAnsi"/>
          <w:szCs w:val="22"/>
        </w:rPr>
        <w:t>year</w:t>
      </w:r>
      <w:r w:rsidRPr="00DD34FB">
        <w:rPr>
          <w:rFonts w:asciiTheme="minorHAnsi" w:hAnsiTheme="minorHAnsi" w:cstheme="minorHAnsi"/>
          <w:szCs w:val="22"/>
        </w:rPr>
        <w:t xml:space="preserve"> or when the work activity changes, whichever is the soonest.</w:t>
      </w:r>
    </w:p>
    <w:p w14:paraId="7C30314E" w14:textId="77777777" w:rsidR="0048558B" w:rsidRPr="00DD34FB" w:rsidRDefault="0048558B">
      <w:pPr>
        <w:pStyle w:val="QLGNormal"/>
        <w:ind w:left="0" w:firstLine="0"/>
        <w:jc w:val="left"/>
        <w:rPr>
          <w:rFonts w:asciiTheme="minorHAnsi" w:hAnsiTheme="minorHAnsi" w:cstheme="minorHAnsi"/>
          <w:szCs w:val="22"/>
        </w:rPr>
      </w:pPr>
    </w:p>
    <w:p w14:paraId="5FE06EC7" w14:textId="77777777" w:rsidR="0048558B" w:rsidRPr="00DD34FB" w:rsidRDefault="0048558B">
      <w:pPr>
        <w:pStyle w:val="QLGNormal"/>
        <w:jc w:val="left"/>
        <w:rPr>
          <w:rFonts w:asciiTheme="minorHAnsi" w:hAnsiTheme="minorHAnsi" w:cstheme="minorHAnsi"/>
          <w:b/>
          <w:bCs/>
          <w:szCs w:val="22"/>
        </w:rPr>
      </w:pPr>
    </w:p>
    <w:p w14:paraId="4006A26F"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Safe plant and equipment</w:t>
      </w:r>
    </w:p>
    <w:p w14:paraId="59924381" w14:textId="77777777" w:rsidR="0048558B" w:rsidRPr="00DD34FB" w:rsidRDefault="0048558B">
      <w:pPr>
        <w:pStyle w:val="QLGNormal"/>
        <w:jc w:val="left"/>
        <w:rPr>
          <w:rFonts w:asciiTheme="minorHAnsi" w:hAnsiTheme="minorHAnsi" w:cstheme="minorHAnsi"/>
          <w:b/>
          <w:bCs/>
          <w:szCs w:val="22"/>
        </w:rPr>
      </w:pPr>
    </w:p>
    <w:p w14:paraId="5B349B21" w14:textId="4A56D762" w:rsidR="0048558B" w:rsidRPr="00DD34FB" w:rsidRDefault="003833BC" w:rsidP="0048558B">
      <w:pPr>
        <w:pStyle w:val="QLGNormal"/>
        <w:numPr>
          <w:ilvl w:val="0"/>
          <w:numId w:val="9"/>
        </w:numPr>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identifying all equipment/plant needing maintenance.</w:t>
      </w:r>
    </w:p>
    <w:p w14:paraId="0C303714" w14:textId="71861061" w:rsidR="0048558B" w:rsidRPr="00DD34FB" w:rsidRDefault="003833BC" w:rsidP="0048558B">
      <w:pPr>
        <w:pStyle w:val="QLGNormal"/>
        <w:numPr>
          <w:ilvl w:val="0"/>
          <w:numId w:val="9"/>
        </w:numPr>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ensuring effective maintenance procedures are drawn up.</w:t>
      </w:r>
    </w:p>
    <w:p w14:paraId="30BDB7EF" w14:textId="1564CE54" w:rsidR="0048558B" w:rsidRPr="00DD34FB" w:rsidRDefault="003833BC" w:rsidP="0048558B">
      <w:pPr>
        <w:pStyle w:val="QLGNormal"/>
        <w:numPr>
          <w:ilvl w:val="0"/>
          <w:numId w:val="9"/>
        </w:numPr>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ensuring that all identified maintenance is implemented.</w:t>
      </w:r>
    </w:p>
    <w:p w14:paraId="7946121B" w14:textId="1D5D517E" w:rsidR="0048558B" w:rsidRPr="00DD34FB" w:rsidRDefault="0048558B" w:rsidP="0048558B">
      <w:pPr>
        <w:pStyle w:val="QLGNormal"/>
        <w:numPr>
          <w:ilvl w:val="0"/>
          <w:numId w:val="9"/>
        </w:numPr>
        <w:jc w:val="left"/>
        <w:rPr>
          <w:rFonts w:asciiTheme="minorHAnsi" w:hAnsiTheme="minorHAnsi" w:cstheme="minorHAnsi"/>
          <w:szCs w:val="22"/>
        </w:rPr>
      </w:pPr>
      <w:r w:rsidRPr="00DD34FB">
        <w:rPr>
          <w:rFonts w:asciiTheme="minorHAnsi" w:hAnsiTheme="minorHAnsi" w:cstheme="minorHAnsi"/>
          <w:szCs w:val="22"/>
        </w:rPr>
        <w:t xml:space="preserve">Any problems found with plant/equipment should be reported to </w:t>
      </w:r>
      <w:r w:rsidR="003833BC">
        <w:rPr>
          <w:rFonts w:asciiTheme="minorHAnsi" w:hAnsiTheme="minorHAnsi" w:cstheme="minorHAnsi"/>
          <w:szCs w:val="22"/>
        </w:rPr>
        <w:t>The Building Manager</w:t>
      </w:r>
      <w:r w:rsidRPr="00DD34FB">
        <w:rPr>
          <w:rFonts w:asciiTheme="minorHAnsi" w:hAnsiTheme="minorHAnsi" w:cstheme="minorHAnsi"/>
          <w:szCs w:val="22"/>
        </w:rPr>
        <w:t xml:space="preserve"> </w:t>
      </w:r>
    </w:p>
    <w:p w14:paraId="10317E30" w14:textId="0A17E7E5" w:rsidR="0048558B" w:rsidRPr="00DD34FB" w:rsidRDefault="003833BC" w:rsidP="0048558B">
      <w:pPr>
        <w:pStyle w:val="QLGNormal"/>
        <w:numPr>
          <w:ilvl w:val="0"/>
          <w:numId w:val="9"/>
        </w:numPr>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check that new plant and equipment meets health and safety standards before it is purchased.</w:t>
      </w:r>
    </w:p>
    <w:p w14:paraId="55C2ABF6" w14:textId="77777777" w:rsidR="0048558B" w:rsidRPr="00DD34FB" w:rsidRDefault="0048558B">
      <w:pPr>
        <w:pStyle w:val="QLGNormal"/>
        <w:ind w:left="0" w:firstLine="0"/>
        <w:jc w:val="left"/>
        <w:rPr>
          <w:rFonts w:asciiTheme="minorHAnsi" w:hAnsiTheme="minorHAnsi" w:cstheme="minorHAnsi"/>
          <w:szCs w:val="22"/>
        </w:rPr>
      </w:pPr>
    </w:p>
    <w:p w14:paraId="284BE2DF"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Safe handling and use of substances</w:t>
      </w:r>
    </w:p>
    <w:p w14:paraId="024B4B13" w14:textId="77777777" w:rsidR="0048558B" w:rsidRPr="00DD34FB" w:rsidRDefault="0048558B">
      <w:pPr>
        <w:pStyle w:val="QLGNormal"/>
        <w:jc w:val="left"/>
        <w:rPr>
          <w:rFonts w:asciiTheme="minorHAnsi" w:hAnsiTheme="minorHAnsi" w:cstheme="minorHAnsi"/>
          <w:b/>
          <w:bCs/>
          <w:szCs w:val="22"/>
        </w:rPr>
      </w:pPr>
    </w:p>
    <w:p w14:paraId="1D8BC503" w14:textId="6438C13A" w:rsidR="0048558B" w:rsidRPr="00DD34FB" w:rsidRDefault="003833BC" w:rsidP="0048558B">
      <w:pPr>
        <w:pStyle w:val="QLGNormal"/>
        <w:numPr>
          <w:ilvl w:val="0"/>
          <w:numId w:val="10"/>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identifying all substances which need a COSHH assessment.</w:t>
      </w:r>
    </w:p>
    <w:p w14:paraId="1611C4E8" w14:textId="3D1DA9B4" w:rsidR="0048558B" w:rsidRPr="00DD34FB" w:rsidRDefault="003833BC" w:rsidP="0048558B">
      <w:pPr>
        <w:pStyle w:val="QLGNormal"/>
        <w:numPr>
          <w:ilvl w:val="0"/>
          <w:numId w:val="10"/>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undertaking COSHH assessments.</w:t>
      </w:r>
    </w:p>
    <w:p w14:paraId="42BBC755" w14:textId="576D2974" w:rsidR="0048558B" w:rsidRPr="00DD34FB" w:rsidRDefault="003833BC" w:rsidP="0048558B">
      <w:pPr>
        <w:pStyle w:val="QLGNormal"/>
        <w:numPr>
          <w:ilvl w:val="0"/>
          <w:numId w:val="10"/>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ensuring that all actions identified in the assessments are implemented.</w:t>
      </w:r>
    </w:p>
    <w:p w14:paraId="38DAD38F" w14:textId="47CFAD7D" w:rsidR="0048558B" w:rsidRPr="00DD34FB" w:rsidRDefault="003833BC" w:rsidP="0048558B">
      <w:pPr>
        <w:pStyle w:val="QLGNormal"/>
        <w:numPr>
          <w:ilvl w:val="0"/>
          <w:numId w:val="10"/>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be responsible for ensuring that all relevant employees are informed about COSHH assessments.</w:t>
      </w:r>
    </w:p>
    <w:p w14:paraId="3DF2D9F5" w14:textId="6F07CCD0" w:rsidR="0048558B" w:rsidRPr="00DD34FB" w:rsidRDefault="003833BC" w:rsidP="0048558B">
      <w:pPr>
        <w:pStyle w:val="QLGNormal"/>
        <w:numPr>
          <w:ilvl w:val="0"/>
          <w:numId w:val="10"/>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will check that new substances can be used safely before they are purchased.</w:t>
      </w:r>
    </w:p>
    <w:p w14:paraId="28A07102" w14:textId="70FC7E47" w:rsidR="0048558B" w:rsidRPr="00DD34FB" w:rsidRDefault="0048558B" w:rsidP="0048558B">
      <w:pPr>
        <w:pStyle w:val="QLGNormal"/>
        <w:numPr>
          <w:ilvl w:val="0"/>
          <w:numId w:val="10"/>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Assessments will be reviewed every </w:t>
      </w:r>
      <w:r w:rsidR="00DD34FB">
        <w:rPr>
          <w:rFonts w:asciiTheme="minorHAnsi" w:hAnsiTheme="minorHAnsi" w:cstheme="minorHAnsi"/>
          <w:szCs w:val="22"/>
        </w:rPr>
        <w:t>year</w:t>
      </w:r>
      <w:r w:rsidRPr="00DD34FB">
        <w:rPr>
          <w:rFonts w:asciiTheme="minorHAnsi" w:hAnsiTheme="minorHAnsi" w:cstheme="minorHAnsi"/>
          <w:szCs w:val="22"/>
        </w:rPr>
        <w:t xml:space="preserve"> or when the work activity changes, whichever is the sooner.</w:t>
      </w:r>
    </w:p>
    <w:p w14:paraId="2E1C2DDF" w14:textId="77777777" w:rsidR="0048558B" w:rsidRPr="00DD34FB" w:rsidRDefault="0048558B">
      <w:pPr>
        <w:pStyle w:val="QLGNormal"/>
        <w:ind w:left="0" w:firstLine="0"/>
        <w:jc w:val="left"/>
        <w:rPr>
          <w:rFonts w:asciiTheme="minorHAnsi" w:hAnsiTheme="minorHAnsi" w:cstheme="minorHAnsi"/>
          <w:szCs w:val="22"/>
        </w:rPr>
      </w:pPr>
    </w:p>
    <w:p w14:paraId="0A189D2E" w14:textId="1C2352B8"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 xml:space="preserve">Information, </w:t>
      </w:r>
      <w:r w:rsidR="00482C9E" w:rsidRPr="00DD34FB">
        <w:rPr>
          <w:rFonts w:asciiTheme="minorHAnsi" w:hAnsiTheme="minorHAnsi" w:cstheme="minorHAnsi"/>
          <w:b/>
          <w:bCs/>
          <w:szCs w:val="22"/>
        </w:rPr>
        <w:t>instruction,</w:t>
      </w:r>
      <w:r w:rsidRPr="00DD34FB">
        <w:rPr>
          <w:rFonts w:asciiTheme="minorHAnsi" w:hAnsiTheme="minorHAnsi" w:cstheme="minorHAnsi"/>
          <w:b/>
          <w:bCs/>
          <w:szCs w:val="22"/>
        </w:rPr>
        <w:t xml:space="preserve"> and supervision</w:t>
      </w:r>
    </w:p>
    <w:p w14:paraId="6D52A707" w14:textId="77777777" w:rsidR="0048558B" w:rsidRPr="00DD34FB" w:rsidRDefault="0048558B">
      <w:pPr>
        <w:pStyle w:val="QLGNormal"/>
        <w:jc w:val="left"/>
        <w:rPr>
          <w:rFonts w:asciiTheme="minorHAnsi" w:hAnsiTheme="minorHAnsi" w:cstheme="minorHAnsi"/>
          <w:szCs w:val="22"/>
        </w:rPr>
      </w:pPr>
    </w:p>
    <w:p w14:paraId="16DEB606" w14:textId="77777777" w:rsidR="0048558B" w:rsidRPr="00DD34FB" w:rsidRDefault="0048558B" w:rsidP="0048558B">
      <w:pPr>
        <w:pStyle w:val="QLGNormal"/>
        <w:numPr>
          <w:ilvl w:val="0"/>
          <w:numId w:val="11"/>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The health and safety law poster is displayed in the main office.</w:t>
      </w:r>
    </w:p>
    <w:p w14:paraId="78F9CF08" w14:textId="2B083F50" w:rsidR="0048558B" w:rsidRPr="00DD34FB" w:rsidRDefault="0048558B" w:rsidP="0048558B">
      <w:pPr>
        <w:pStyle w:val="QLGNormal"/>
        <w:numPr>
          <w:ilvl w:val="0"/>
          <w:numId w:val="11"/>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Health and safety advice is available from </w:t>
      </w:r>
      <w:r w:rsidR="003833BC">
        <w:rPr>
          <w:rFonts w:asciiTheme="minorHAnsi" w:hAnsiTheme="minorHAnsi" w:cstheme="minorHAnsi"/>
          <w:szCs w:val="22"/>
        </w:rPr>
        <w:t>The Building Manager</w:t>
      </w:r>
      <w:r w:rsidRPr="00DD34FB">
        <w:rPr>
          <w:rFonts w:asciiTheme="minorHAnsi" w:hAnsiTheme="minorHAnsi" w:cstheme="minorHAnsi"/>
          <w:szCs w:val="22"/>
        </w:rPr>
        <w:t>.</w:t>
      </w:r>
    </w:p>
    <w:p w14:paraId="2288515B" w14:textId="03BF070D" w:rsidR="0048558B" w:rsidRPr="00DD34FB" w:rsidRDefault="0048558B" w:rsidP="0048558B">
      <w:pPr>
        <w:pStyle w:val="QLGNormal"/>
        <w:numPr>
          <w:ilvl w:val="0"/>
          <w:numId w:val="11"/>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Supervision of young workers/trainees will be arranged/undertaken/monitored by </w:t>
      </w:r>
      <w:r w:rsidR="003833BC">
        <w:rPr>
          <w:rFonts w:asciiTheme="minorHAnsi" w:hAnsiTheme="minorHAnsi" w:cstheme="minorHAnsi"/>
          <w:szCs w:val="22"/>
        </w:rPr>
        <w:t>The Building Manager</w:t>
      </w:r>
      <w:r w:rsidRPr="00DD34FB">
        <w:rPr>
          <w:rFonts w:asciiTheme="minorHAnsi" w:hAnsiTheme="minorHAnsi" w:cstheme="minorHAnsi"/>
          <w:szCs w:val="22"/>
        </w:rPr>
        <w:t>.</w:t>
      </w:r>
    </w:p>
    <w:p w14:paraId="62A5D5D1" w14:textId="4E604121" w:rsidR="0048558B" w:rsidRPr="00DD34FB" w:rsidRDefault="003833BC" w:rsidP="0048558B">
      <w:pPr>
        <w:pStyle w:val="QLGNormal"/>
        <w:numPr>
          <w:ilvl w:val="0"/>
          <w:numId w:val="11"/>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is responsible for ensuring that employees working at locations under the control of other employers are given relevant health and safety information.</w:t>
      </w:r>
    </w:p>
    <w:p w14:paraId="0F0890E4" w14:textId="77777777" w:rsidR="0048558B" w:rsidRPr="00DD34FB" w:rsidRDefault="0048558B">
      <w:pPr>
        <w:pStyle w:val="QLGNormal"/>
        <w:ind w:left="0" w:firstLine="0"/>
        <w:jc w:val="left"/>
        <w:rPr>
          <w:rFonts w:asciiTheme="minorHAnsi" w:hAnsiTheme="minorHAnsi" w:cstheme="minorHAnsi"/>
          <w:szCs w:val="22"/>
        </w:rPr>
      </w:pPr>
    </w:p>
    <w:p w14:paraId="56AB25C3"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Competency for tasks and training</w:t>
      </w:r>
    </w:p>
    <w:p w14:paraId="7ED486BF" w14:textId="77777777" w:rsidR="0048558B" w:rsidRPr="00DD34FB" w:rsidRDefault="0048558B">
      <w:pPr>
        <w:pStyle w:val="QLGNormal"/>
        <w:jc w:val="left"/>
        <w:rPr>
          <w:rFonts w:asciiTheme="minorHAnsi" w:hAnsiTheme="minorHAnsi" w:cstheme="minorHAnsi"/>
          <w:b/>
          <w:bCs/>
          <w:szCs w:val="22"/>
        </w:rPr>
      </w:pPr>
    </w:p>
    <w:p w14:paraId="3A425695" w14:textId="4A8F6AD1" w:rsidR="0048558B" w:rsidRPr="00DD34FB" w:rsidRDefault="0048558B" w:rsidP="0048558B">
      <w:pPr>
        <w:pStyle w:val="QLGNormal"/>
        <w:numPr>
          <w:ilvl w:val="0"/>
          <w:numId w:val="12"/>
        </w:numPr>
        <w:tabs>
          <w:tab w:val="clear" w:pos="720"/>
          <w:tab w:val="num" w:pos="360"/>
        </w:tabs>
        <w:ind w:left="360"/>
        <w:jc w:val="left"/>
        <w:rPr>
          <w:rFonts w:asciiTheme="minorHAnsi" w:hAnsiTheme="minorHAnsi" w:cstheme="minorHAnsi"/>
          <w:b/>
          <w:bCs/>
          <w:szCs w:val="22"/>
        </w:rPr>
      </w:pPr>
      <w:r w:rsidRPr="00DD34FB">
        <w:rPr>
          <w:rFonts w:asciiTheme="minorHAnsi" w:hAnsiTheme="minorHAnsi" w:cstheme="minorHAnsi"/>
          <w:szCs w:val="22"/>
        </w:rPr>
        <w:t xml:space="preserve">Induction training will be provided for all employees by </w:t>
      </w:r>
      <w:r w:rsidR="00DD4A98">
        <w:rPr>
          <w:rFonts w:asciiTheme="minorHAnsi" w:hAnsiTheme="minorHAnsi" w:cstheme="minorHAnsi"/>
          <w:szCs w:val="22"/>
        </w:rPr>
        <w:t>Team Leader / Management.</w:t>
      </w:r>
    </w:p>
    <w:p w14:paraId="1E005C16" w14:textId="54C440D4" w:rsidR="0048558B" w:rsidRPr="00DD34FB" w:rsidRDefault="0048558B" w:rsidP="0048558B">
      <w:pPr>
        <w:pStyle w:val="QLGNormal"/>
        <w:numPr>
          <w:ilvl w:val="0"/>
          <w:numId w:val="12"/>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Job specific training will be provided by </w:t>
      </w:r>
      <w:r w:rsidR="00DD4A98">
        <w:rPr>
          <w:rFonts w:asciiTheme="minorHAnsi" w:hAnsiTheme="minorHAnsi" w:cstheme="minorHAnsi"/>
          <w:szCs w:val="22"/>
        </w:rPr>
        <w:t>Team Leader / Management.</w:t>
      </w:r>
    </w:p>
    <w:p w14:paraId="0ED97630" w14:textId="77777777" w:rsidR="0048558B" w:rsidRPr="00DD34FB" w:rsidRDefault="0048558B" w:rsidP="0048558B">
      <w:pPr>
        <w:pStyle w:val="QLGNormal"/>
        <w:numPr>
          <w:ilvl w:val="0"/>
          <w:numId w:val="12"/>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Specific jobs requiring special training are </w:t>
      </w:r>
      <w:r w:rsidRPr="00DD34FB">
        <w:rPr>
          <w:rFonts w:asciiTheme="minorHAnsi" w:hAnsiTheme="minorHAnsi" w:cstheme="minorHAnsi"/>
          <w:color w:val="FF0000"/>
          <w:szCs w:val="22"/>
        </w:rPr>
        <w:t>[</w:t>
      </w:r>
      <w:r w:rsidRPr="00DD34FB">
        <w:rPr>
          <w:rFonts w:asciiTheme="minorHAnsi" w:hAnsiTheme="minorHAnsi" w:cstheme="minorHAnsi"/>
          <w:iCs/>
          <w:color w:val="FF0000"/>
          <w:szCs w:val="22"/>
        </w:rPr>
        <w:t>state jobs</w:t>
      </w:r>
      <w:r w:rsidRPr="00DD34FB">
        <w:rPr>
          <w:rFonts w:asciiTheme="minorHAnsi" w:hAnsiTheme="minorHAnsi" w:cstheme="minorHAnsi"/>
          <w:color w:val="FF0000"/>
          <w:szCs w:val="22"/>
        </w:rPr>
        <w:t>].</w:t>
      </w:r>
    </w:p>
    <w:p w14:paraId="4797B9C6" w14:textId="68F9A1E5" w:rsidR="0048558B" w:rsidRPr="00DD34FB" w:rsidRDefault="0048558B" w:rsidP="0048558B">
      <w:pPr>
        <w:pStyle w:val="QLGNormal"/>
        <w:numPr>
          <w:ilvl w:val="0"/>
          <w:numId w:val="12"/>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Training records are kept at/by</w:t>
      </w:r>
      <w:r w:rsidR="00DD4A98">
        <w:rPr>
          <w:rFonts w:asciiTheme="minorHAnsi" w:hAnsiTheme="minorHAnsi" w:cstheme="minorHAnsi"/>
          <w:szCs w:val="22"/>
        </w:rPr>
        <w:t xml:space="preserve"> the Administrator.</w:t>
      </w:r>
    </w:p>
    <w:p w14:paraId="22BEAC76" w14:textId="06268B45" w:rsidR="0048558B" w:rsidRPr="00DD34FB" w:rsidRDefault="0048558B" w:rsidP="0048558B">
      <w:pPr>
        <w:pStyle w:val="QLGNormal"/>
        <w:numPr>
          <w:ilvl w:val="0"/>
          <w:numId w:val="12"/>
        </w:numPr>
        <w:tabs>
          <w:tab w:val="clear" w:pos="720"/>
          <w:tab w:val="num" w:pos="360"/>
        </w:tabs>
        <w:ind w:left="0" w:firstLine="0"/>
        <w:jc w:val="left"/>
        <w:rPr>
          <w:rFonts w:asciiTheme="minorHAnsi" w:hAnsiTheme="minorHAnsi" w:cstheme="minorHAnsi"/>
          <w:color w:val="FF0000"/>
          <w:szCs w:val="22"/>
        </w:rPr>
      </w:pPr>
      <w:r w:rsidRPr="00DD34FB">
        <w:rPr>
          <w:rFonts w:asciiTheme="minorHAnsi" w:hAnsiTheme="minorHAnsi" w:cstheme="minorHAnsi"/>
          <w:szCs w:val="22"/>
        </w:rPr>
        <w:t xml:space="preserve">Training will be identified, </w:t>
      </w:r>
      <w:r w:rsidR="00482C9E" w:rsidRPr="00DD34FB">
        <w:rPr>
          <w:rFonts w:asciiTheme="minorHAnsi" w:hAnsiTheme="minorHAnsi" w:cstheme="minorHAnsi"/>
          <w:szCs w:val="22"/>
        </w:rPr>
        <w:t>arranged,</w:t>
      </w:r>
      <w:r w:rsidRPr="00DD34FB">
        <w:rPr>
          <w:rFonts w:asciiTheme="minorHAnsi" w:hAnsiTheme="minorHAnsi" w:cstheme="minorHAnsi"/>
          <w:szCs w:val="22"/>
        </w:rPr>
        <w:t xml:space="preserve"> and monitored by </w:t>
      </w:r>
      <w:r w:rsidR="00DD4A98">
        <w:rPr>
          <w:rFonts w:asciiTheme="minorHAnsi" w:hAnsiTheme="minorHAnsi" w:cstheme="minorHAnsi"/>
          <w:szCs w:val="22"/>
        </w:rPr>
        <w:t>the Administrator.</w:t>
      </w:r>
    </w:p>
    <w:p w14:paraId="07EAE1F1" w14:textId="77777777" w:rsidR="0048558B" w:rsidRPr="00DD34FB" w:rsidRDefault="0048558B">
      <w:pPr>
        <w:pStyle w:val="QLGNormal"/>
        <w:ind w:left="0" w:firstLine="0"/>
        <w:jc w:val="left"/>
        <w:rPr>
          <w:rFonts w:asciiTheme="minorHAnsi" w:hAnsiTheme="minorHAnsi" w:cstheme="minorHAnsi"/>
          <w:szCs w:val="22"/>
        </w:rPr>
      </w:pPr>
    </w:p>
    <w:p w14:paraId="58EAA16F"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Accidents, first aid and work-related health</w:t>
      </w:r>
    </w:p>
    <w:p w14:paraId="3C3FF2B8" w14:textId="77777777" w:rsidR="0048558B" w:rsidRPr="00DD34FB" w:rsidRDefault="0048558B">
      <w:pPr>
        <w:pStyle w:val="QLGNormal"/>
        <w:jc w:val="left"/>
        <w:rPr>
          <w:rFonts w:asciiTheme="minorHAnsi" w:hAnsiTheme="minorHAnsi" w:cstheme="minorHAnsi"/>
          <w:b/>
          <w:bCs/>
          <w:szCs w:val="22"/>
        </w:rPr>
      </w:pPr>
    </w:p>
    <w:p w14:paraId="7C4F5D0C" w14:textId="4212065B" w:rsidR="0048558B" w:rsidRPr="00DD34FB" w:rsidRDefault="0048558B" w:rsidP="0048558B">
      <w:pPr>
        <w:pStyle w:val="QLGNormal"/>
        <w:numPr>
          <w:ilvl w:val="0"/>
          <w:numId w:val="13"/>
        </w:numPr>
        <w:tabs>
          <w:tab w:val="clear" w:pos="78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The first aid box(es) is/are kept in the main office on </w:t>
      </w:r>
      <w:r w:rsidR="00DD34FB">
        <w:rPr>
          <w:rFonts w:asciiTheme="minorHAnsi" w:hAnsiTheme="minorHAnsi" w:cstheme="minorHAnsi"/>
          <w:szCs w:val="22"/>
        </w:rPr>
        <w:t xml:space="preserve">drawer </w:t>
      </w:r>
      <w:r w:rsidR="00DD4A98">
        <w:rPr>
          <w:rFonts w:asciiTheme="minorHAnsi" w:hAnsiTheme="minorHAnsi" w:cstheme="minorHAnsi"/>
          <w:szCs w:val="22"/>
        </w:rPr>
        <w:t>next to Administrators desk</w:t>
      </w:r>
      <w:r w:rsidRPr="00DD34FB">
        <w:rPr>
          <w:rFonts w:asciiTheme="minorHAnsi" w:hAnsiTheme="minorHAnsi" w:cstheme="minorHAnsi"/>
          <w:szCs w:val="22"/>
        </w:rPr>
        <w:t>.</w:t>
      </w:r>
    </w:p>
    <w:p w14:paraId="0BB19E42" w14:textId="170BC999" w:rsidR="0048558B" w:rsidRPr="00DD34FB" w:rsidRDefault="0048558B" w:rsidP="0048558B">
      <w:pPr>
        <w:pStyle w:val="QLGNormal"/>
        <w:numPr>
          <w:ilvl w:val="0"/>
          <w:numId w:val="13"/>
        </w:numPr>
        <w:tabs>
          <w:tab w:val="clear" w:pos="78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The appointed person(s)/first aider(s) is/are </w:t>
      </w:r>
      <w:r w:rsidR="00DD4A98">
        <w:rPr>
          <w:rFonts w:asciiTheme="minorHAnsi" w:hAnsiTheme="minorHAnsi" w:cstheme="minorHAnsi"/>
          <w:szCs w:val="22"/>
        </w:rPr>
        <w:t>Kate Morgan-Clare,</w:t>
      </w:r>
      <w:r w:rsidRPr="00DD34FB">
        <w:rPr>
          <w:rFonts w:asciiTheme="minorHAnsi" w:hAnsiTheme="minorHAnsi" w:cstheme="minorHAnsi"/>
          <w:szCs w:val="22"/>
        </w:rPr>
        <w:t xml:space="preserve"> </w:t>
      </w:r>
      <w:r w:rsidR="00DD4A98">
        <w:rPr>
          <w:rFonts w:asciiTheme="minorHAnsi" w:hAnsiTheme="minorHAnsi" w:cstheme="minorHAnsi"/>
          <w:szCs w:val="22"/>
        </w:rPr>
        <w:t>Carol Naden and Deborah Dalton.</w:t>
      </w:r>
    </w:p>
    <w:p w14:paraId="3810F80F" w14:textId="68BE0491" w:rsidR="0048558B" w:rsidRPr="00DD34FB" w:rsidRDefault="0048558B" w:rsidP="0048558B">
      <w:pPr>
        <w:pStyle w:val="QLGNormal"/>
        <w:numPr>
          <w:ilvl w:val="0"/>
          <w:numId w:val="13"/>
        </w:numPr>
        <w:tabs>
          <w:tab w:val="clear" w:pos="78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All accidents and cases of </w:t>
      </w:r>
      <w:r w:rsidR="00482C9E" w:rsidRPr="00DD34FB">
        <w:rPr>
          <w:rFonts w:asciiTheme="minorHAnsi" w:hAnsiTheme="minorHAnsi" w:cstheme="minorHAnsi"/>
          <w:szCs w:val="22"/>
        </w:rPr>
        <w:t>work-related</w:t>
      </w:r>
      <w:r w:rsidRPr="00DD34FB">
        <w:rPr>
          <w:rFonts w:asciiTheme="minorHAnsi" w:hAnsiTheme="minorHAnsi" w:cstheme="minorHAnsi"/>
          <w:szCs w:val="22"/>
        </w:rPr>
        <w:t xml:space="preserve"> ill health are to be recorded in the accident book. The book is kept in the main office</w:t>
      </w:r>
      <w:r w:rsidR="00DD4A98">
        <w:rPr>
          <w:rFonts w:asciiTheme="minorHAnsi" w:hAnsiTheme="minorHAnsi" w:cstheme="minorHAnsi"/>
          <w:szCs w:val="22"/>
        </w:rPr>
        <w:t xml:space="preserve"> in drawer next to Administrators desk.</w:t>
      </w:r>
    </w:p>
    <w:p w14:paraId="7E09261F" w14:textId="409BEB6B" w:rsidR="0048558B" w:rsidRPr="00DD34FB" w:rsidRDefault="00DD4A98" w:rsidP="0048558B">
      <w:pPr>
        <w:pStyle w:val="QLGNormal"/>
        <w:numPr>
          <w:ilvl w:val="0"/>
          <w:numId w:val="13"/>
        </w:numPr>
        <w:tabs>
          <w:tab w:val="clear" w:pos="780"/>
          <w:tab w:val="num" w:pos="360"/>
        </w:tabs>
        <w:ind w:left="360"/>
        <w:jc w:val="left"/>
        <w:rPr>
          <w:rFonts w:asciiTheme="minorHAnsi" w:hAnsiTheme="minorHAnsi" w:cstheme="minorHAnsi"/>
          <w:szCs w:val="22"/>
        </w:rPr>
      </w:pPr>
      <w:r>
        <w:rPr>
          <w:rFonts w:asciiTheme="minorHAnsi" w:hAnsiTheme="minorHAnsi" w:cstheme="minorHAnsi"/>
          <w:szCs w:val="22"/>
        </w:rPr>
        <w:t>The Administrator</w:t>
      </w:r>
      <w:r w:rsidR="0048558B" w:rsidRPr="00DD34FB">
        <w:rPr>
          <w:rFonts w:asciiTheme="minorHAnsi" w:hAnsiTheme="minorHAnsi" w:cstheme="minorHAnsi"/>
          <w:szCs w:val="22"/>
        </w:rPr>
        <w:t xml:space="preserve"> is responsible for reporting accidents, </w:t>
      </w:r>
      <w:r w:rsidR="00482C9E" w:rsidRPr="00DD34FB">
        <w:rPr>
          <w:rFonts w:asciiTheme="minorHAnsi" w:hAnsiTheme="minorHAnsi" w:cstheme="minorHAnsi"/>
          <w:szCs w:val="22"/>
        </w:rPr>
        <w:t>diseases,</w:t>
      </w:r>
      <w:r w:rsidR="0048558B" w:rsidRPr="00DD34FB">
        <w:rPr>
          <w:rFonts w:asciiTheme="minorHAnsi" w:hAnsiTheme="minorHAnsi" w:cstheme="minorHAnsi"/>
          <w:szCs w:val="22"/>
        </w:rPr>
        <w:t xml:space="preserve"> and dangerous occurrences to the enforcing authority.</w:t>
      </w:r>
    </w:p>
    <w:p w14:paraId="400868D3" w14:textId="77777777" w:rsidR="0048558B" w:rsidRPr="00DD34FB" w:rsidRDefault="0048558B">
      <w:pPr>
        <w:pStyle w:val="QLGNormal"/>
        <w:ind w:left="0" w:firstLine="0"/>
        <w:jc w:val="left"/>
        <w:rPr>
          <w:rFonts w:asciiTheme="minorHAnsi" w:hAnsiTheme="minorHAnsi" w:cstheme="minorHAnsi"/>
          <w:szCs w:val="22"/>
        </w:rPr>
      </w:pPr>
    </w:p>
    <w:p w14:paraId="1DAA4058"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Monitoring</w:t>
      </w:r>
    </w:p>
    <w:p w14:paraId="277333B5" w14:textId="77777777" w:rsidR="0048558B" w:rsidRPr="00DD34FB" w:rsidRDefault="0048558B">
      <w:pPr>
        <w:pStyle w:val="QLGNormal"/>
        <w:jc w:val="left"/>
        <w:rPr>
          <w:rFonts w:asciiTheme="minorHAnsi" w:hAnsiTheme="minorHAnsi" w:cstheme="minorHAnsi"/>
          <w:b/>
          <w:bCs/>
          <w:szCs w:val="22"/>
        </w:rPr>
      </w:pPr>
    </w:p>
    <w:p w14:paraId="09936207" w14:textId="27DF4816" w:rsidR="0048558B" w:rsidRPr="00DD34FB" w:rsidRDefault="0048558B" w:rsidP="0048558B">
      <w:pPr>
        <w:pStyle w:val="QLGNormal"/>
        <w:numPr>
          <w:ilvl w:val="0"/>
          <w:numId w:val="14"/>
        </w:numPr>
        <w:tabs>
          <w:tab w:val="clear" w:pos="720"/>
          <w:tab w:val="num" w:pos="360"/>
        </w:tabs>
        <w:ind w:left="360"/>
        <w:jc w:val="left"/>
        <w:rPr>
          <w:rFonts w:asciiTheme="minorHAnsi" w:hAnsiTheme="minorHAnsi" w:cstheme="minorHAnsi"/>
          <w:b/>
          <w:bCs/>
          <w:color w:val="FF0000"/>
          <w:szCs w:val="22"/>
        </w:rPr>
      </w:pPr>
      <w:r w:rsidRPr="00DD34FB">
        <w:rPr>
          <w:rFonts w:asciiTheme="minorHAnsi" w:hAnsiTheme="minorHAnsi" w:cstheme="minorHAnsi"/>
          <w:szCs w:val="22"/>
        </w:rPr>
        <w:t xml:space="preserve">To check working conditions and ensure safe working practices are being followed we will </w:t>
      </w:r>
      <w:r w:rsidR="00DD4A98">
        <w:rPr>
          <w:rFonts w:asciiTheme="minorHAnsi" w:hAnsiTheme="minorHAnsi" w:cstheme="minorHAnsi"/>
          <w:szCs w:val="22"/>
        </w:rPr>
        <w:t>do regular spot checks and have regular inspections.</w:t>
      </w:r>
    </w:p>
    <w:p w14:paraId="76244DA7" w14:textId="1A84E40C" w:rsidR="0048558B" w:rsidRPr="00DD34FB" w:rsidRDefault="00DD4A98" w:rsidP="0048558B">
      <w:pPr>
        <w:pStyle w:val="QLGNormal"/>
        <w:numPr>
          <w:ilvl w:val="0"/>
          <w:numId w:val="14"/>
        </w:numPr>
        <w:tabs>
          <w:tab w:val="clear" w:pos="720"/>
          <w:tab w:val="num" w:pos="360"/>
        </w:tabs>
        <w:ind w:left="360"/>
        <w:jc w:val="left"/>
        <w:rPr>
          <w:rFonts w:asciiTheme="minorHAnsi" w:hAnsiTheme="minorHAnsi" w:cstheme="minorHAnsi"/>
          <w:b/>
          <w:bCs/>
          <w:szCs w:val="22"/>
        </w:rPr>
      </w:pPr>
      <w:r>
        <w:rPr>
          <w:rFonts w:asciiTheme="minorHAnsi" w:hAnsiTheme="minorHAnsi" w:cstheme="minorHAnsi"/>
          <w:szCs w:val="22"/>
        </w:rPr>
        <w:t>The Director &amp; Administrator are</w:t>
      </w:r>
      <w:r w:rsidR="0048558B" w:rsidRPr="00DD34FB">
        <w:rPr>
          <w:rFonts w:asciiTheme="minorHAnsi" w:hAnsiTheme="minorHAnsi" w:cstheme="minorHAnsi"/>
          <w:szCs w:val="22"/>
        </w:rPr>
        <w:t xml:space="preserve"> responsible for investigating accidents.</w:t>
      </w:r>
    </w:p>
    <w:p w14:paraId="69C3F8D3" w14:textId="4653130F" w:rsidR="0048558B" w:rsidRPr="00DD34FB" w:rsidRDefault="00DD4A98" w:rsidP="0048558B">
      <w:pPr>
        <w:pStyle w:val="QLGNormal"/>
        <w:numPr>
          <w:ilvl w:val="0"/>
          <w:numId w:val="14"/>
        </w:numPr>
        <w:tabs>
          <w:tab w:val="clear" w:pos="720"/>
          <w:tab w:val="num" w:pos="360"/>
        </w:tabs>
        <w:ind w:left="360"/>
        <w:jc w:val="left"/>
        <w:rPr>
          <w:rFonts w:asciiTheme="minorHAnsi" w:hAnsiTheme="minorHAnsi" w:cstheme="minorHAnsi"/>
          <w:b/>
          <w:bCs/>
          <w:szCs w:val="22"/>
        </w:rPr>
      </w:pPr>
      <w:r>
        <w:rPr>
          <w:rFonts w:asciiTheme="minorHAnsi" w:hAnsiTheme="minorHAnsi" w:cstheme="minorHAnsi"/>
          <w:szCs w:val="22"/>
        </w:rPr>
        <w:t xml:space="preserve">The Director &amp; Administrator are </w:t>
      </w:r>
      <w:r w:rsidR="0048558B" w:rsidRPr="00DD34FB">
        <w:rPr>
          <w:rFonts w:asciiTheme="minorHAnsi" w:hAnsiTheme="minorHAnsi" w:cstheme="minorHAnsi"/>
          <w:szCs w:val="22"/>
        </w:rPr>
        <w:t>responsible for investigating work-related causes of sickness absence.</w:t>
      </w:r>
    </w:p>
    <w:p w14:paraId="1E2DABEB" w14:textId="0712CE1B" w:rsidR="0048558B" w:rsidRPr="00DD34FB" w:rsidRDefault="00DD4A98" w:rsidP="0048558B">
      <w:pPr>
        <w:pStyle w:val="QLGNormal"/>
        <w:numPr>
          <w:ilvl w:val="0"/>
          <w:numId w:val="14"/>
        </w:numPr>
        <w:tabs>
          <w:tab w:val="clear" w:pos="720"/>
          <w:tab w:val="num" w:pos="360"/>
        </w:tabs>
        <w:ind w:left="360"/>
        <w:jc w:val="left"/>
        <w:rPr>
          <w:rFonts w:asciiTheme="minorHAnsi" w:hAnsiTheme="minorHAnsi" w:cstheme="minorHAnsi"/>
          <w:b/>
          <w:bCs/>
          <w:szCs w:val="22"/>
        </w:rPr>
      </w:pPr>
      <w:r>
        <w:rPr>
          <w:rFonts w:asciiTheme="minorHAnsi" w:hAnsiTheme="minorHAnsi" w:cstheme="minorHAnsi"/>
          <w:szCs w:val="22"/>
        </w:rPr>
        <w:t>The Director &amp; Administrator are</w:t>
      </w:r>
      <w:r w:rsidR="0048558B" w:rsidRPr="00DD4A98">
        <w:rPr>
          <w:rFonts w:asciiTheme="minorHAnsi" w:hAnsiTheme="minorHAnsi" w:cstheme="minorHAnsi"/>
          <w:szCs w:val="22"/>
        </w:rPr>
        <w:t xml:space="preserve"> </w:t>
      </w:r>
      <w:r w:rsidR="0048558B" w:rsidRPr="00DD34FB">
        <w:rPr>
          <w:rFonts w:asciiTheme="minorHAnsi" w:hAnsiTheme="minorHAnsi" w:cstheme="minorHAnsi"/>
          <w:szCs w:val="22"/>
        </w:rPr>
        <w:t>responsible for acting on investigation findings to prevent a recurrence.</w:t>
      </w:r>
    </w:p>
    <w:p w14:paraId="5929141C" w14:textId="77777777" w:rsidR="0048558B" w:rsidRPr="00DD34FB" w:rsidRDefault="0048558B">
      <w:pPr>
        <w:pStyle w:val="QLGNormal"/>
        <w:ind w:left="0" w:firstLine="0"/>
        <w:jc w:val="left"/>
        <w:rPr>
          <w:rFonts w:asciiTheme="minorHAnsi" w:hAnsiTheme="minorHAnsi" w:cstheme="minorHAnsi"/>
          <w:b/>
          <w:bCs/>
          <w:szCs w:val="22"/>
        </w:rPr>
      </w:pPr>
    </w:p>
    <w:p w14:paraId="17F569CA" w14:textId="77777777" w:rsidR="0048558B" w:rsidRPr="00DD34FB" w:rsidRDefault="0048558B">
      <w:pPr>
        <w:pStyle w:val="QLGNormal"/>
        <w:jc w:val="left"/>
        <w:rPr>
          <w:rFonts w:asciiTheme="minorHAnsi" w:hAnsiTheme="minorHAnsi" w:cstheme="minorHAnsi"/>
          <w:b/>
          <w:bCs/>
          <w:szCs w:val="22"/>
        </w:rPr>
      </w:pPr>
      <w:r w:rsidRPr="00DD34FB">
        <w:rPr>
          <w:rFonts w:asciiTheme="minorHAnsi" w:hAnsiTheme="minorHAnsi" w:cstheme="minorHAnsi"/>
          <w:b/>
          <w:bCs/>
          <w:szCs w:val="22"/>
        </w:rPr>
        <w:t>Emergency procedures – fire and evacuation</w:t>
      </w:r>
    </w:p>
    <w:p w14:paraId="3CE82846" w14:textId="77777777" w:rsidR="0048558B" w:rsidRPr="00DD34FB" w:rsidRDefault="0048558B">
      <w:pPr>
        <w:pStyle w:val="QLGNormal"/>
        <w:jc w:val="left"/>
        <w:rPr>
          <w:rFonts w:asciiTheme="minorHAnsi" w:hAnsiTheme="minorHAnsi" w:cstheme="minorHAnsi"/>
          <w:b/>
          <w:bCs/>
          <w:szCs w:val="22"/>
        </w:rPr>
      </w:pPr>
    </w:p>
    <w:p w14:paraId="315DE09E" w14:textId="2EE20CD8" w:rsidR="0048558B" w:rsidRPr="00DD34FB" w:rsidRDefault="003833BC" w:rsidP="0048558B">
      <w:pPr>
        <w:pStyle w:val="QLGNormal"/>
        <w:numPr>
          <w:ilvl w:val="0"/>
          <w:numId w:val="15"/>
        </w:numPr>
        <w:tabs>
          <w:tab w:val="clear" w:pos="720"/>
          <w:tab w:val="num" w:pos="360"/>
        </w:tabs>
        <w:ind w:left="360"/>
        <w:jc w:val="left"/>
        <w:rPr>
          <w:rFonts w:asciiTheme="minorHAnsi" w:hAnsiTheme="minorHAnsi" w:cstheme="minorHAnsi"/>
          <w:szCs w:val="22"/>
        </w:rPr>
      </w:pPr>
      <w:r>
        <w:rPr>
          <w:rFonts w:asciiTheme="minorHAnsi" w:hAnsiTheme="minorHAnsi" w:cstheme="minorHAnsi"/>
          <w:szCs w:val="22"/>
        </w:rPr>
        <w:t>The Building Manager</w:t>
      </w:r>
      <w:r w:rsidR="0048558B" w:rsidRPr="00DD34FB">
        <w:rPr>
          <w:rFonts w:asciiTheme="minorHAnsi" w:hAnsiTheme="minorHAnsi" w:cstheme="minorHAnsi"/>
          <w:szCs w:val="22"/>
        </w:rPr>
        <w:t xml:space="preserve"> is responsible for ensuring the fire risk assessment is undertaken and implemented.</w:t>
      </w:r>
    </w:p>
    <w:p w14:paraId="797EE968" w14:textId="525F23B9" w:rsidR="0048558B" w:rsidRPr="00DD34FB" w:rsidRDefault="0048558B" w:rsidP="0048558B">
      <w:pPr>
        <w:pStyle w:val="QLGNormal"/>
        <w:numPr>
          <w:ilvl w:val="0"/>
          <w:numId w:val="15"/>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Escape routes are checked by </w:t>
      </w:r>
      <w:r w:rsidR="003833BC">
        <w:rPr>
          <w:rFonts w:asciiTheme="minorHAnsi" w:hAnsiTheme="minorHAnsi" w:cstheme="minorHAnsi"/>
          <w:szCs w:val="22"/>
        </w:rPr>
        <w:t>The Building Manager</w:t>
      </w:r>
      <w:r w:rsidRPr="00DD34FB">
        <w:rPr>
          <w:rFonts w:asciiTheme="minorHAnsi" w:hAnsiTheme="minorHAnsi" w:cstheme="minorHAnsi"/>
          <w:szCs w:val="22"/>
        </w:rPr>
        <w:t xml:space="preserve"> every</w:t>
      </w:r>
      <w:r w:rsidR="00DD4A98">
        <w:rPr>
          <w:rFonts w:asciiTheme="minorHAnsi" w:hAnsiTheme="minorHAnsi" w:cstheme="minorHAnsi"/>
          <w:szCs w:val="22"/>
        </w:rPr>
        <w:t xml:space="preserve"> month.</w:t>
      </w:r>
    </w:p>
    <w:p w14:paraId="14CD3D16" w14:textId="70946210" w:rsidR="0048558B" w:rsidRPr="00DD34FB" w:rsidRDefault="0048558B" w:rsidP="0048558B">
      <w:pPr>
        <w:pStyle w:val="QLGNormal"/>
        <w:numPr>
          <w:ilvl w:val="0"/>
          <w:numId w:val="15"/>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Fire extinguishers are maintained and checked by </w:t>
      </w:r>
      <w:r w:rsidR="00DD4A98">
        <w:rPr>
          <w:rFonts w:asciiTheme="minorHAnsi" w:hAnsiTheme="minorHAnsi" w:cstheme="minorHAnsi"/>
          <w:szCs w:val="22"/>
        </w:rPr>
        <w:t>K P Fire every year.</w:t>
      </w:r>
    </w:p>
    <w:p w14:paraId="20AD23AD" w14:textId="1DFB18C9" w:rsidR="0048558B" w:rsidRPr="00DD34FB" w:rsidRDefault="0048558B" w:rsidP="0048558B">
      <w:pPr>
        <w:pStyle w:val="QLGNormal"/>
        <w:numPr>
          <w:ilvl w:val="0"/>
          <w:numId w:val="15"/>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Alarms are tested by </w:t>
      </w:r>
      <w:r w:rsidR="00DD4A98">
        <w:rPr>
          <w:rFonts w:asciiTheme="minorHAnsi" w:hAnsiTheme="minorHAnsi" w:cstheme="minorHAnsi"/>
          <w:szCs w:val="22"/>
        </w:rPr>
        <w:t>Front of House Management weekly.</w:t>
      </w:r>
    </w:p>
    <w:p w14:paraId="2D3E5D8B" w14:textId="60B798C0" w:rsidR="0048558B" w:rsidRPr="00DD34FB" w:rsidRDefault="0048558B" w:rsidP="0048558B">
      <w:pPr>
        <w:pStyle w:val="QLGNormal"/>
        <w:numPr>
          <w:ilvl w:val="0"/>
          <w:numId w:val="15"/>
        </w:numPr>
        <w:tabs>
          <w:tab w:val="clear" w:pos="720"/>
          <w:tab w:val="num" w:pos="360"/>
        </w:tabs>
        <w:ind w:left="360"/>
        <w:jc w:val="left"/>
        <w:rPr>
          <w:rFonts w:asciiTheme="minorHAnsi" w:hAnsiTheme="minorHAnsi" w:cstheme="minorHAnsi"/>
          <w:color w:val="FF0000"/>
          <w:szCs w:val="22"/>
        </w:rPr>
      </w:pPr>
      <w:r w:rsidRPr="00DD34FB">
        <w:rPr>
          <w:rFonts w:asciiTheme="minorHAnsi" w:hAnsiTheme="minorHAnsi" w:cstheme="minorHAnsi"/>
          <w:szCs w:val="22"/>
        </w:rPr>
        <w:t xml:space="preserve">Emergency evacuation will be tested every </w:t>
      </w:r>
      <w:r w:rsidR="00DD4A98">
        <w:rPr>
          <w:rFonts w:asciiTheme="minorHAnsi" w:hAnsiTheme="minorHAnsi" w:cstheme="minorHAnsi"/>
          <w:szCs w:val="22"/>
        </w:rPr>
        <w:t>month.</w:t>
      </w:r>
    </w:p>
    <w:p w14:paraId="4C977217" w14:textId="77777777" w:rsidR="0048558B" w:rsidRPr="00DD34FB" w:rsidRDefault="0048558B">
      <w:pPr>
        <w:pStyle w:val="QLGNormal"/>
        <w:ind w:left="0" w:firstLine="0"/>
        <w:jc w:val="left"/>
        <w:rPr>
          <w:rFonts w:asciiTheme="minorHAnsi" w:hAnsiTheme="minorHAnsi" w:cstheme="minorHAnsi"/>
          <w:color w:val="FF0000"/>
          <w:szCs w:val="22"/>
        </w:rPr>
      </w:pPr>
    </w:p>
    <w:p w14:paraId="6900B8F7" w14:textId="48225CF4" w:rsidR="0048558B" w:rsidRPr="00DD34FB" w:rsidRDefault="0048558B">
      <w:pPr>
        <w:pStyle w:val="QLGNormal"/>
        <w:ind w:left="0" w:firstLine="0"/>
        <w:jc w:val="left"/>
        <w:rPr>
          <w:rFonts w:asciiTheme="minorHAnsi" w:hAnsiTheme="minorHAnsi" w:cstheme="minorHAnsi"/>
          <w:iCs/>
          <w:szCs w:val="22"/>
        </w:rPr>
      </w:pPr>
      <w:r w:rsidRPr="00DD34FB">
        <w:rPr>
          <w:rFonts w:asciiTheme="minorHAnsi" w:hAnsiTheme="minorHAnsi" w:cstheme="minorHAnsi"/>
          <w:iCs/>
          <w:szCs w:val="22"/>
        </w:rPr>
        <w:t xml:space="preserve">The fire evacuation procedure is detailed on the notice to the left of the front </w:t>
      </w:r>
      <w:r w:rsidR="00DD4A98" w:rsidRPr="00DD34FB">
        <w:rPr>
          <w:rFonts w:asciiTheme="minorHAnsi" w:hAnsiTheme="minorHAnsi" w:cstheme="minorHAnsi"/>
          <w:iCs/>
          <w:szCs w:val="22"/>
        </w:rPr>
        <w:t>desk. Copies</w:t>
      </w:r>
      <w:r w:rsidRPr="00DD34FB">
        <w:rPr>
          <w:rFonts w:asciiTheme="minorHAnsi" w:hAnsiTheme="minorHAnsi" w:cstheme="minorHAnsi"/>
          <w:iCs/>
          <w:szCs w:val="22"/>
        </w:rPr>
        <w:t xml:space="preserve"> of this procedure are available from </w:t>
      </w:r>
      <w:r w:rsidR="00DD4A98">
        <w:rPr>
          <w:rFonts w:asciiTheme="minorHAnsi" w:hAnsiTheme="minorHAnsi" w:cstheme="minorHAnsi"/>
          <w:iCs/>
          <w:szCs w:val="22"/>
        </w:rPr>
        <w:t>Deborah Dalton</w:t>
      </w:r>
      <w:r w:rsidRPr="00DD34FB">
        <w:rPr>
          <w:rFonts w:asciiTheme="minorHAnsi" w:hAnsiTheme="minorHAnsi" w:cstheme="minorHAnsi"/>
          <w:iCs/>
          <w:szCs w:val="22"/>
        </w:rPr>
        <w:t>.</w:t>
      </w:r>
    </w:p>
    <w:p w14:paraId="5BC4C90D" w14:textId="77777777" w:rsidR="0048558B" w:rsidRPr="00DD34FB" w:rsidRDefault="0048558B">
      <w:pPr>
        <w:pStyle w:val="QLGNormal"/>
        <w:ind w:left="0" w:firstLine="0"/>
        <w:jc w:val="left"/>
        <w:rPr>
          <w:rFonts w:asciiTheme="minorHAnsi" w:hAnsiTheme="minorHAnsi" w:cstheme="minorHAnsi"/>
          <w:i/>
          <w:iCs/>
          <w:color w:val="FF0000"/>
          <w:szCs w:val="22"/>
        </w:rPr>
      </w:pPr>
    </w:p>
    <w:p w14:paraId="2761D217" w14:textId="77777777" w:rsidR="0048558B" w:rsidRPr="00DD34FB" w:rsidRDefault="0048558B">
      <w:pPr>
        <w:pStyle w:val="Heading9"/>
        <w:jc w:val="left"/>
        <w:rPr>
          <w:rFonts w:asciiTheme="minorHAnsi" w:hAnsiTheme="minorHAnsi" w:cstheme="minorHAnsi"/>
          <w:szCs w:val="22"/>
          <w:u w:val="none"/>
          <w:lang w:eastAsia="en-GB"/>
        </w:rPr>
      </w:pPr>
    </w:p>
    <w:p w14:paraId="27B64C2C" w14:textId="77777777" w:rsidR="0048558B" w:rsidRPr="00DD34FB" w:rsidRDefault="0048558B">
      <w:pPr>
        <w:pStyle w:val="Heading9"/>
        <w:jc w:val="left"/>
        <w:rPr>
          <w:rFonts w:asciiTheme="minorHAnsi" w:hAnsiTheme="minorHAnsi" w:cstheme="minorHAnsi"/>
          <w:szCs w:val="22"/>
          <w:u w:val="none"/>
          <w:lang w:eastAsia="en-GB"/>
        </w:rPr>
      </w:pPr>
      <w:r w:rsidRPr="00DD34FB">
        <w:rPr>
          <w:rFonts w:asciiTheme="minorHAnsi" w:hAnsiTheme="minorHAnsi" w:cstheme="minorHAnsi"/>
          <w:szCs w:val="22"/>
          <w:u w:val="none"/>
          <w:lang w:eastAsia="en-GB"/>
        </w:rPr>
        <w:t>Smoking</w:t>
      </w:r>
    </w:p>
    <w:p w14:paraId="179504D6" w14:textId="77777777" w:rsidR="0048558B" w:rsidRPr="00DD34FB" w:rsidRDefault="0048558B">
      <w:pPr>
        <w:pStyle w:val="BodyText3"/>
        <w:rPr>
          <w:rFonts w:asciiTheme="minorHAnsi" w:hAnsiTheme="minorHAnsi" w:cstheme="minorHAnsi"/>
          <w:szCs w:val="22"/>
          <w:lang w:eastAsia="en-GB"/>
        </w:rPr>
      </w:pPr>
    </w:p>
    <w:p w14:paraId="4AE738D8" w14:textId="77777777" w:rsidR="0048558B" w:rsidRPr="00DD34FB" w:rsidRDefault="0048558B">
      <w:pPr>
        <w:pStyle w:val="BodyText3"/>
        <w:rPr>
          <w:rFonts w:asciiTheme="minorHAnsi" w:hAnsiTheme="minorHAnsi" w:cstheme="minorHAnsi"/>
          <w:i w:val="0"/>
          <w:iCs w:val="0"/>
          <w:color w:val="auto"/>
          <w:szCs w:val="22"/>
          <w:lang w:eastAsia="en-GB"/>
        </w:rPr>
      </w:pPr>
      <w:r w:rsidRPr="00DD34FB">
        <w:rPr>
          <w:rFonts w:asciiTheme="minorHAnsi" w:hAnsiTheme="minorHAnsi" w:cstheme="minorHAnsi"/>
          <w:i w:val="0"/>
          <w:iCs w:val="0"/>
          <w:color w:val="auto"/>
          <w:szCs w:val="22"/>
          <w:lang w:eastAsia="en-GB"/>
        </w:rPr>
        <w:t>The Company takes its responsibility for the health and safety of employees seriously. In view of the risks to health from passive smoking and to comply with legislation, we have adopted the following no smoking policy. All employees are required to comply with the no smoking policy. Acceptance of and adherence to this policy forms part of every employee’s contract of employment.</w:t>
      </w:r>
    </w:p>
    <w:p w14:paraId="237C8BAA" w14:textId="77777777" w:rsidR="0048558B" w:rsidRPr="00DD34FB" w:rsidRDefault="0048558B">
      <w:pPr>
        <w:pStyle w:val="BodyText3"/>
        <w:rPr>
          <w:rFonts w:asciiTheme="minorHAnsi" w:hAnsiTheme="minorHAnsi" w:cstheme="minorHAnsi"/>
          <w:i w:val="0"/>
          <w:iCs w:val="0"/>
          <w:color w:val="auto"/>
          <w:szCs w:val="22"/>
          <w:lang w:eastAsia="en-GB"/>
        </w:rPr>
      </w:pPr>
    </w:p>
    <w:p w14:paraId="7C06C063" w14:textId="4F6C42C4"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level0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level1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level2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level3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level4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level5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level6 \h \r0 </w:instrText>
      </w:r>
      <w:r w:rsidRPr="00DD34FB">
        <w:rPr>
          <w:rFonts w:asciiTheme="minorHAnsi" w:hAnsiTheme="minorHAnsi" w:cstheme="minorHAnsi"/>
          <w:szCs w:val="22"/>
        </w:rPr>
        <w:fldChar w:fldCharType="end"/>
      </w:r>
      <w:r w:rsidRPr="00DD34FB">
        <w:rPr>
          <w:rFonts w:asciiTheme="minorHAnsi" w:hAnsiTheme="minorHAnsi" w:cstheme="minorHAnsi"/>
          <w:szCs w:val="22"/>
        </w:rPr>
        <w:fldChar w:fldCharType="begin"/>
      </w:r>
      <w:r w:rsidRPr="00DD34FB">
        <w:rPr>
          <w:rFonts w:asciiTheme="minorHAnsi" w:hAnsiTheme="minorHAnsi" w:cstheme="minorHAnsi"/>
          <w:szCs w:val="22"/>
        </w:rPr>
        <w:instrText xml:space="preserve">seq level7 \h \r0 </w:instrText>
      </w:r>
      <w:r w:rsidRPr="00DD34FB">
        <w:rPr>
          <w:rFonts w:asciiTheme="minorHAnsi" w:hAnsiTheme="minorHAnsi" w:cstheme="minorHAnsi"/>
          <w:szCs w:val="22"/>
        </w:rPr>
        <w:fldChar w:fldCharType="end"/>
      </w:r>
      <w:r w:rsidRPr="00DD34FB">
        <w:rPr>
          <w:rFonts w:asciiTheme="minorHAnsi" w:hAnsiTheme="minorHAnsi" w:cstheme="minorHAnsi"/>
          <w:szCs w:val="22"/>
        </w:rPr>
        <w:t xml:space="preserve">The Health &amp; Safety at Work etc Act 1974 places a duty upon employers to provide a working environment for employees which is safe, without risks to health and adequate as regards facilities and arrangements for their welfare at work. Tobacco smoke has been shown to be a threat to the health of all employees. </w:t>
      </w:r>
    </w:p>
    <w:p w14:paraId="2A0F88AF" w14:textId="77777777" w:rsidR="0048558B" w:rsidRPr="00DD34FB" w:rsidRDefault="0048558B">
      <w:pPr>
        <w:pStyle w:val="QLGNormal"/>
        <w:ind w:left="0" w:firstLine="0"/>
        <w:jc w:val="left"/>
        <w:rPr>
          <w:rFonts w:asciiTheme="minorHAnsi" w:hAnsiTheme="minorHAnsi" w:cstheme="minorHAnsi"/>
          <w:szCs w:val="22"/>
        </w:rPr>
      </w:pPr>
    </w:p>
    <w:p w14:paraId="30FB58A6" w14:textId="77777777"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The Company recognises its legal obligation to prohibit smoking in enclosed or substantially enclosed public places, shared workplaces and vehicles and will comply with all provisions of the Regulations currently in force to ensure a smoke-free working environment. </w:t>
      </w:r>
    </w:p>
    <w:p w14:paraId="35849F30" w14:textId="77777777" w:rsidR="0048558B" w:rsidRPr="00DD34FB" w:rsidRDefault="0048558B">
      <w:pPr>
        <w:pStyle w:val="QLGNormal"/>
        <w:ind w:left="0" w:firstLine="0"/>
        <w:jc w:val="left"/>
        <w:rPr>
          <w:rFonts w:asciiTheme="minorHAnsi" w:hAnsiTheme="minorHAnsi" w:cstheme="minorHAnsi"/>
          <w:strike/>
          <w:szCs w:val="22"/>
        </w:rPr>
      </w:pPr>
    </w:p>
    <w:p w14:paraId="3BDBC7D5" w14:textId="77777777"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 xml:space="preserve">There is a total ban on smoking in all parts of the Company’s premises and in all Company owned vehicles. </w:t>
      </w:r>
    </w:p>
    <w:p w14:paraId="798E1695" w14:textId="77777777" w:rsidR="0048558B" w:rsidRPr="00DD34FB" w:rsidRDefault="0048558B">
      <w:pPr>
        <w:pStyle w:val="QLGNormal"/>
        <w:ind w:left="0" w:firstLine="0"/>
        <w:jc w:val="left"/>
        <w:rPr>
          <w:rFonts w:asciiTheme="minorHAnsi" w:hAnsiTheme="minorHAnsi" w:cstheme="minorHAnsi"/>
          <w:szCs w:val="22"/>
        </w:rPr>
      </w:pPr>
    </w:p>
    <w:p w14:paraId="5B055B06" w14:textId="77777777"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This policy applies to all employees at all levels and to visitors.</w:t>
      </w:r>
    </w:p>
    <w:p w14:paraId="7781C99F" w14:textId="77777777" w:rsidR="0048558B" w:rsidRPr="00DD34FB" w:rsidRDefault="0048558B">
      <w:pPr>
        <w:pStyle w:val="QLGNormal"/>
        <w:ind w:left="0" w:firstLine="0"/>
        <w:jc w:val="left"/>
        <w:rPr>
          <w:rFonts w:asciiTheme="minorHAnsi" w:hAnsiTheme="minorHAnsi" w:cstheme="minorHAnsi"/>
          <w:szCs w:val="22"/>
        </w:rPr>
      </w:pPr>
    </w:p>
    <w:p w14:paraId="4920CDCD" w14:textId="77777777"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Any breach of this policy will lead to the normal disciplinary procedures being applied in accordance with the Company’s discipline procedure.</w:t>
      </w:r>
    </w:p>
    <w:p w14:paraId="0A8400D3" w14:textId="77777777" w:rsidR="0048558B" w:rsidRPr="00DD34FB" w:rsidRDefault="0048558B">
      <w:pPr>
        <w:pStyle w:val="QLGNormal"/>
        <w:ind w:left="0" w:firstLine="0"/>
        <w:jc w:val="left"/>
        <w:rPr>
          <w:rFonts w:asciiTheme="minorHAnsi" w:hAnsiTheme="minorHAnsi" w:cstheme="minorHAnsi"/>
          <w:szCs w:val="22"/>
        </w:rPr>
      </w:pPr>
    </w:p>
    <w:p w14:paraId="05205FD8" w14:textId="77777777" w:rsidR="0048558B" w:rsidRPr="00DD34FB" w:rsidRDefault="0048558B" w:rsidP="0048558B">
      <w:pPr>
        <w:pStyle w:val="QLGNormal"/>
        <w:numPr>
          <w:ilvl w:val="0"/>
          <w:numId w:val="24"/>
        </w:numPr>
        <w:tabs>
          <w:tab w:val="clear" w:pos="720"/>
          <w:tab w:val="num" w:pos="360"/>
        </w:tabs>
        <w:ind w:left="360"/>
        <w:jc w:val="left"/>
        <w:rPr>
          <w:rFonts w:asciiTheme="minorHAnsi" w:hAnsiTheme="minorHAnsi" w:cstheme="minorHAnsi"/>
          <w:szCs w:val="22"/>
        </w:rPr>
      </w:pPr>
      <w:r w:rsidRPr="00DD34FB">
        <w:rPr>
          <w:rFonts w:asciiTheme="minorHAnsi" w:hAnsiTheme="minorHAnsi" w:cstheme="minorHAnsi"/>
          <w:szCs w:val="22"/>
        </w:rPr>
        <w:t>This policy forms part of the Company's health and safety policy.</w:t>
      </w:r>
    </w:p>
    <w:p w14:paraId="460995FE" w14:textId="77777777" w:rsidR="0048558B" w:rsidRPr="00DD34FB" w:rsidRDefault="0048558B">
      <w:pPr>
        <w:pStyle w:val="QLGNormal"/>
        <w:ind w:left="0" w:firstLine="0"/>
        <w:jc w:val="left"/>
        <w:rPr>
          <w:rFonts w:asciiTheme="minorHAnsi" w:hAnsiTheme="minorHAnsi" w:cstheme="minorHAnsi"/>
          <w:szCs w:val="22"/>
        </w:rPr>
      </w:pPr>
      <w:r w:rsidRPr="00DD34FB">
        <w:rPr>
          <w:rFonts w:asciiTheme="minorHAnsi" w:hAnsiTheme="minorHAnsi" w:cstheme="minorHAnsi"/>
          <w:szCs w:val="22"/>
        </w:rPr>
        <w:br w:type="page"/>
      </w:r>
      <w:r w:rsidRPr="00DD34FB">
        <w:rPr>
          <w:rFonts w:asciiTheme="minorHAnsi" w:hAnsiTheme="minorHAnsi" w:cstheme="minorHAnsi"/>
          <w:b/>
          <w:bCs/>
          <w:szCs w:val="22"/>
        </w:rPr>
        <w:t>Data protection</w:t>
      </w:r>
    </w:p>
    <w:p w14:paraId="78CC17C6" w14:textId="77777777" w:rsidR="0048558B" w:rsidRPr="00DD34FB" w:rsidRDefault="0048558B">
      <w:pPr>
        <w:pStyle w:val="QLGNormal"/>
        <w:ind w:left="0" w:firstLine="0"/>
        <w:jc w:val="left"/>
        <w:rPr>
          <w:rFonts w:asciiTheme="minorHAnsi" w:hAnsiTheme="minorHAnsi" w:cstheme="minorHAnsi"/>
          <w:szCs w:val="22"/>
        </w:rPr>
      </w:pPr>
    </w:p>
    <w:p w14:paraId="48B8F35A" w14:textId="30B448BC" w:rsidR="0048558B" w:rsidRPr="00DD34FB" w:rsidRDefault="0048558B">
      <w:pPr>
        <w:pStyle w:val="BodyText2"/>
        <w:rPr>
          <w:rFonts w:asciiTheme="minorHAnsi" w:hAnsiTheme="minorHAnsi" w:cstheme="minorHAnsi"/>
          <w:szCs w:val="22"/>
        </w:rPr>
      </w:pPr>
      <w:r w:rsidRPr="00DD34FB">
        <w:rPr>
          <w:rFonts w:asciiTheme="minorHAnsi" w:hAnsiTheme="minorHAnsi" w:cstheme="minorHAnsi"/>
          <w:szCs w:val="22"/>
        </w:rPr>
        <w:t xml:space="preserve">Oriel Davies Gallery has adopted the following policy in relation to the collection, </w:t>
      </w:r>
      <w:r w:rsidR="00482C9E" w:rsidRPr="00DD34FB">
        <w:rPr>
          <w:rFonts w:asciiTheme="minorHAnsi" w:hAnsiTheme="minorHAnsi" w:cstheme="minorHAnsi"/>
          <w:szCs w:val="22"/>
        </w:rPr>
        <w:t>storage,</w:t>
      </w:r>
      <w:r w:rsidRPr="00DD34FB">
        <w:rPr>
          <w:rFonts w:asciiTheme="minorHAnsi" w:hAnsiTheme="minorHAnsi" w:cstheme="minorHAnsi"/>
          <w:szCs w:val="22"/>
        </w:rPr>
        <w:t xml:space="preserve"> and processing of personal information. Acceptance of and adherence to this policy forms part of every employee’s contract of employment. </w:t>
      </w:r>
    </w:p>
    <w:p w14:paraId="7A5C973D" w14:textId="77777777" w:rsidR="0048558B" w:rsidRPr="00DD34FB" w:rsidRDefault="0048558B">
      <w:pPr>
        <w:pStyle w:val="QLGNormal"/>
        <w:ind w:left="0" w:firstLine="0"/>
        <w:jc w:val="left"/>
        <w:rPr>
          <w:rFonts w:asciiTheme="minorHAnsi" w:hAnsiTheme="minorHAnsi" w:cstheme="minorHAnsi"/>
          <w:szCs w:val="22"/>
        </w:rPr>
      </w:pPr>
    </w:p>
    <w:p w14:paraId="4D22ED4E" w14:textId="77777777"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Data protection policy</w:t>
      </w:r>
    </w:p>
    <w:p w14:paraId="4FF6A3C6" w14:textId="77777777" w:rsidR="0048558B" w:rsidRPr="00DD34FB" w:rsidRDefault="0048558B">
      <w:pPr>
        <w:rPr>
          <w:rFonts w:asciiTheme="minorHAnsi" w:hAnsiTheme="minorHAnsi" w:cstheme="minorHAnsi"/>
          <w:b/>
          <w:bCs/>
          <w:sz w:val="22"/>
          <w:szCs w:val="22"/>
        </w:rPr>
      </w:pPr>
    </w:p>
    <w:p w14:paraId="43F5C5FC" w14:textId="77777777" w:rsidR="0048558B" w:rsidRPr="00DD34FB" w:rsidRDefault="0048558B">
      <w:pPr>
        <w:pStyle w:val="Subtitle"/>
        <w:rPr>
          <w:rFonts w:asciiTheme="minorHAnsi" w:hAnsiTheme="minorHAnsi" w:cstheme="minorHAnsi"/>
          <w:sz w:val="22"/>
        </w:rPr>
      </w:pPr>
      <w:r w:rsidRPr="00DD34FB">
        <w:rPr>
          <w:rFonts w:asciiTheme="minorHAnsi" w:hAnsiTheme="minorHAnsi" w:cstheme="minorHAnsi"/>
          <w:sz w:val="22"/>
        </w:rPr>
        <w:t>Principles</w:t>
      </w:r>
    </w:p>
    <w:p w14:paraId="46B93355" w14:textId="77777777" w:rsidR="0048558B" w:rsidRPr="00DD34FB" w:rsidRDefault="0048558B">
      <w:pPr>
        <w:rPr>
          <w:rFonts w:asciiTheme="minorHAnsi" w:hAnsiTheme="minorHAnsi" w:cstheme="minorHAnsi"/>
          <w:b/>
          <w:bCs/>
          <w:sz w:val="22"/>
          <w:szCs w:val="22"/>
        </w:rPr>
      </w:pPr>
    </w:p>
    <w:p w14:paraId="49F3151A" w14:textId="2ED7EE16" w:rsidR="0048558B" w:rsidRPr="00DD34FB" w:rsidRDefault="0048558B">
      <w:pPr>
        <w:rPr>
          <w:rFonts w:asciiTheme="minorHAnsi" w:hAnsiTheme="minorHAnsi" w:cstheme="minorHAnsi"/>
          <w:color w:val="FF0000"/>
          <w:sz w:val="22"/>
          <w:szCs w:val="22"/>
        </w:rPr>
      </w:pPr>
      <w:r w:rsidRPr="00DD34FB">
        <w:rPr>
          <w:rFonts w:asciiTheme="minorHAnsi" w:hAnsiTheme="minorHAnsi" w:cstheme="minorHAnsi"/>
          <w:sz w:val="22"/>
          <w:szCs w:val="22"/>
        </w:rPr>
        <w:t xml:space="preserve">In order to operate effectively and fulfil its legal obligations, Oriel Davies Gallery needs to collect, maintain and use certain personal information about current, past and prospective employees and other individuals with whom it has dealings. All such personal information, whether held on computer, </w:t>
      </w:r>
      <w:r w:rsidR="00482C9E" w:rsidRPr="00DD34FB">
        <w:rPr>
          <w:rFonts w:asciiTheme="minorHAnsi" w:hAnsiTheme="minorHAnsi" w:cstheme="minorHAnsi"/>
          <w:sz w:val="22"/>
          <w:szCs w:val="22"/>
        </w:rPr>
        <w:t>paper,</w:t>
      </w:r>
      <w:r w:rsidRPr="00DD34FB">
        <w:rPr>
          <w:rFonts w:asciiTheme="minorHAnsi" w:hAnsiTheme="minorHAnsi" w:cstheme="minorHAnsi"/>
          <w:sz w:val="22"/>
          <w:szCs w:val="22"/>
        </w:rPr>
        <w:t xml:space="preserve"> or other media, will be obtained, handled, processed, transported and stored lawfully and correctly, in accordance with the safeguards contained in the Data Protection Act 1998 (DPA). </w:t>
      </w:r>
    </w:p>
    <w:p w14:paraId="0D7D5C64" w14:textId="77777777" w:rsidR="0048558B" w:rsidRPr="00DD34FB" w:rsidRDefault="0048558B">
      <w:pPr>
        <w:rPr>
          <w:rFonts w:asciiTheme="minorHAnsi" w:hAnsiTheme="minorHAnsi" w:cstheme="minorHAnsi"/>
          <w:color w:val="FF0000"/>
          <w:sz w:val="22"/>
          <w:szCs w:val="22"/>
        </w:rPr>
      </w:pPr>
    </w:p>
    <w:p w14:paraId="1D4E28E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Oriel Davies Gallery is</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committed to the eight principles of data protection as detailed in the DPA. These principles require that personal information must:</w:t>
      </w:r>
    </w:p>
    <w:p w14:paraId="5A8488E0" w14:textId="77777777" w:rsidR="0048558B" w:rsidRPr="00DD34FB" w:rsidRDefault="0048558B">
      <w:pPr>
        <w:rPr>
          <w:rFonts w:asciiTheme="minorHAnsi" w:hAnsiTheme="minorHAnsi" w:cstheme="minorHAnsi"/>
          <w:sz w:val="22"/>
          <w:szCs w:val="22"/>
        </w:rPr>
      </w:pPr>
    </w:p>
    <w:p w14:paraId="2983DA7C"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be fairly and lawfully processed and not processed unless specific conditions are met;</w:t>
      </w:r>
    </w:p>
    <w:p w14:paraId="42618A1C"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 xml:space="preserve">be obtained for one or more specified, lawful purposes and not processed in any manner incompatible with those purposes;   </w:t>
      </w:r>
    </w:p>
    <w:p w14:paraId="32FC1D74" w14:textId="4A9AF3FB"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 xml:space="preserve">be adequate, </w:t>
      </w:r>
      <w:r w:rsidR="00482C9E" w:rsidRPr="00DD34FB">
        <w:rPr>
          <w:rFonts w:asciiTheme="minorHAnsi" w:hAnsiTheme="minorHAnsi" w:cstheme="minorHAnsi"/>
          <w:sz w:val="22"/>
          <w:szCs w:val="22"/>
        </w:rPr>
        <w:t>relevant,</w:t>
      </w:r>
      <w:r w:rsidRPr="00DD34FB">
        <w:rPr>
          <w:rFonts w:asciiTheme="minorHAnsi" w:hAnsiTheme="minorHAnsi" w:cstheme="minorHAnsi"/>
          <w:sz w:val="22"/>
          <w:szCs w:val="22"/>
        </w:rPr>
        <w:t xml:space="preserve"> and not excessive for those purposes;</w:t>
      </w:r>
    </w:p>
    <w:p w14:paraId="0D02B759"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be accurate and, where necessary, kept up to date;</w:t>
      </w:r>
    </w:p>
    <w:p w14:paraId="3C407A65"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not be kept for longer than is necessary;</w:t>
      </w:r>
    </w:p>
    <w:p w14:paraId="10A43CDA"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be processed in accordance with the data subject’s rights under the DPA;</w:t>
      </w:r>
    </w:p>
    <w:p w14:paraId="07BF279A" w14:textId="199B4154"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 xml:space="preserve">be kept secure form unauthorised or unlawful processing and protected against accidental loss, </w:t>
      </w:r>
      <w:r w:rsidR="00482C9E" w:rsidRPr="00DD34FB">
        <w:rPr>
          <w:rFonts w:asciiTheme="minorHAnsi" w:hAnsiTheme="minorHAnsi" w:cstheme="minorHAnsi"/>
          <w:sz w:val="22"/>
          <w:szCs w:val="22"/>
        </w:rPr>
        <w:t>destruction,</w:t>
      </w:r>
      <w:r w:rsidRPr="00DD34FB">
        <w:rPr>
          <w:rFonts w:asciiTheme="minorHAnsi" w:hAnsiTheme="minorHAnsi" w:cstheme="minorHAnsi"/>
          <w:sz w:val="22"/>
          <w:szCs w:val="22"/>
        </w:rPr>
        <w:t xml:space="preserve"> or damage; and</w:t>
      </w:r>
    </w:p>
    <w:p w14:paraId="4B5EFF75" w14:textId="77777777" w:rsidR="0048558B" w:rsidRPr="00DD34FB" w:rsidRDefault="0048558B" w:rsidP="0048558B">
      <w:pPr>
        <w:numPr>
          <w:ilvl w:val="0"/>
          <w:numId w:val="27"/>
        </w:numPr>
        <w:rPr>
          <w:rFonts w:asciiTheme="minorHAnsi" w:hAnsiTheme="minorHAnsi" w:cstheme="minorHAnsi"/>
          <w:sz w:val="22"/>
          <w:szCs w:val="22"/>
        </w:rPr>
      </w:pPr>
      <w:r w:rsidRPr="00DD34FB">
        <w:rPr>
          <w:rFonts w:asciiTheme="minorHAnsi" w:hAnsiTheme="minorHAnsi" w:cstheme="minorHAnsi"/>
          <w:sz w:val="22"/>
          <w:szCs w:val="22"/>
        </w:rPr>
        <w:t xml:space="preserve">not be transferred to countries outside the European Economic Area (EEA) unless the country or territory ensures adequate protection for the rights and freedoms of the data subjects. </w:t>
      </w:r>
    </w:p>
    <w:p w14:paraId="167B1468" w14:textId="77777777" w:rsidR="0048558B" w:rsidRPr="00DD34FB" w:rsidRDefault="0048558B">
      <w:pPr>
        <w:rPr>
          <w:rFonts w:asciiTheme="minorHAnsi" w:hAnsiTheme="minorHAnsi" w:cstheme="minorHAnsi"/>
          <w:sz w:val="22"/>
          <w:szCs w:val="22"/>
        </w:rPr>
      </w:pPr>
    </w:p>
    <w:p w14:paraId="0ACA98A6" w14:textId="77777777" w:rsidR="0048558B" w:rsidRPr="00DD34FB" w:rsidRDefault="0048558B">
      <w:pPr>
        <w:rPr>
          <w:rFonts w:asciiTheme="minorHAnsi" w:hAnsiTheme="minorHAnsi" w:cstheme="minorHAnsi"/>
          <w:b/>
          <w:bCs/>
          <w:sz w:val="22"/>
          <w:szCs w:val="22"/>
        </w:rPr>
      </w:pPr>
      <w:r w:rsidRPr="00DD34FB">
        <w:rPr>
          <w:rFonts w:asciiTheme="minorHAnsi" w:hAnsiTheme="minorHAnsi" w:cstheme="minorHAnsi"/>
          <w:b/>
          <w:bCs/>
          <w:sz w:val="22"/>
          <w:szCs w:val="22"/>
        </w:rPr>
        <w:t>Compliance</w:t>
      </w:r>
    </w:p>
    <w:p w14:paraId="194EDAFE" w14:textId="77777777" w:rsidR="0048558B" w:rsidRPr="00DD34FB" w:rsidRDefault="0048558B">
      <w:pPr>
        <w:rPr>
          <w:rFonts w:asciiTheme="minorHAnsi" w:hAnsiTheme="minorHAnsi" w:cstheme="minorHAnsi"/>
          <w:b/>
          <w:bCs/>
          <w:sz w:val="22"/>
          <w:szCs w:val="22"/>
        </w:rPr>
      </w:pPr>
    </w:p>
    <w:p w14:paraId="01340F14"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In order to comply with the data protection principles, Oriel Davies Gallery will:</w:t>
      </w:r>
    </w:p>
    <w:p w14:paraId="45332CB6" w14:textId="77777777" w:rsidR="0048558B" w:rsidRPr="00DD34FB" w:rsidRDefault="0048558B">
      <w:pPr>
        <w:rPr>
          <w:rFonts w:asciiTheme="minorHAnsi" w:hAnsiTheme="minorHAnsi" w:cstheme="minorHAnsi"/>
          <w:sz w:val="22"/>
          <w:szCs w:val="22"/>
        </w:rPr>
      </w:pPr>
    </w:p>
    <w:p w14:paraId="57470FAB"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observe fully all conditions regarding the fair collection and use of personal information;</w:t>
      </w:r>
    </w:p>
    <w:p w14:paraId="5C30F859"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meet its legal obligations to specify the purpose for which information is used;</w:t>
      </w:r>
    </w:p>
    <w:p w14:paraId="5DB45761"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collect and process appropriate personal information only to the extent that it is needed to fulfil operational needs or to comply with legal obligations;</w:t>
      </w:r>
    </w:p>
    <w:p w14:paraId="6A891767"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ensure the quality of the personal information used;</w:t>
      </w:r>
    </w:p>
    <w:p w14:paraId="2853AB3A"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apply strict checks to determine the length of time personal information is held;</w:t>
      </w:r>
    </w:p>
    <w:p w14:paraId="2CDC9D9F"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ensure that individuals about whom information is held are able to exercise their rights under the DPA, including the right to be informed that processing is taking place, the right of access to their own personal information, the right to prevent processing in certain circumstances and the right to correct, rectify, block or erase incorrect information;</w:t>
      </w:r>
    </w:p>
    <w:p w14:paraId="2697B687"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take appropriate technical and organisational security measures to safeguard personal information; and</w:t>
      </w:r>
    </w:p>
    <w:p w14:paraId="254223C0" w14:textId="77777777" w:rsidR="0048558B" w:rsidRPr="00DD34FB" w:rsidRDefault="0048558B" w:rsidP="0048558B">
      <w:pPr>
        <w:numPr>
          <w:ilvl w:val="0"/>
          <w:numId w:val="28"/>
        </w:numPr>
        <w:rPr>
          <w:rFonts w:asciiTheme="minorHAnsi" w:hAnsiTheme="minorHAnsi" w:cstheme="minorHAnsi"/>
          <w:sz w:val="22"/>
          <w:szCs w:val="22"/>
        </w:rPr>
      </w:pPr>
      <w:r w:rsidRPr="00DD34FB">
        <w:rPr>
          <w:rFonts w:asciiTheme="minorHAnsi" w:hAnsiTheme="minorHAnsi" w:cstheme="minorHAnsi"/>
          <w:sz w:val="22"/>
          <w:szCs w:val="22"/>
        </w:rPr>
        <w:t>ensure that personal information is not transferred outside the EEA without suitable safeguards.</w:t>
      </w:r>
    </w:p>
    <w:p w14:paraId="756233E5" w14:textId="77777777" w:rsidR="0048558B" w:rsidRPr="00DD34FB" w:rsidRDefault="0048558B">
      <w:pPr>
        <w:rPr>
          <w:rFonts w:asciiTheme="minorHAnsi" w:hAnsiTheme="minorHAnsi" w:cstheme="minorHAnsi"/>
          <w:sz w:val="22"/>
          <w:szCs w:val="22"/>
        </w:rPr>
      </w:pPr>
    </w:p>
    <w:p w14:paraId="536DCC68"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Responsibilities</w:t>
      </w:r>
    </w:p>
    <w:p w14:paraId="36478122" w14:textId="77777777" w:rsidR="0048558B" w:rsidRPr="00DD34FB" w:rsidRDefault="0048558B">
      <w:pPr>
        <w:rPr>
          <w:rFonts w:asciiTheme="minorHAnsi" w:hAnsiTheme="minorHAnsi" w:cstheme="minorHAnsi"/>
          <w:b/>
          <w:bCs/>
          <w:sz w:val="22"/>
          <w:szCs w:val="22"/>
        </w:rPr>
      </w:pPr>
    </w:p>
    <w:p w14:paraId="7031B689" w14:textId="77777777" w:rsidR="0048558B" w:rsidRPr="00DD34FB" w:rsidRDefault="0048558B" w:rsidP="0048558B">
      <w:pPr>
        <w:numPr>
          <w:ilvl w:val="0"/>
          <w:numId w:val="29"/>
        </w:numPr>
        <w:rPr>
          <w:rFonts w:asciiTheme="minorHAnsi" w:hAnsiTheme="minorHAnsi" w:cstheme="minorHAnsi"/>
          <w:sz w:val="22"/>
          <w:szCs w:val="22"/>
        </w:rPr>
      </w:pPr>
      <w:r w:rsidRPr="00DD34FB">
        <w:rPr>
          <w:rFonts w:asciiTheme="minorHAnsi" w:hAnsiTheme="minorHAnsi" w:cstheme="minorHAnsi"/>
          <w:sz w:val="22"/>
          <w:szCs w:val="22"/>
        </w:rPr>
        <w:t>Overall responsibility for ensuring that the Company complies with its data protection obligations rests with the Administrator.</w:t>
      </w:r>
    </w:p>
    <w:p w14:paraId="3E34A705" w14:textId="77777777" w:rsidR="0048558B" w:rsidRPr="00DD34FB" w:rsidRDefault="0048558B">
      <w:pPr>
        <w:rPr>
          <w:rFonts w:asciiTheme="minorHAnsi" w:hAnsiTheme="minorHAnsi" w:cstheme="minorHAnsi"/>
          <w:sz w:val="22"/>
          <w:szCs w:val="22"/>
        </w:rPr>
      </w:pPr>
    </w:p>
    <w:p w14:paraId="04F85166" w14:textId="77777777" w:rsidR="0048558B" w:rsidRPr="00DD34FB" w:rsidRDefault="0048558B" w:rsidP="0048558B">
      <w:pPr>
        <w:numPr>
          <w:ilvl w:val="0"/>
          <w:numId w:val="29"/>
        </w:numPr>
        <w:rPr>
          <w:rFonts w:asciiTheme="minorHAnsi" w:hAnsiTheme="minorHAnsi" w:cstheme="minorHAnsi"/>
          <w:sz w:val="22"/>
          <w:szCs w:val="22"/>
        </w:rPr>
      </w:pPr>
      <w:r w:rsidRPr="00DD34FB">
        <w:rPr>
          <w:rFonts w:asciiTheme="minorHAnsi" w:hAnsiTheme="minorHAnsi" w:cstheme="minorHAnsi"/>
          <w:sz w:val="22"/>
          <w:szCs w:val="22"/>
        </w:rPr>
        <w:t xml:space="preserve">It is the responsibility of all employees to ensure that personal information provided to the Company, for example current address, is accurate and up to date. To this end employees are required to inform the Company immediately when changes occur. </w:t>
      </w:r>
    </w:p>
    <w:p w14:paraId="45575CB8" w14:textId="77777777" w:rsidR="0048558B" w:rsidRPr="00DD34FB" w:rsidRDefault="0048558B">
      <w:pPr>
        <w:rPr>
          <w:rFonts w:asciiTheme="minorHAnsi" w:hAnsiTheme="minorHAnsi" w:cstheme="minorHAnsi"/>
          <w:sz w:val="22"/>
          <w:szCs w:val="22"/>
        </w:rPr>
      </w:pPr>
    </w:p>
    <w:p w14:paraId="438CCE31" w14:textId="1822F943" w:rsidR="0048558B" w:rsidRPr="00DD34FB" w:rsidRDefault="0048558B" w:rsidP="0048558B">
      <w:pPr>
        <w:numPr>
          <w:ilvl w:val="0"/>
          <w:numId w:val="29"/>
        </w:numPr>
        <w:rPr>
          <w:rFonts w:asciiTheme="minorHAnsi" w:hAnsiTheme="minorHAnsi" w:cstheme="minorHAnsi"/>
          <w:sz w:val="22"/>
          <w:szCs w:val="22"/>
        </w:rPr>
      </w:pPr>
      <w:r w:rsidRPr="00DD34FB">
        <w:rPr>
          <w:rFonts w:asciiTheme="minorHAnsi" w:hAnsiTheme="minorHAnsi" w:cstheme="minorHAnsi"/>
          <w:sz w:val="22"/>
          <w:szCs w:val="22"/>
        </w:rPr>
        <w:t xml:space="preserve">Employees whose role involves the collection, </w:t>
      </w:r>
      <w:r w:rsidR="00482C9E" w:rsidRPr="00DD34FB">
        <w:rPr>
          <w:rFonts w:asciiTheme="minorHAnsi" w:hAnsiTheme="minorHAnsi" w:cstheme="minorHAnsi"/>
          <w:sz w:val="22"/>
          <w:szCs w:val="22"/>
        </w:rPr>
        <w:t>maintenance,</w:t>
      </w:r>
      <w:r w:rsidRPr="00DD34FB">
        <w:rPr>
          <w:rFonts w:asciiTheme="minorHAnsi" w:hAnsiTheme="minorHAnsi" w:cstheme="minorHAnsi"/>
          <w:sz w:val="22"/>
          <w:szCs w:val="22"/>
        </w:rPr>
        <w:t xml:space="preserve"> and processing of personal information about other employees or any other individuals with whom the Company has dealings are responsible for following the Company’s rules on good data protection practice as notified from time to time by their Line Manager</w:t>
      </w:r>
    </w:p>
    <w:p w14:paraId="0BCF155B" w14:textId="77777777" w:rsidR="0048558B" w:rsidRPr="00DD34FB" w:rsidRDefault="0048558B">
      <w:pPr>
        <w:rPr>
          <w:rFonts w:asciiTheme="minorHAnsi" w:hAnsiTheme="minorHAnsi" w:cstheme="minorHAnsi"/>
          <w:sz w:val="22"/>
          <w:szCs w:val="22"/>
        </w:rPr>
      </w:pPr>
    </w:p>
    <w:p w14:paraId="2272F896"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Information about employees</w:t>
      </w:r>
    </w:p>
    <w:p w14:paraId="2FB752A2" w14:textId="77777777" w:rsidR="0048558B" w:rsidRPr="00DD34FB" w:rsidRDefault="0048558B">
      <w:pPr>
        <w:rPr>
          <w:rFonts w:asciiTheme="minorHAnsi" w:hAnsiTheme="minorHAnsi" w:cstheme="minorHAnsi"/>
          <w:b/>
          <w:bCs/>
          <w:sz w:val="22"/>
          <w:szCs w:val="22"/>
        </w:rPr>
      </w:pPr>
    </w:p>
    <w:p w14:paraId="26E9D6E9" w14:textId="77777777" w:rsidR="0048558B" w:rsidRPr="00DD34FB" w:rsidRDefault="0048558B">
      <w:pPr>
        <w:rPr>
          <w:rFonts w:asciiTheme="minorHAnsi" w:hAnsiTheme="minorHAnsi" w:cstheme="minorHAnsi"/>
          <w:color w:val="000000"/>
          <w:sz w:val="22"/>
          <w:szCs w:val="22"/>
        </w:rPr>
      </w:pPr>
      <w:r w:rsidRPr="00DD34FB">
        <w:rPr>
          <w:rFonts w:asciiTheme="minorHAnsi" w:hAnsiTheme="minorHAnsi" w:cstheme="minorHAnsi"/>
          <w:bCs/>
          <w:sz w:val="22"/>
          <w:szCs w:val="22"/>
        </w:rPr>
        <w:t>Oriel Davies Gallery h</w:t>
      </w:r>
      <w:r w:rsidRPr="00DD34FB">
        <w:rPr>
          <w:rFonts w:asciiTheme="minorHAnsi" w:hAnsiTheme="minorHAnsi" w:cstheme="minorHAnsi"/>
          <w:color w:val="000000"/>
          <w:sz w:val="22"/>
          <w:szCs w:val="22"/>
        </w:rPr>
        <w:t>olds the following personal information about its employees:</w:t>
      </w:r>
    </w:p>
    <w:p w14:paraId="73E67C1D" w14:textId="77777777" w:rsidR="0048558B" w:rsidRPr="00DD34FB" w:rsidRDefault="0048558B">
      <w:pPr>
        <w:rPr>
          <w:rFonts w:asciiTheme="minorHAnsi" w:hAnsiTheme="minorHAnsi" w:cstheme="minorHAnsi"/>
          <w:sz w:val="22"/>
          <w:szCs w:val="22"/>
        </w:rPr>
      </w:pPr>
    </w:p>
    <w:p w14:paraId="6C344BB6" w14:textId="5A1868B4"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Name, address, telephone numbers, NI numbers, salary details, PAYE details, Holiday, </w:t>
      </w:r>
      <w:r w:rsidR="00482C9E" w:rsidRPr="00DD34FB">
        <w:rPr>
          <w:rFonts w:asciiTheme="minorHAnsi" w:hAnsiTheme="minorHAnsi" w:cstheme="minorHAnsi"/>
          <w:sz w:val="22"/>
          <w:szCs w:val="22"/>
        </w:rPr>
        <w:t>Sickness,</w:t>
      </w:r>
      <w:r w:rsidRPr="00DD34FB">
        <w:rPr>
          <w:rFonts w:asciiTheme="minorHAnsi" w:hAnsiTheme="minorHAnsi" w:cstheme="minorHAnsi"/>
          <w:sz w:val="22"/>
          <w:szCs w:val="22"/>
        </w:rPr>
        <w:t xml:space="preserve"> and other Absence records</w:t>
      </w:r>
    </w:p>
    <w:p w14:paraId="2D49639A" w14:textId="77777777" w:rsidR="0048558B" w:rsidRPr="00DD34FB" w:rsidRDefault="0048558B">
      <w:pPr>
        <w:rPr>
          <w:rFonts w:asciiTheme="minorHAnsi" w:hAnsiTheme="minorHAnsi" w:cstheme="minorHAnsi"/>
          <w:color w:val="FF0000"/>
          <w:sz w:val="22"/>
          <w:szCs w:val="22"/>
        </w:rPr>
      </w:pPr>
    </w:p>
    <w:p w14:paraId="737EE6B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color w:val="000000"/>
          <w:sz w:val="22"/>
          <w:szCs w:val="22"/>
        </w:rPr>
        <w:t xml:space="preserve">This information is used </w:t>
      </w:r>
      <w:r w:rsidRPr="00DD34FB">
        <w:rPr>
          <w:rFonts w:asciiTheme="minorHAnsi" w:hAnsiTheme="minorHAnsi" w:cstheme="minorHAnsi"/>
          <w:sz w:val="22"/>
          <w:szCs w:val="22"/>
        </w:rPr>
        <w:t>for payroll and administrative purposes.</w:t>
      </w:r>
    </w:p>
    <w:p w14:paraId="66668154" w14:textId="77777777" w:rsidR="0048558B" w:rsidRPr="00DD34FB" w:rsidRDefault="0048558B">
      <w:pPr>
        <w:rPr>
          <w:rFonts w:asciiTheme="minorHAnsi" w:hAnsiTheme="minorHAnsi" w:cstheme="minorHAnsi"/>
          <w:sz w:val="22"/>
          <w:szCs w:val="22"/>
        </w:rPr>
      </w:pPr>
    </w:p>
    <w:p w14:paraId="057C54DA" w14:textId="77777777" w:rsidR="0048558B" w:rsidRPr="00DD34FB" w:rsidRDefault="0048558B">
      <w:pPr>
        <w:rPr>
          <w:rFonts w:asciiTheme="minorHAnsi" w:hAnsiTheme="minorHAnsi" w:cstheme="minorHAnsi"/>
          <w:color w:val="000000"/>
          <w:sz w:val="22"/>
          <w:szCs w:val="22"/>
        </w:rPr>
      </w:pPr>
      <w:r w:rsidRPr="00DD34FB">
        <w:rPr>
          <w:rFonts w:asciiTheme="minorHAnsi" w:hAnsiTheme="minorHAnsi" w:cstheme="minorHAnsi"/>
          <w:color w:val="000000"/>
          <w:sz w:val="22"/>
          <w:szCs w:val="22"/>
        </w:rPr>
        <w:t>We also hold the following sensitive personal information about employees:</w:t>
      </w:r>
    </w:p>
    <w:p w14:paraId="0DCFE0CD" w14:textId="77777777" w:rsidR="0048558B" w:rsidRPr="00DD34FB" w:rsidRDefault="0048558B">
      <w:pPr>
        <w:rPr>
          <w:rFonts w:asciiTheme="minorHAnsi" w:hAnsiTheme="minorHAnsi" w:cstheme="minorHAnsi"/>
          <w:color w:val="000000"/>
          <w:sz w:val="22"/>
          <w:szCs w:val="22"/>
        </w:rPr>
      </w:pPr>
    </w:p>
    <w:p w14:paraId="7AEFD563" w14:textId="77777777" w:rsidR="0048558B" w:rsidRPr="00DD34FB" w:rsidRDefault="0048558B">
      <w:pPr>
        <w:rPr>
          <w:rFonts w:asciiTheme="minorHAnsi" w:hAnsiTheme="minorHAnsi" w:cstheme="minorHAnsi"/>
          <w:sz w:val="22"/>
          <w:szCs w:val="22"/>
        </w:rPr>
      </w:pPr>
    </w:p>
    <w:p w14:paraId="5DDA2AA7" w14:textId="77777777" w:rsidR="0048558B" w:rsidRPr="00DD34FB" w:rsidRDefault="0048558B">
      <w:pPr>
        <w:pStyle w:val="Heading1"/>
        <w:jc w:val="left"/>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Access to information</w:t>
      </w:r>
    </w:p>
    <w:p w14:paraId="15A333E5" w14:textId="77777777" w:rsidR="0048558B" w:rsidRPr="00DD34FB" w:rsidRDefault="0048558B">
      <w:pPr>
        <w:rPr>
          <w:rFonts w:asciiTheme="minorHAnsi" w:hAnsiTheme="minorHAnsi" w:cstheme="minorHAnsi"/>
          <w:sz w:val="22"/>
          <w:szCs w:val="22"/>
        </w:rPr>
      </w:pPr>
    </w:p>
    <w:p w14:paraId="75319F7D" w14:textId="77777777" w:rsidR="00482C9E" w:rsidRDefault="0048558B" w:rsidP="0048558B">
      <w:pPr>
        <w:rPr>
          <w:rFonts w:asciiTheme="minorHAnsi" w:hAnsiTheme="minorHAnsi" w:cstheme="minorHAnsi"/>
          <w:sz w:val="22"/>
          <w:szCs w:val="22"/>
        </w:rPr>
      </w:pPr>
      <w:r w:rsidRPr="00DD34FB">
        <w:rPr>
          <w:rFonts w:asciiTheme="minorHAnsi" w:hAnsiTheme="minorHAnsi" w:cstheme="minorHAnsi"/>
          <w:sz w:val="22"/>
          <w:szCs w:val="22"/>
        </w:rPr>
        <w:t>Anyone who is the subject of personal information held by the Company has the right to make a subject access request. Employees who wish to exercise this right should write to the Administrator. The Company reserves the right to charge £10 for responding to such requests.</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If, as the result of a subject access request, any personal information is found to be incorrect it will be amended. The Company will deal promptly with subject access requests and will normally respond within 40 days. If there is a reason for delay, the person making the request will be informed accordingly.</w:t>
      </w:r>
    </w:p>
    <w:p w14:paraId="735B980E" w14:textId="77777777" w:rsidR="00482C9E" w:rsidRDefault="00482C9E" w:rsidP="0048558B">
      <w:pPr>
        <w:rPr>
          <w:rFonts w:asciiTheme="minorHAnsi" w:hAnsiTheme="minorHAnsi" w:cstheme="minorHAnsi"/>
          <w:sz w:val="22"/>
          <w:szCs w:val="22"/>
        </w:rPr>
      </w:pPr>
    </w:p>
    <w:p w14:paraId="3BA1272E" w14:textId="0BC08283" w:rsidR="0048558B" w:rsidRPr="00DD34FB" w:rsidRDefault="0048558B" w:rsidP="0048558B">
      <w:pPr>
        <w:rPr>
          <w:rFonts w:asciiTheme="minorHAnsi" w:eastAsia="Arial Unicode MS" w:hAnsiTheme="minorHAnsi" w:cstheme="minorHAnsi"/>
          <w:b/>
          <w:bCs/>
          <w:sz w:val="22"/>
          <w:szCs w:val="22"/>
        </w:rPr>
      </w:pPr>
      <w:r w:rsidRPr="00DD34FB">
        <w:rPr>
          <w:rFonts w:asciiTheme="minorHAnsi" w:hAnsiTheme="minorHAnsi" w:cstheme="minorHAnsi"/>
          <w:b/>
          <w:bCs/>
          <w:sz w:val="22"/>
          <w:szCs w:val="22"/>
        </w:rPr>
        <w:t xml:space="preserve">Breach of the policy  </w:t>
      </w:r>
    </w:p>
    <w:p w14:paraId="3068F670" w14:textId="77777777" w:rsidR="0048558B" w:rsidRPr="00DD34FB" w:rsidRDefault="0048558B">
      <w:pPr>
        <w:rPr>
          <w:rFonts w:asciiTheme="minorHAnsi" w:hAnsiTheme="minorHAnsi" w:cstheme="minorHAnsi"/>
          <w:sz w:val="22"/>
          <w:szCs w:val="22"/>
        </w:rPr>
      </w:pPr>
    </w:p>
    <w:p w14:paraId="45C301A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Breach of this policy will be regarded as a disciplinary offence and will be dealt with under the Company’s formal discipline procedure. </w:t>
      </w:r>
    </w:p>
    <w:p w14:paraId="65232AC6" w14:textId="77777777" w:rsidR="0048558B" w:rsidRPr="00DD34FB" w:rsidRDefault="0048558B">
      <w:pPr>
        <w:rPr>
          <w:rFonts w:asciiTheme="minorHAnsi" w:hAnsiTheme="minorHAnsi" w:cstheme="minorHAnsi"/>
          <w:sz w:val="22"/>
          <w:szCs w:val="22"/>
        </w:rPr>
      </w:pPr>
    </w:p>
    <w:p w14:paraId="112CD63C"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Employees who consider that there has been a breach of this policy in relation to personal information about them held by the Company should raise the matter via the Company’s formal grievance procedure.</w:t>
      </w:r>
    </w:p>
    <w:p w14:paraId="00236948" w14:textId="133EBD77" w:rsidR="0048558B" w:rsidRDefault="0048558B">
      <w:pPr>
        <w:rPr>
          <w:rFonts w:asciiTheme="minorHAnsi" w:hAnsiTheme="minorHAnsi" w:cstheme="minorHAnsi"/>
          <w:sz w:val="22"/>
          <w:szCs w:val="22"/>
        </w:rPr>
      </w:pPr>
    </w:p>
    <w:p w14:paraId="68F72E1C" w14:textId="6DB0C4A2" w:rsidR="004572D1" w:rsidRDefault="004572D1">
      <w:pPr>
        <w:rPr>
          <w:rFonts w:asciiTheme="minorHAnsi" w:hAnsiTheme="minorHAnsi" w:cstheme="minorHAnsi"/>
          <w:sz w:val="22"/>
          <w:szCs w:val="22"/>
        </w:rPr>
      </w:pPr>
    </w:p>
    <w:p w14:paraId="31745A3D" w14:textId="57B6927A" w:rsidR="004572D1" w:rsidRDefault="004572D1">
      <w:pPr>
        <w:rPr>
          <w:rFonts w:asciiTheme="minorHAnsi" w:hAnsiTheme="minorHAnsi" w:cstheme="minorHAnsi"/>
          <w:sz w:val="22"/>
          <w:szCs w:val="22"/>
        </w:rPr>
      </w:pPr>
    </w:p>
    <w:p w14:paraId="121E34A1" w14:textId="2BD5C3F4" w:rsidR="004572D1" w:rsidRDefault="004572D1">
      <w:pPr>
        <w:rPr>
          <w:rFonts w:asciiTheme="minorHAnsi" w:hAnsiTheme="minorHAnsi" w:cstheme="minorHAnsi"/>
          <w:sz w:val="22"/>
          <w:szCs w:val="22"/>
        </w:rPr>
      </w:pPr>
    </w:p>
    <w:p w14:paraId="42CB3BB6" w14:textId="09BE8751" w:rsidR="004572D1" w:rsidRDefault="004572D1">
      <w:pPr>
        <w:rPr>
          <w:rFonts w:asciiTheme="minorHAnsi" w:hAnsiTheme="minorHAnsi" w:cstheme="minorHAnsi"/>
          <w:sz w:val="22"/>
          <w:szCs w:val="22"/>
        </w:rPr>
      </w:pPr>
    </w:p>
    <w:p w14:paraId="6D59EBDD" w14:textId="2DBA7B64" w:rsidR="004572D1" w:rsidRDefault="004572D1">
      <w:pPr>
        <w:rPr>
          <w:rFonts w:asciiTheme="minorHAnsi" w:hAnsiTheme="minorHAnsi" w:cstheme="minorHAnsi"/>
          <w:sz w:val="22"/>
          <w:szCs w:val="22"/>
        </w:rPr>
      </w:pPr>
    </w:p>
    <w:p w14:paraId="661C79C7" w14:textId="77777777" w:rsidR="004572D1" w:rsidRPr="00DD34FB" w:rsidRDefault="004572D1">
      <w:pPr>
        <w:rPr>
          <w:rFonts w:asciiTheme="minorHAnsi" w:hAnsiTheme="minorHAnsi" w:cstheme="minorHAnsi"/>
          <w:sz w:val="22"/>
          <w:szCs w:val="22"/>
        </w:rPr>
      </w:pPr>
    </w:p>
    <w:p w14:paraId="698AAC72" w14:textId="77777777" w:rsidR="0048558B" w:rsidRPr="00DD34FB" w:rsidRDefault="0048558B">
      <w:pPr>
        <w:ind w:left="720"/>
        <w:rPr>
          <w:rFonts w:asciiTheme="minorHAnsi" w:hAnsiTheme="minorHAnsi" w:cstheme="minorHAnsi"/>
          <w:b/>
          <w:bCs/>
          <w:sz w:val="22"/>
          <w:szCs w:val="22"/>
        </w:rPr>
      </w:pPr>
    </w:p>
    <w:p w14:paraId="08068196"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Parental leave</w:t>
      </w:r>
    </w:p>
    <w:p w14:paraId="7CA61621" w14:textId="77777777" w:rsidR="0048558B" w:rsidRPr="00DD34FB" w:rsidRDefault="0048558B">
      <w:pPr>
        <w:rPr>
          <w:rFonts w:asciiTheme="minorHAnsi" w:hAnsiTheme="minorHAnsi" w:cstheme="minorHAnsi"/>
          <w:sz w:val="22"/>
          <w:szCs w:val="22"/>
        </w:rPr>
      </w:pPr>
    </w:p>
    <w:p w14:paraId="0AABEA80"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Working parents with one year’s service or more, who have children under the age of five (or 18, if the child is adopted or disabled), have the statutory right to take unpaid parental leave. The Company will fulfil its legal obligations in respect of statutory parental leave in accordance with the following procedure: </w:t>
      </w:r>
    </w:p>
    <w:p w14:paraId="004FE361" w14:textId="77777777" w:rsidR="0048558B" w:rsidRPr="00DD34FB" w:rsidRDefault="0048558B">
      <w:pPr>
        <w:rPr>
          <w:rFonts w:asciiTheme="minorHAnsi" w:hAnsiTheme="minorHAnsi" w:cstheme="minorHAnsi"/>
          <w:sz w:val="22"/>
          <w:szCs w:val="22"/>
        </w:rPr>
      </w:pPr>
    </w:p>
    <w:p w14:paraId="13D2C088" w14:textId="77777777" w:rsidR="0048558B" w:rsidRPr="00DD34FB" w:rsidRDefault="0048558B">
      <w:pPr>
        <w:pStyle w:val="Title"/>
        <w:jc w:val="left"/>
        <w:rPr>
          <w:rFonts w:asciiTheme="minorHAnsi" w:hAnsiTheme="minorHAnsi" w:cstheme="minorHAnsi"/>
          <w:sz w:val="22"/>
          <w:szCs w:val="22"/>
          <w:lang w:eastAsia="en-GB"/>
        </w:rPr>
      </w:pPr>
      <w:r w:rsidRPr="00DD34FB">
        <w:rPr>
          <w:rFonts w:asciiTheme="minorHAnsi" w:hAnsiTheme="minorHAnsi" w:cstheme="minorHAnsi"/>
          <w:sz w:val="22"/>
          <w:szCs w:val="22"/>
          <w:lang w:eastAsia="en-GB"/>
        </w:rPr>
        <w:t>Parental leave procedure</w:t>
      </w:r>
    </w:p>
    <w:p w14:paraId="1730CF0B" w14:textId="77777777" w:rsidR="0048558B" w:rsidRPr="00DD34FB" w:rsidRDefault="0048558B">
      <w:pPr>
        <w:rPr>
          <w:rFonts w:asciiTheme="minorHAnsi" w:hAnsiTheme="minorHAnsi" w:cstheme="minorHAnsi"/>
          <w:sz w:val="22"/>
          <w:szCs w:val="22"/>
          <w:lang w:eastAsia="en-GB"/>
        </w:rPr>
      </w:pPr>
    </w:p>
    <w:p w14:paraId="46838C3A" w14:textId="77777777" w:rsidR="0048558B" w:rsidRPr="00DD34FB" w:rsidRDefault="0048558B">
      <w:pPr>
        <w:pStyle w:val="Subtitle"/>
        <w:rPr>
          <w:rFonts w:asciiTheme="minorHAnsi" w:hAnsiTheme="minorHAnsi" w:cstheme="minorHAnsi"/>
          <w:sz w:val="22"/>
        </w:rPr>
      </w:pPr>
      <w:r w:rsidRPr="00DD34FB">
        <w:rPr>
          <w:rFonts w:asciiTheme="minorHAnsi" w:hAnsiTheme="minorHAnsi" w:cstheme="minorHAnsi"/>
          <w:sz w:val="22"/>
        </w:rPr>
        <w:t>Principles</w:t>
      </w:r>
    </w:p>
    <w:p w14:paraId="3FA7780D" w14:textId="77777777" w:rsidR="0048558B" w:rsidRPr="00DD34FB" w:rsidRDefault="0048558B">
      <w:pPr>
        <w:pStyle w:val="Subtitle"/>
        <w:rPr>
          <w:rFonts w:asciiTheme="minorHAnsi" w:hAnsiTheme="minorHAnsi" w:cstheme="minorHAnsi"/>
          <w:b w:val="0"/>
          <w:bCs w:val="0"/>
          <w:sz w:val="22"/>
        </w:rPr>
      </w:pPr>
    </w:p>
    <w:p w14:paraId="16B554C1" w14:textId="77777777" w:rsidR="0048558B" w:rsidRPr="00DD34FB" w:rsidRDefault="0048558B" w:rsidP="0048558B">
      <w:pPr>
        <w:numPr>
          <w:ilvl w:val="0"/>
          <w:numId w:val="16"/>
        </w:numPr>
        <w:rPr>
          <w:rFonts w:asciiTheme="minorHAnsi" w:hAnsiTheme="minorHAnsi" w:cstheme="minorHAnsi"/>
          <w:sz w:val="22"/>
          <w:szCs w:val="22"/>
          <w:lang w:eastAsia="en-GB"/>
        </w:rPr>
      </w:pPr>
      <w:r w:rsidRPr="00DD34FB">
        <w:rPr>
          <w:rFonts w:asciiTheme="minorHAnsi" w:hAnsiTheme="minorHAnsi" w:cstheme="minorHAnsi"/>
          <w:sz w:val="22"/>
          <w:szCs w:val="22"/>
        </w:rPr>
        <w:t xml:space="preserve">The Company wishes to support working parents. </w:t>
      </w:r>
    </w:p>
    <w:p w14:paraId="45813546" w14:textId="77777777" w:rsidR="0048558B" w:rsidRPr="00DD34FB" w:rsidRDefault="0048558B">
      <w:pPr>
        <w:rPr>
          <w:rFonts w:asciiTheme="minorHAnsi" w:hAnsiTheme="minorHAnsi" w:cstheme="minorHAnsi"/>
          <w:sz w:val="22"/>
          <w:szCs w:val="22"/>
          <w:lang w:eastAsia="en-GB"/>
        </w:rPr>
      </w:pPr>
    </w:p>
    <w:p w14:paraId="08E58B03" w14:textId="77777777" w:rsidR="0048558B" w:rsidRPr="00DD34FB" w:rsidRDefault="0048558B" w:rsidP="0048558B">
      <w:pPr>
        <w:numPr>
          <w:ilvl w:val="0"/>
          <w:numId w:val="16"/>
        </w:numPr>
        <w:rPr>
          <w:rFonts w:asciiTheme="minorHAnsi" w:hAnsiTheme="minorHAnsi" w:cstheme="minorHAnsi"/>
          <w:sz w:val="22"/>
          <w:szCs w:val="22"/>
          <w:lang w:eastAsia="en-GB"/>
        </w:rPr>
      </w:pPr>
      <w:r w:rsidRPr="00DD34FB">
        <w:rPr>
          <w:rFonts w:asciiTheme="minorHAnsi" w:hAnsiTheme="minorHAnsi" w:cstheme="minorHAnsi"/>
          <w:sz w:val="22"/>
          <w:szCs w:val="22"/>
        </w:rPr>
        <w:t>Employees who have been continuously employed for one year qualify for 13 weeks’ unpaid parental leave in respect of each child (either born to them or adopted by them) who is under five years of age (or adopted children under 18 years of age).</w:t>
      </w:r>
    </w:p>
    <w:p w14:paraId="691297A0" w14:textId="77777777" w:rsidR="0048558B" w:rsidRPr="00DD34FB" w:rsidRDefault="0048558B">
      <w:pPr>
        <w:rPr>
          <w:rFonts w:asciiTheme="minorHAnsi" w:hAnsiTheme="minorHAnsi" w:cstheme="minorHAnsi"/>
          <w:sz w:val="22"/>
          <w:szCs w:val="22"/>
          <w:lang w:eastAsia="en-GB"/>
        </w:rPr>
      </w:pPr>
    </w:p>
    <w:p w14:paraId="094FD568" w14:textId="77777777" w:rsidR="0048558B" w:rsidRPr="00DD34FB" w:rsidRDefault="0048558B">
      <w:pPr>
        <w:ind w:left="360"/>
        <w:rPr>
          <w:rFonts w:asciiTheme="minorHAnsi" w:hAnsiTheme="minorHAnsi" w:cstheme="minorHAnsi"/>
          <w:sz w:val="22"/>
          <w:szCs w:val="22"/>
          <w:lang w:eastAsia="en-GB"/>
        </w:rPr>
      </w:pPr>
      <w:r w:rsidRPr="00DD34FB">
        <w:rPr>
          <w:rFonts w:asciiTheme="minorHAnsi" w:hAnsiTheme="minorHAnsi" w:cstheme="minorHAnsi"/>
          <w:sz w:val="22"/>
          <w:szCs w:val="22"/>
        </w:rPr>
        <w:t>Leave must be taken within the first five years of the child’s life (or for adopted children within five years of the date of adoption or the child’s 18th birthday, whichever is the sooner).</w:t>
      </w:r>
    </w:p>
    <w:p w14:paraId="56BAA90F" w14:textId="77777777" w:rsidR="0048558B" w:rsidRPr="00DD34FB" w:rsidRDefault="0048558B">
      <w:pPr>
        <w:rPr>
          <w:rFonts w:asciiTheme="minorHAnsi" w:hAnsiTheme="minorHAnsi" w:cstheme="minorHAnsi"/>
          <w:sz w:val="22"/>
          <w:szCs w:val="22"/>
          <w:lang w:eastAsia="en-GB"/>
        </w:rPr>
      </w:pPr>
    </w:p>
    <w:p w14:paraId="51F479B8" w14:textId="77777777" w:rsidR="0048558B" w:rsidRPr="00DD34FB" w:rsidRDefault="0048558B">
      <w:pPr>
        <w:ind w:left="360" w:hanging="360"/>
        <w:rPr>
          <w:rFonts w:asciiTheme="minorHAnsi" w:hAnsiTheme="minorHAnsi" w:cstheme="minorHAnsi"/>
          <w:sz w:val="22"/>
          <w:szCs w:val="22"/>
          <w:lang w:eastAsia="en-GB"/>
        </w:rPr>
      </w:pPr>
      <w:r w:rsidRPr="00DD34FB">
        <w:rPr>
          <w:rFonts w:asciiTheme="minorHAnsi" w:hAnsiTheme="minorHAnsi" w:cstheme="minorHAnsi"/>
          <w:sz w:val="22"/>
          <w:szCs w:val="22"/>
        </w:rPr>
        <w:t xml:space="preserve">3. </w:t>
      </w:r>
      <w:r w:rsidRPr="00DD34FB">
        <w:rPr>
          <w:rFonts w:asciiTheme="minorHAnsi" w:hAnsiTheme="minorHAnsi" w:cstheme="minorHAnsi"/>
          <w:sz w:val="22"/>
          <w:szCs w:val="22"/>
        </w:rPr>
        <w:tab/>
        <w:t xml:space="preserve">Employees who are the parents of a disabled child may take up to 18 weeks’ unpaid parental leave until the child’s 18th birthday. </w:t>
      </w:r>
    </w:p>
    <w:p w14:paraId="2AEE5672" w14:textId="77777777" w:rsidR="0048558B" w:rsidRPr="00DD34FB" w:rsidRDefault="0048558B">
      <w:pPr>
        <w:rPr>
          <w:rFonts w:asciiTheme="minorHAnsi" w:hAnsiTheme="minorHAnsi" w:cstheme="minorHAnsi"/>
          <w:sz w:val="22"/>
          <w:szCs w:val="22"/>
          <w:lang w:eastAsia="en-GB"/>
        </w:rPr>
      </w:pPr>
    </w:p>
    <w:p w14:paraId="14771BA6" w14:textId="77777777" w:rsidR="0048558B" w:rsidRPr="00DD34FB" w:rsidRDefault="0048558B">
      <w:pPr>
        <w:ind w:left="360" w:hanging="360"/>
        <w:rPr>
          <w:rFonts w:asciiTheme="minorHAnsi" w:hAnsiTheme="minorHAnsi" w:cstheme="minorHAnsi"/>
          <w:sz w:val="22"/>
          <w:szCs w:val="22"/>
          <w:lang w:eastAsia="en-GB"/>
        </w:rPr>
      </w:pPr>
      <w:r w:rsidRPr="00DD34FB">
        <w:rPr>
          <w:rFonts w:asciiTheme="minorHAnsi" w:hAnsiTheme="minorHAnsi" w:cstheme="minorHAnsi"/>
          <w:sz w:val="22"/>
          <w:szCs w:val="22"/>
        </w:rPr>
        <w:t xml:space="preserve">4.  Requests for parental leave will be considered in the light of the needs of the business but every effort will be made to allow employees who qualify for parental leave to take the leave they have requested at the time of their choice. </w:t>
      </w:r>
    </w:p>
    <w:p w14:paraId="386C66AD" w14:textId="77777777" w:rsidR="0048558B" w:rsidRPr="00DD34FB" w:rsidRDefault="0048558B">
      <w:pPr>
        <w:rPr>
          <w:rFonts w:asciiTheme="minorHAnsi" w:hAnsiTheme="minorHAnsi" w:cstheme="minorHAnsi"/>
          <w:sz w:val="22"/>
          <w:szCs w:val="22"/>
          <w:lang w:eastAsia="en-GB"/>
        </w:rPr>
      </w:pPr>
    </w:p>
    <w:p w14:paraId="31ABDD9B" w14:textId="77777777" w:rsidR="0048558B" w:rsidRPr="00DD34FB" w:rsidRDefault="0048558B">
      <w:pPr>
        <w:ind w:left="360" w:hanging="360"/>
        <w:rPr>
          <w:rFonts w:asciiTheme="minorHAnsi" w:hAnsiTheme="minorHAnsi" w:cstheme="minorHAnsi"/>
          <w:sz w:val="22"/>
          <w:szCs w:val="22"/>
          <w:lang w:eastAsia="en-GB"/>
        </w:rPr>
      </w:pPr>
      <w:r w:rsidRPr="00DD34FB">
        <w:rPr>
          <w:rFonts w:asciiTheme="minorHAnsi" w:hAnsiTheme="minorHAnsi" w:cstheme="minorHAnsi"/>
          <w:sz w:val="22"/>
          <w:szCs w:val="22"/>
        </w:rPr>
        <w:t>5.  It is the responsibility of the employee, when requesting parental leave, to comply with the specified notice provisions.</w:t>
      </w:r>
    </w:p>
    <w:p w14:paraId="29614639" w14:textId="77777777" w:rsidR="0048558B" w:rsidRPr="00DD34FB" w:rsidRDefault="0048558B">
      <w:pPr>
        <w:rPr>
          <w:rFonts w:asciiTheme="minorHAnsi" w:hAnsiTheme="minorHAnsi" w:cstheme="minorHAnsi"/>
          <w:sz w:val="22"/>
          <w:szCs w:val="22"/>
          <w:lang w:eastAsia="en-GB"/>
        </w:rPr>
      </w:pPr>
    </w:p>
    <w:p w14:paraId="13CFB40E"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The procedure</w:t>
      </w:r>
    </w:p>
    <w:p w14:paraId="223B2B2B" w14:textId="77777777" w:rsidR="0048558B" w:rsidRPr="00DD34FB" w:rsidRDefault="0048558B">
      <w:pPr>
        <w:rPr>
          <w:rFonts w:asciiTheme="minorHAnsi" w:eastAsia="Arial Unicode MS" w:hAnsiTheme="minorHAnsi" w:cstheme="minorHAnsi"/>
          <w:sz w:val="22"/>
          <w:szCs w:val="22"/>
          <w:lang w:eastAsia="en-GB"/>
        </w:rPr>
      </w:pPr>
    </w:p>
    <w:p w14:paraId="52F3DF4C" w14:textId="2D446FAF"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 xml:space="preserve">Parental leave may be taken in blocks of a week, unless it is taken to care for a disabled child, when it can be taken in days. The employee can take no more than four weeks’ parental leave in any year. Part of a week counts as a full week in calculating parental leave taken for that year. For example, if a full-time employee takes three days’ parental leave and then returns to work, one week is deducted from the </w:t>
      </w:r>
      <w:r w:rsidR="00482C9E" w:rsidRPr="00DD34FB">
        <w:rPr>
          <w:rFonts w:asciiTheme="minorHAnsi" w:hAnsiTheme="minorHAnsi" w:cstheme="minorHAnsi"/>
          <w:sz w:val="22"/>
          <w:szCs w:val="22"/>
        </w:rPr>
        <w:t>13-week</w:t>
      </w:r>
      <w:r w:rsidRPr="00DD34FB">
        <w:rPr>
          <w:rFonts w:asciiTheme="minorHAnsi" w:hAnsiTheme="minorHAnsi" w:cstheme="minorHAnsi"/>
          <w:sz w:val="22"/>
          <w:szCs w:val="22"/>
        </w:rPr>
        <w:t xml:space="preserve"> entitlement.</w:t>
      </w:r>
    </w:p>
    <w:p w14:paraId="70CA35CE" w14:textId="77777777" w:rsidR="0048558B" w:rsidRPr="00DD34FB" w:rsidRDefault="0048558B">
      <w:pPr>
        <w:rPr>
          <w:rFonts w:asciiTheme="minorHAnsi" w:hAnsiTheme="minorHAnsi" w:cstheme="minorHAnsi"/>
          <w:sz w:val="22"/>
          <w:szCs w:val="22"/>
          <w:lang w:eastAsia="en-GB"/>
        </w:rPr>
      </w:pPr>
    </w:p>
    <w:p w14:paraId="187F1FD1" w14:textId="29620C70"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 xml:space="preserve">An employee requesting parental leave is required to give the Company a minimum of 21 </w:t>
      </w:r>
      <w:r w:rsidR="00482C9E" w:rsidRPr="00DD34FB">
        <w:rPr>
          <w:rFonts w:asciiTheme="minorHAnsi" w:hAnsiTheme="minorHAnsi" w:cstheme="minorHAnsi"/>
          <w:sz w:val="22"/>
          <w:szCs w:val="22"/>
        </w:rPr>
        <w:t>days’ notice</w:t>
      </w:r>
      <w:r w:rsidRPr="00DD34FB">
        <w:rPr>
          <w:rFonts w:asciiTheme="minorHAnsi" w:hAnsiTheme="minorHAnsi" w:cstheme="minorHAnsi"/>
          <w:sz w:val="22"/>
          <w:szCs w:val="22"/>
        </w:rPr>
        <w:t>, specifying start and end dates. The Company’s absence request form should be used for this purpose.</w:t>
      </w:r>
    </w:p>
    <w:p w14:paraId="5FF451B1" w14:textId="77777777" w:rsidR="0048558B" w:rsidRPr="00DD34FB" w:rsidRDefault="0048558B">
      <w:pPr>
        <w:rPr>
          <w:rFonts w:asciiTheme="minorHAnsi" w:hAnsiTheme="minorHAnsi" w:cstheme="minorHAnsi"/>
          <w:sz w:val="22"/>
          <w:szCs w:val="22"/>
          <w:lang w:eastAsia="en-GB"/>
        </w:rPr>
      </w:pPr>
    </w:p>
    <w:p w14:paraId="3AEED90E" w14:textId="77777777"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An employee may take parental leave if he/she has given the Company notice of an expected date of childbirth or adoption 21 days before the week in which the birth or adoption is expected.</w:t>
      </w:r>
    </w:p>
    <w:p w14:paraId="7809BB2F" w14:textId="77777777" w:rsidR="0048558B" w:rsidRPr="00DD34FB" w:rsidRDefault="0048558B">
      <w:pPr>
        <w:rPr>
          <w:rFonts w:asciiTheme="minorHAnsi" w:hAnsiTheme="minorHAnsi" w:cstheme="minorHAnsi"/>
          <w:sz w:val="22"/>
          <w:szCs w:val="22"/>
          <w:lang w:eastAsia="en-GB"/>
        </w:rPr>
      </w:pPr>
    </w:p>
    <w:p w14:paraId="285EF6C2" w14:textId="77777777"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The Company will agree to the request unless it would be detrimental to the business to do so, in which case the Company will seek to postpone the parental leave. A decision to postpone parental leave will be notified to the employee not more than seven days after the employee’s notice was given.</w:t>
      </w:r>
    </w:p>
    <w:p w14:paraId="5E2D2D8B" w14:textId="77777777" w:rsidR="0048558B" w:rsidRPr="00DD34FB" w:rsidRDefault="0048558B">
      <w:pPr>
        <w:rPr>
          <w:rFonts w:asciiTheme="minorHAnsi" w:hAnsiTheme="minorHAnsi" w:cstheme="minorHAnsi"/>
          <w:sz w:val="22"/>
          <w:szCs w:val="22"/>
          <w:lang w:eastAsia="en-GB"/>
        </w:rPr>
      </w:pPr>
    </w:p>
    <w:p w14:paraId="063908C3" w14:textId="77777777"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The Company will not seek to postpone parental leave when it has been requested to coincide with the birth or adoption of a child.</w:t>
      </w:r>
    </w:p>
    <w:p w14:paraId="5511DD75" w14:textId="77777777" w:rsidR="0048558B" w:rsidRPr="00DD34FB" w:rsidRDefault="0048558B">
      <w:pPr>
        <w:rPr>
          <w:rFonts w:asciiTheme="minorHAnsi" w:hAnsiTheme="minorHAnsi" w:cstheme="minorHAnsi"/>
          <w:sz w:val="22"/>
          <w:szCs w:val="22"/>
          <w:lang w:eastAsia="en-GB"/>
        </w:rPr>
      </w:pPr>
    </w:p>
    <w:p w14:paraId="2969A952" w14:textId="11F8EEC5" w:rsidR="0048558B" w:rsidRPr="00DD34FB" w:rsidRDefault="0048558B" w:rsidP="0048558B">
      <w:pPr>
        <w:numPr>
          <w:ilvl w:val="0"/>
          <w:numId w:val="17"/>
        </w:numPr>
        <w:rPr>
          <w:rFonts w:asciiTheme="minorHAnsi" w:hAnsiTheme="minorHAnsi" w:cstheme="minorHAnsi"/>
          <w:sz w:val="22"/>
          <w:szCs w:val="22"/>
          <w:lang w:eastAsia="en-GB"/>
        </w:rPr>
      </w:pPr>
      <w:r w:rsidRPr="00DD34FB">
        <w:rPr>
          <w:rFonts w:asciiTheme="minorHAnsi" w:hAnsiTheme="minorHAnsi" w:cstheme="minorHAnsi"/>
          <w:sz w:val="22"/>
          <w:szCs w:val="22"/>
        </w:rPr>
        <w:t xml:space="preserve">Parental leave will not be postponed for any more than six months from the date on which the employee requested it to start. The Company will try to agree a suitable alternative time with the employee but if this is not possible, the Company will guarantee that the employee will be able to take his/her parental leave at a time, not more than six months ahead which best fits the needs of the business and the needs of the employee. The employee will be allowed to take the postponed parental leave even if it is postponed beyond the </w:t>
      </w:r>
      <w:r w:rsidR="008F6873" w:rsidRPr="00DD34FB">
        <w:rPr>
          <w:rFonts w:asciiTheme="minorHAnsi" w:hAnsiTheme="minorHAnsi" w:cstheme="minorHAnsi"/>
          <w:sz w:val="22"/>
          <w:szCs w:val="22"/>
        </w:rPr>
        <w:t>five-year</w:t>
      </w:r>
      <w:r w:rsidRPr="00DD34FB">
        <w:rPr>
          <w:rFonts w:asciiTheme="minorHAnsi" w:hAnsiTheme="minorHAnsi" w:cstheme="minorHAnsi"/>
          <w:sz w:val="22"/>
          <w:szCs w:val="22"/>
        </w:rPr>
        <w:t xml:space="preserve"> limit. </w:t>
      </w:r>
    </w:p>
    <w:p w14:paraId="55918422" w14:textId="77777777" w:rsidR="0048558B" w:rsidRPr="00DD34FB" w:rsidRDefault="0048558B">
      <w:pPr>
        <w:rPr>
          <w:rFonts w:asciiTheme="minorHAnsi" w:hAnsiTheme="minorHAnsi" w:cstheme="minorHAnsi"/>
          <w:sz w:val="22"/>
          <w:szCs w:val="22"/>
          <w:lang w:eastAsia="en-GB"/>
        </w:rPr>
      </w:pPr>
    </w:p>
    <w:p w14:paraId="4A86E1EB" w14:textId="77777777" w:rsidR="0048558B" w:rsidRPr="00DD34FB" w:rsidRDefault="0048558B">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 copy of the Company’s absence request form can be found in the Company Forms section of the staff handbook.</w:t>
      </w:r>
    </w:p>
    <w:p w14:paraId="3395DED8" w14:textId="77777777" w:rsidR="0048558B" w:rsidRPr="00DD34FB" w:rsidRDefault="0048558B">
      <w:pPr>
        <w:rPr>
          <w:rFonts w:asciiTheme="minorHAnsi" w:hAnsiTheme="minorHAnsi" w:cstheme="minorHAnsi"/>
          <w:sz w:val="22"/>
          <w:szCs w:val="22"/>
          <w:lang w:eastAsia="en-GB"/>
        </w:rPr>
      </w:pPr>
    </w:p>
    <w:p w14:paraId="1792E295" w14:textId="77777777" w:rsidR="0048558B" w:rsidRPr="00DD34FB" w:rsidRDefault="0048558B">
      <w:pPr>
        <w:pStyle w:val="Heading9"/>
        <w:jc w:val="left"/>
        <w:rPr>
          <w:rFonts w:asciiTheme="minorHAnsi" w:hAnsiTheme="minorHAnsi" w:cstheme="minorHAnsi"/>
          <w:szCs w:val="22"/>
          <w:u w:val="none"/>
        </w:rPr>
      </w:pPr>
      <w:r w:rsidRPr="00DD34FB">
        <w:rPr>
          <w:rFonts w:asciiTheme="minorHAnsi" w:hAnsiTheme="minorHAnsi" w:cstheme="minorHAnsi"/>
          <w:szCs w:val="22"/>
          <w:u w:val="none"/>
        </w:rPr>
        <w:t>Maternity, adoption and paternity leave</w:t>
      </w:r>
    </w:p>
    <w:p w14:paraId="790B26FF" w14:textId="77777777" w:rsidR="0048558B" w:rsidRPr="00DD34FB" w:rsidRDefault="0048558B">
      <w:pPr>
        <w:rPr>
          <w:rFonts w:asciiTheme="minorHAnsi" w:hAnsiTheme="minorHAnsi" w:cstheme="minorHAnsi"/>
          <w:b/>
          <w:bCs/>
          <w:sz w:val="22"/>
          <w:szCs w:val="22"/>
          <w:u w:val="single"/>
        </w:rPr>
      </w:pPr>
    </w:p>
    <w:p w14:paraId="3BE3FFAB" w14:textId="52D66BC0"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will fulfil all its statutory obligations in relation to maternity, adoption and paternity leave and pay.</w:t>
      </w:r>
    </w:p>
    <w:p w14:paraId="34D426DA" w14:textId="77777777" w:rsidR="0048558B" w:rsidRPr="00DD34FB" w:rsidRDefault="0048558B">
      <w:pPr>
        <w:rPr>
          <w:rFonts w:asciiTheme="minorHAnsi" w:hAnsiTheme="minorHAnsi" w:cstheme="minorHAnsi"/>
          <w:sz w:val="22"/>
          <w:szCs w:val="22"/>
        </w:rPr>
      </w:pPr>
    </w:p>
    <w:p w14:paraId="49E349F8" w14:textId="77777777" w:rsidR="0048558B" w:rsidRPr="00DD34FB" w:rsidRDefault="0048558B">
      <w:pPr>
        <w:rPr>
          <w:rFonts w:asciiTheme="minorHAnsi" w:hAnsiTheme="minorHAnsi" w:cstheme="minorHAnsi"/>
          <w:color w:val="FF0000"/>
          <w:sz w:val="22"/>
          <w:szCs w:val="22"/>
        </w:rPr>
      </w:pPr>
      <w:r w:rsidRPr="00DD34FB">
        <w:rPr>
          <w:rFonts w:asciiTheme="minorHAnsi" w:hAnsiTheme="minorHAnsi" w:cstheme="minorHAnsi"/>
          <w:sz w:val="22"/>
          <w:szCs w:val="22"/>
        </w:rPr>
        <w:t>Employees seeking advice on their entitlement and obligations in relation to these statutory rights should contact the Administrator.</w:t>
      </w:r>
    </w:p>
    <w:p w14:paraId="2F998197" w14:textId="77777777" w:rsidR="0048558B" w:rsidRPr="00DD34FB" w:rsidRDefault="0048558B">
      <w:pPr>
        <w:pStyle w:val="Heading3"/>
        <w:rPr>
          <w:rFonts w:asciiTheme="minorHAnsi" w:hAnsiTheme="minorHAnsi" w:cstheme="minorHAnsi"/>
          <w:szCs w:val="22"/>
        </w:rPr>
      </w:pPr>
    </w:p>
    <w:p w14:paraId="2F0D572C"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Changes to personal details</w:t>
      </w:r>
    </w:p>
    <w:p w14:paraId="2DD5FA3E" w14:textId="77777777" w:rsidR="0048558B" w:rsidRPr="00DD34FB" w:rsidRDefault="0048558B">
      <w:pPr>
        <w:rPr>
          <w:rFonts w:asciiTheme="minorHAnsi" w:hAnsiTheme="minorHAnsi" w:cstheme="minorHAnsi"/>
          <w:sz w:val="22"/>
          <w:szCs w:val="22"/>
        </w:rPr>
      </w:pPr>
    </w:p>
    <w:p w14:paraId="04EDEC6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It is important that your personal details are kept up to date in the Company’s records. If your personal details (for example surname or address) change at any point, please notify us immediately by completing the Company’s change to personal details form. This can be found in the Company Forms section of the staff handbook.  </w:t>
      </w:r>
    </w:p>
    <w:p w14:paraId="3692D0A9" w14:textId="77777777" w:rsidR="0048558B" w:rsidRPr="00DD34FB" w:rsidRDefault="0048558B" w:rsidP="0048558B">
      <w:pPr>
        <w:pStyle w:val="BodyText3"/>
        <w:rPr>
          <w:rFonts w:asciiTheme="minorHAnsi" w:hAnsiTheme="minorHAnsi" w:cstheme="minorHAnsi"/>
          <w:b/>
          <w:i w:val="0"/>
          <w:color w:val="auto"/>
          <w:szCs w:val="22"/>
          <w:lang w:eastAsia="en-GB"/>
        </w:rPr>
      </w:pPr>
    </w:p>
    <w:p w14:paraId="395BA170" w14:textId="77777777" w:rsidR="0048558B" w:rsidRPr="00DD34FB" w:rsidRDefault="0048558B" w:rsidP="0048558B">
      <w:pPr>
        <w:pStyle w:val="BodyText3"/>
        <w:rPr>
          <w:rFonts w:asciiTheme="minorHAnsi" w:hAnsiTheme="minorHAnsi" w:cstheme="minorHAnsi"/>
          <w:b/>
          <w:i w:val="0"/>
          <w:color w:val="auto"/>
          <w:szCs w:val="22"/>
          <w:lang w:eastAsia="en-GB"/>
        </w:rPr>
      </w:pPr>
      <w:r w:rsidRPr="00DD34FB">
        <w:rPr>
          <w:rFonts w:asciiTheme="minorHAnsi" w:hAnsiTheme="minorHAnsi" w:cstheme="minorHAnsi"/>
          <w:b/>
          <w:i w:val="0"/>
          <w:color w:val="auto"/>
          <w:szCs w:val="22"/>
          <w:lang w:eastAsia="en-GB"/>
        </w:rPr>
        <w:t>Expenses</w:t>
      </w:r>
    </w:p>
    <w:p w14:paraId="0B4D0874" w14:textId="77777777" w:rsidR="0048558B" w:rsidRPr="00DD34FB" w:rsidRDefault="0048558B" w:rsidP="0048558B">
      <w:pPr>
        <w:tabs>
          <w:tab w:val="left" w:pos="-720"/>
        </w:tabs>
        <w:suppressAutoHyphens/>
        <w:rPr>
          <w:rFonts w:asciiTheme="minorHAnsi" w:hAnsiTheme="minorHAnsi" w:cstheme="minorHAnsi"/>
          <w:spacing w:val="-2"/>
          <w:sz w:val="22"/>
          <w:szCs w:val="22"/>
        </w:rPr>
      </w:pPr>
    </w:p>
    <w:p w14:paraId="2549F78D" w14:textId="06F0972B" w:rsidR="0048558B" w:rsidRDefault="0048558B" w:rsidP="0048558B">
      <w:pPr>
        <w:tabs>
          <w:tab w:val="left" w:pos="-720"/>
        </w:tabs>
        <w:suppressAutoHyphens/>
        <w:rPr>
          <w:rFonts w:asciiTheme="minorHAnsi" w:hAnsiTheme="minorHAnsi" w:cstheme="minorHAnsi"/>
          <w:spacing w:val="-2"/>
          <w:sz w:val="22"/>
          <w:szCs w:val="22"/>
        </w:rPr>
      </w:pPr>
      <w:r w:rsidRPr="00DD34FB">
        <w:rPr>
          <w:rFonts w:asciiTheme="minorHAnsi" w:hAnsiTheme="minorHAnsi" w:cstheme="minorHAnsi"/>
          <w:spacing w:val="-2"/>
          <w:sz w:val="22"/>
          <w:szCs w:val="22"/>
        </w:rPr>
        <w:t xml:space="preserve">The Employer will reimburse all reasonable out-of-pocket expenses incurred by the Employee during the operation of his/her </w:t>
      </w:r>
      <w:r w:rsidR="008F6873" w:rsidRPr="00DD34FB">
        <w:rPr>
          <w:rFonts w:asciiTheme="minorHAnsi" w:hAnsiTheme="minorHAnsi" w:cstheme="minorHAnsi"/>
          <w:spacing w:val="-2"/>
          <w:sz w:val="22"/>
          <w:szCs w:val="22"/>
        </w:rPr>
        <w:t>day-to-day</w:t>
      </w:r>
      <w:r w:rsidRPr="00DD34FB">
        <w:rPr>
          <w:rFonts w:asciiTheme="minorHAnsi" w:hAnsiTheme="minorHAnsi" w:cstheme="minorHAnsi"/>
          <w:spacing w:val="-2"/>
          <w:sz w:val="22"/>
          <w:szCs w:val="22"/>
        </w:rPr>
        <w:t xml:space="preserve"> duties, subject to production, within one month, of written evidence of expenditure, where procurable.  Claims should be made by completing an expenses form – available from the Administrator.</w:t>
      </w:r>
    </w:p>
    <w:p w14:paraId="56E40E1B" w14:textId="05FE1893" w:rsidR="008F6873" w:rsidRDefault="008F6873" w:rsidP="0048558B">
      <w:pPr>
        <w:tabs>
          <w:tab w:val="left" w:pos="-720"/>
        </w:tabs>
        <w:suppressAutoHyphens/>
        <w:rPr>
          <w:rFonts w:asciiTheme="minorHAnsi" w:hAnsiTheme="minorHAnsi" w:cstheme="minorHAnsi"/>
          <w:spacing w:val="-2"/>
          <w:sz w:val="22"/>
          <w:szCs w:val="22"/>
        </w:rPr>
      </w:pPr>
    </w:p>
    <w:p w14:paraId="00016F10" w14:textId="55DE074A" w:rsidR="008F6873" w:rsidRDefault="008F6873" w:rsidP="0048558B">
      <w:pPr>
        <w:tabs>
          <w:tab w:val="left" w:pos="-720"/>
        </w:tabs>
        <w:suppressAutoHyphens/>
        <w:rPr>
          <w:rFonts w:asciiTheme="minorHAnsi" w:hAnsiTheme="minorHAnsi" w:cstheme="minorHAnsi"/>
          <w:b/>
          <w:bCs/>
          <w:spacing w:val="-2"/>
          <w:sz w:val="22"/>
          <w:szCs w:val="22"/>
        </w:rPr>
      </w:pPr>
      <w:r>
        <w:rPr>
          <w:rFonts w:asciiTheme="minorHAnsi" w:hAnsiTheme="minorHAnsi" w:cstheme="minorHAnsi"/>
          <w:b/>
          <w:bCs/>
          <w:spacing w:val="-2"/>
          <w:sz w:val="22"/>
          <w:szCs w:val="22"/>
        </w:rPr>
        <w:t>Travel Expenses</w:t>
      </w:r>
    </w:p>
    <w:p w14:paraId="41CA840A" w14:textId="11384B87" w:rsidR="008F6873" w:rsidRDefault="008F6873" w:rsidP="0048558B">
      <w:pPr>
        <w:tabs>
          <w:tab w:val="left" w:pos="-720"/>
        </w:tabs>
        <w:suppressAutoHyphens/>
        <w:rPr>
          <w:rFonts w:asciiTheme="minorHAnsi" w:hAnsiTheme="minorHAnsi" w:cstheme="minorHAnsi"/>
          <w:b/>
          <w:bCs/>
          <w:spacing w:val="-2"/>
          <w:sz w:val="22"/>
          <w:szCs w:val="22"/>
        </w:rPr>
      </w:pPr>
    </w:p>
    <w:p w14:paraId="37B62FFE" w14:textId="4A05CF9F" w:rsidR="008F6873" w:rsidRDefault="008F6873" w:rsidP="0048558B">
      <w:pPr>
        <w:tabs>
          <w:tab w:val="left" w:pos="-720"/>
        </w:tabs>
        <w:suppressAutoHyphens/>
        <w:rPr>
          <w:rFonts w:asciiTheme="minorHAnsi" w:eastAsia="Futura Medium" w:hAnsiTheme="minorHAnsi" w:cstheme="minorHAnsi"/>
          <w:noProof/>
          <w:color w:val="000000" w:themeColor="text1"/>
          <w:sz w:val="22"/>
          <w:szCs w:val="22"/>
        </w:rPr>
      </w:pPr>
      <w:r w:rsidRPr="008F6873">
        <w:rPr>
          <w:rFonts w:asciiTheme="minorHAnsi" w:eastAsia="Futura Medium" w:hAnsiTheme="minorHAnsi" w:cstheme="minorHAnsi"/>
          <w:noProof/>
          <w:color w:val="000000" w:themeColor="text1"/>
          <w:sz w:val="22"/>
          <w:szCs w:val="22"/>
        </w:rPr>
        <w:t>The gallery encourages the use of public transport wherever possible</w:t>
      </w:r>
      <w:r>
        <w:rPr>
          <w:rFonts w:asciiTheme="minorHAnsi" w:eastAsia="Futura Medium" w:hAnsiTheme="minorHAnsi" w:cstheme="minorHAnsi"/>
          <w:noProof/>
          <w:color w:val="000000" w:themeColor="text1"/>
          <w:sz w:val="22"/>
          <w:szCs w:val="22"/>
        </w:rPr>
        <w:t>.  Where an employee travels for work purposes, we will reimburse at .45p per mile on completion of the expense claim form.</w:t>
      </w:r>
    </w:p>
    <w:p w14:paraId="0B62C555" w14:textId="45E83506" w:rsidR="004572D1" w:rsidRPr="004572D1" w:rsidRDefault="004572D1" w:rsidP="004572D1">
      <w:pPr>
        <w:tabs>
          <w:tab w:val="left" w:pos="-720"/>
        </w:tabs>
        <w:suppressAutoHyphens/>
        <w:rPr>
          <w:rFonts w:asciiTheme="minorHAnsi" w:eastAsia="Futura Medium" w:hAnsiTheme="minorHAnsi" w:cstheme="minorHAnsi"/>
          <w:noProof/>
          <w:color w:val="000000" w:themeColor="text1"/>
          <w:sz w:val="22"/>
          <w:szCs w:val="22"/>
        </w:rPr>
      </w:pPr>
      <w:r w:rsidRPr="004572D1">
        <w:rPr>
          <w:rFonts w:asciiTheme="minorHAnsi" w:eastAsia="Futura Medium" w:hAnsiTheme="minorHAnsi" w:cstheme="minorHAnsi"/>
          <w:noProof/>
          <w:color w:val="000000" w:themeColor="text1"/>
          <w:sz w:val="22"/>
          <w:szCs w:val="22"/>
        </w:rPr>
        <w:t xml:space="preserve">We support the Active Travel scheme. If you live within 10 miles of the gallery and are able to walk or cycle here we will pay you the equivalent of the milage rate at </w:t>
      </w:r>
      <w:r>
        <w:rPr>
          <w:rFonts w:asciiTheme="minorHAnsi" w:eastAsia="Futura Medium" w:hAnsiTheme="minorHAnsi" w:cstheme="minorHAnsi"/>
          <w:noProof/>
          <w:color w:val="000000" w:themeColor="text1"/>
          <w:sz w:val="22"/>
          <w:szCs w:val="22"/>
        </w:rPr>
        <w:t>.</w:t>
      </w:r>
      <w:r w:rsidRPr="004572D1">
        <w:rPr>
          <w:rFonts w:asciiTheme="minorHAnsi" w:eastAsia="Futura Medium" w:hAnsiTheme="minorHAnsi" w:cstheme="minorHAnsi"/>
          <w:noProof/>
          <w:color w:val="000000" w:themeColor="text1"/>
          <w:sz w:val="22"/>
          <w:szCs w:val="22"/>
        </w:rPr>
        <w:t>45p per mile.</w:t>
      </w:r>
    </w:p>
    <w:p w14:paraId="6738F55D" w14:textId="77777777" w:rsidR="004572D1" w:rsidRPr="004572D1" w:rsidRDefault="004572D1" w:rsidP="004572D1">
      <w:pPr>
        <w:tabs>
          <w:tab w:val="left" w:pos="-720"/>
        </w:tabs>
        <w:suppressAutoHyphens/>
        <w:rPr>
          <w:rFonts w:asciiTheme="minorHAnsi" w:eastAsia="Futura Medium" w:hAnsiTheme="minorHAnsi" w:cstheme="minorHAnsi"/>
          <w:noProof/>
          <w:color w:val="000000" w:themeColor="text1"/>
          <w:sz w:val="22"/>
          <w:szCs w:val="22"/>
        </w:rPr>
      </w:pPr>
    </w:p>
    <w:p w14:paraId="0F29E66D" w14:textId="1BAE71CE" w:rsidR="004572D1" w:rsidRDefault="004572D1" w:rsidP="004572D1">
      <w:pPr>
        <w:tabs>
          <w:tab w:val="left" w:pos="-720"/>
        </w:tabs>
        <w:suppressAutoHyphens/>
        <w:rPr>
          <w:rFonts w:asciiTheme="minorHAnsi" w:eastAsia="Futura Medium" w:hAnsiTheme="minorHAnsi" w:cstheme="minorHAnsi"/>
          <w:noProof/>
          <w:color w:val="000000" w:themeColor="text1"/>
          <w:sz w:val="22"/>
          <w:szCs w:val="22"/>
        </w:rPr>
      </w:pPr>
      <w:r w:rsidRPr="004572D1">
        <w:rPr>
          <w:rFonts w:asciiTheme="minorHAnsi" w:eastAsia="Futura Medium" w:hAnsiTheme="minorHAnsi" w:cstheme="minorHAnsi"/>
          <w:noProof/>
          <w:color w:val="000000" w:themeColor="text1"/>
          <w:sz w:val="22"/>
          <w:szCs w:val="22"/>
        </w:rPr>
        <w:t>The gallery is also signed up to the local EV Car Club.</w:t>
      </w:r>
    </w:p>
    <w:p w14:paraId="68D40426" w14:textId="77777777" w:rsidR="00E41132" w:rsidRPr="00DD34FB" w:rsidRDefault="00E41132" w:rsidP="00E41132">
      <w:pPr>
        <w:rPr>
          <w:rFonts w:asciiTheme="minorHAnsi" w:hAnsiTheme="minorHAnsi" w:cstheme="minorHAnsi"/>
          <w:sz w:val="22"/>
          <w:szCs w:val="22"/>
        </w:rPr>
      </w:pPr>
      <w:r>
        <w:rPr>
          <w:rFonts w:asciiTheme="minorHAnsi" w:eastAsia="Arial" w:hAnsiTheme="minorHAnsi" w:cstheme="minorHAnsi"/>
          <w:sz w:val="22"/>
          <w:szCs w:val="22"/>
          <w:lang w:val="en-US"/>
        </w:rPr>
        <w:t xml:space="preserve">FOR FULL POLICY SEE – dropbox / Carol A / Policies / </w:t>
      </w:r>
      <w:r>
        <w:rPr>
          <w:rFonts w:asciiTheme="minorHAnsi" w:hAnsiTheme="minorHAnsi" w:cstheme="minorHAnsi"/>
          <w:sz w:val="22"/>
          <w:szCs w:val="22"/>
        </w:rPr>
        <w:t xml:space="preserve"> </w:t>
      </w:r>
    </w:p>
    <w:p w14:paraId="5BFADF2D" w14:textId="77777777" w:rsidR="004572D1" w:rsidRPr="008F6873" w:rsidRDefault="004572D1" w:rsidP="0048558B">
      <w:pPr>
        <w:tabs>
          <w:tab w:val="left" w:pos="-720"/>
        </w:tabs>
        <w:suppressAutoHyphens/>
        <w:rPr>
          <w:rFonts w:asciiTheme="minorHAnsi" w:hAnsiTheme="minorHAnsi" w:cstheme="minorHAnsi"/>
          <w:spacing w:val="-2"/>
          <w:sz w:val="22"/>
          <w:szCs w:val="22"/>
        </w:rPr>
      </w:pPr>
    </w:p>
    <w:p w14:paraId="21AA928C" w14:textId="5876008B" w:rsidR="0048558B" w:rsidRPr="00DD34FB" w:rsidRDefault="0048558B" w:rsidP="0048558B">
      <w:pPr>
        <w:tabs>
          <w:tab w:val="left" w:pos="-720"/>
        </w:tabs>
        <w:suppressAutoHyphens/>
        <w:rPr>
          <w:rFonts w:asciiTheme="minorHAnsi" w:hAnsiTheme="minorHAnsi" w:cstheme="minorHAnsi"/>
          <w:spacing w:val="-2"/>
          <w:sz w:val="22"/>
          <w:szCs w:val="22"/>
        </w:rPr>
      </w:pPr>
    </w:p>
    <w:p w14:paraId="1847514E" w14:textId="78470DC1" w:rsidR="008F6873" w:rsidRDefault="008F6873">
      <w:pPr>
        <w:rPr>
          <w:rFonts w:asciiTheme="minorHAnsi" w:hAnsiTheme="minorHAnsi" w:cstheme="minorHAnsi"/>
          <w:b/>
          <w:bCs/>
          <w:sz w:val="22"/>
          <w:szCs w:val="22"/>
          <w:lang w:eastAsia="en-GB"/>
        </w:rPr>
      </w:pPr>
    </w:p>
    <w:p w14:paraId="58E79880" w14:textId="47D25C36" w:rsidR="004572D1" w:rsidRDefault="004572D1">
      <w:pPr>
        <w:rPr>
          <w:rFonts w:asciiTheme="minorHAnsi" w:hAnsiTheme="minorHAnsi" w:cstheme="minorHAnsi"/>
          <w:b/>
          <w:bCs/>
          <w:sz w:val="22"/>
          <w:szCs w:val="22"/>
          <w:lang w:eastAsia="en-GB"/>
        </w:rPr>
      </w:pPr>
    </w:p>
    <w:p w14:paraId="6C286B2A" w14:textId="65A42B82" w:rsidR="004572D1" w:rsidRDefault="004572D1">
      <w:pPr>
        <w:rPr>
          <w:rFonts w:asciiTheme="minorHAnsi" w:hAnsiTheme="minorHAnsi" w:cstheme="minorHAnsi"/>
          <w:b/>
          <w:bCs/>
          <w:sz w:val="22"/>
          <w:szCs w:val="22"/>
          <w:lang w:eastAsia="en-GB"/>
        </w:rPr>
      </w:pPr>
    </w:p>
    <w:p w14:paraId="662600CD" w14:textId="5AF9ABDC" w:rsidR="004572D1" w:rsidRDefault="004572D1">
      <w:pPr>
        <w:rPr>
          <w:rFonts w:asciiTheme="minorHAnsi" w:hAnsiTheme="minorHAnsi" w:cstheme="minorHAnsi"/>
          <w:b/>
          <w:bCs/>
          <w:sz w:val="22"/>
          <w:szCs w:val="22"/>
          <w:lang w:eastAsia="en-GB"/>
        </w:rPr>
      </w:pPr>
    </w:p>
    <w:p w14:paraId="37430CA3" w14:textId="22488A68" w:rsidR="004572D1" w:rsidRDefault="004572D1">
      <w:pPr>
        <w:rPr>
          <w:rFonts w:asciiTheme="minorHAnsi" w:hAnsiTheme="minorHAnsi" w:cstheme="minorHAnsi"/>
          <w:b/>
          <w:bCs/>
          <w:sz w:val="22"/>
          <w:szCs w:val="22"/>
          <w:lang w:eastAsia="en-GB"/>
        </w:rPr>
      </w:pPr>
    </w:p>
    <w:p w14:paraId="53F26C4E" w14:textId="1631D2D7" w:rsidR="004572D1" w:rsidRDefault="004572D1">
      <w:pPr>
        <w:rPr>
          <w:rFonts w:asciiTheme="minorHAnsi" w:hAnsiTheme="minorHAnsi" w:cstheme="minorHAnsi"/>
          <w:b/>
          <w:bCs/>
          <w:sz w:val="22"/>
          <w:szCs w:val="22"/>
          <w:lang w:eastAsia="en-GB"/>
        </w:rPr>
      </w:pPr>
    </w:p>
    <w:p w14:paraId="1072482B" w14:textId="77777777" w:rsidR="004572D1" w:rsidRDefault="004572D1">
      <w:pPr>
        <w:rPr>
          <w:rFonts w:asciiTheme="minorHAnsi" w:hAnsiTheme="minorHAnsi" w:cstheme="minorHAnsi"/>
          <w:b/>
          <w:bCs/>
          <w:sz w:val="22"/>
          <w:szCs w:val="22"/>
          <w:lang w:eastAsia="en-GB"/>
        </w:rPr>
      </w:pPr>
    </w:p>
    <w:p w14:paraId="27A2602B" w14:textId="681F6A8B" w:rsidR="0048558B" w:rsidRPr="00DD34FB" w:rsidRDefault="0048558B">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Retirement policy and procedure</w:t>
      </w:r>
    </w:p>
    <w:p w14:paraId="1B500699" w14:textId="77777777" w:rsidR="0048558B" w:rsidRPr="00DD34FB" w:rsidRDefault="0048558B">
      <w:pPr>
        <w:rPr>
          <w:rFonts w:asciiTheme="minorHAnsi" w:hAnsiTheme="minorHAnsi" w:cstheme="minorHAnsi"/>
          <w:b/>
          <w:bCs/>
          <w:sz w:val="22"/>
          <w:szCs w:val="22"/>
          <w:lang w:eastAsia="en-GB"/>
        </w:rPr>
      </w:pPr>
    </w:p>
    <w:p w14:paraId="6819DF2A"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normal retirement age for employees is 65. Employees have the legal right to request to work beyond their normal retirement age and the Company is under an obligation to give serious consideration to such requests. The Company will fulfil its legal obligations with regard to retirement in accordance with the following policy and procedure:</w:t>
      </w:r>
    </w:p>
    <w:p w14:paraId="43934851" w14:textId="77777777" w:rsidR="0048558B" w:rsidRPr="00DD34FB" w:rsidRDefault="0048558B">
      <w:pPr>
        <w:rPr>
          <w:rFonts w:asciiTheme="minorHAnsi" w:hAnsiTheme="minorHAnsi" w:cstheme="minorHAnsi"/>
          <w:sz w:val="22"/>
          <w:szCs w:val="22"/>
        </w:rPr>
      </w:pPr>
    </w:p>
    <w:p w14:paraId="044A2126" w14:textId="77777777" w:rsidR="0048558B" w:rsidRPr="00DD34FB" w:rsidRDefault="0048558B">
      <w:pPr>
        <w:pStyle w:val="Title"/>
        <w:jc w:val="left"/>
        <w:rPr>
          <w:rFonts w:asciiTheme="minorHAnsi" w:hAnsiTheme="minorHAnsi" w:cstheme="minorHAnsi"/>
          <w:sz w:val="22"/>
          <w:szCs w:val="22"/>
        </w:rPr>
      </w:pPr>
      <w:r w:rsidRPr="00DD34FB">
        <w:rPr>
          <w:rFonts w:asciiTheme="minorHAnsi" w:hAnsiTheme="minorHAnsi" w:cstheme="minorHAnsi"/>
          <w:sz w:val="22"/>
          <w:szCs w:val="22"/>
        </w:rPr>
        <w:t xml:space="preserve">Policy </w:t>
      </w:r>
    </w:p>
    <w:p w14:paraId="2AE65A7D" w14:textId="77777777" w:rsidR="0048558B" w:rsidRPr="00DD34FB" w:rsidRDefault="0048558B">
      <w:pPr>
        <w:rPr>
          <w:rFonts w:asciiTheme="minorHAnsi" w:hAnsiTheme="minorHAnsi" w:cstheme="minorHAnsi"/>
          <w:b/>
          <w:bCs/>
          <w:sz w:val="22"/>
          <w:szCs w:val="22"/>
        </w:rPr>
      </w:pPr>
    </w:p>
    <w:p w14:paraId="622A434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The normal retirement age for all employees is [65]. </w:t>
      </w:r>
      <w:r w:rsidRPr="00DD34FB">
        <w:rPr>
          <w:rFonts w:asciiTheme="minorHAnsi" w:hAnsiTheme="minorHAnsi" w:cstheme="minorHAnsi"/>
          <w:color w:val="000000"/>
          <w:sz w:val="22"/>
          <w:szCs w:val="22"/>
        </w:rPr>
        <w:t xml:space="preserve">The date of retirement will </w:t>
      </w:r>
      <w:r w:rsidRPr="00DD34FB">
        <w:rPr>
          <w:rFonts w:asciiTheme="minorHAnsi" w:hAnsiTheme="minorHAnsi" w:cstheme="minorHAnsi"/>
          <w:sz w:val="22"/>
          <w:szCs w:val="22"/>
        </w:rPr>
        <w:t xml:space="preserve">be the end of the calendar month during which the employee’s 65’th birthday falls. The Company will notify employees in writing at least six months in advance of their expected retirement date. </w:t>
      </w:r>
    </w:p>
    <w:p w14:paraId="0A63DAC8" w14:textId="77777777" w:rsidR="0048558B" w:rsidRPr="00DD34FB" w:rsidRDefault="0048558B">
      <w:pPr>
        <w:rPr>
          <w:rFonts w:asciiTheme="minorHAnsi" w:hAnsiTheme="minorHAnsi" w:cstheme="minorHAnsi"/>
          <w:sz w:val="22"/>
          <w:szCs w:val="22"/>
        </w:rPr>
      </w:pPr>
    </w:p>
    <w:p w14:paraId="33CCD1E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The Employment Equality (Age) Regulations 2006 give employees the right to request to work beyond their normal retirement date. The Company will consider any such request seriously, in accordance with the procedure set out below, basing its decision on the circumstances of each case. Employees have the right to appeal against a decision to refuse a request to continue working beyond the normal retirement date. </w:t>
      </w:r>
    </w:p>
    <w:p w14:paraId="539E051A" w14:textId="77777777" w:rsidR="0048558B" w:rsidRPr="00DD34FB" w:rsidRDefault="0048558B">
      <w:pPr>
        <w:rPr>
          <w:rFonts w:asciiTheme="minorHAnsi" w:hAnsiTheme="minorHAnsi" w:cstheme="minorHAnsi"/>
          <w:sz w:val="22"/>
          <w:szCs w:val="22"/>
        </w:rPr>
      </w:pPr>
    </w:p>
    <w:p w14:paraId="7036A363" w14:textId="77777777" w:rsidR="0048558B" w:rsidRPr="00DD34FB" w:rsidRDefault="0048558B">
      <w:pPr>
        <w:pStyle w:val="Heading1"/>
        <w:jc w:val="left"/>
        <w:rPr>
          <w:rFonts w:asciiTheme="minorHAnsi" w:hAnsiTheme="minorHAnsi" w:cstheme="minorHAnsi"/>
          <w:b/>
          <w:bCs/>
          <w:sz w:val="22"/>
          <w:szCs w:val="22"/>
        </w:rPr>
      </w:pPr>
      <w:r w:rsidRPr="00DD34FB">
        <w:rPr>
          <w:rFonts w:asciiTheme="minorHAnsi" w:hAnsiTheme="minorHAnsi" w:cstheme="minorHAnsi"/>
          <w:b/>
          <w:bCs/>
          <w:sz w:val="22"/>
          <w:szCs w:val="22"/>
        </w:rPr>
        <w:t>Procedure</w:t>
      </w:r>
    </w:p>
    <w:p w14:paraId="7B271136" w14:textId="77777777" w:rsidR="0048558B" w:rsidRPr="00DD34FB" w:rsidRDefault="0048558B">
      <w:pPr>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8558B" w:rsidRPr="00DD34FB" w14:paraId="3F0D4A27" w14:textId="77777777">
        <w:tc>
          <w:tcPr>
            <w:tcW w:w="4261" w:type="dxa"/>
          </w:tcPr>
          <w:p w14:paraId="24CC3563" w14:textId="77777777" w:rsidR="0048558B" w:rsidRPr="00DD34FB" w:rsidRDefault="0048558B">
            <w:pPr>
              <w:pStyle w:val="Heading2"/>
              <w:jc w:val="left"/>
              <w:rPr>
                <w:rFonts w:asciiTheme="minorHAnsi" w:hAnsiTheme="minorHAnsi" w:cstheme="minorHAnsi"/>
                <w:szCs w:val="22"/>
              </w:rPr>
            </w:pPr>
            <w:r w:rsidRPr="00DD34FB">
              <w:rPr>
                <w:rFonts w:asciiTheme="minorHAnsi" w:hAnsiTheme="minorHAnsi" w:cstheme="minorHAnsi"/>
                <w:szCs w:val="22"/>
              </w:rPr>
              <w:t>Stages</w:t>
            </w:r>
          </w:p>
        </w:tc>
        <w:tc>
          <w:tcPr>
            <w:tcW w:w="4261" w:type="dxa"/>
          </w:tcPr>
          <w:p w14:paraId="4928D8AD" w14:textId="77777777" w:rsidR="0048558B" w:rsidRPr="00DD34FB" w:rsidRDefault="0048558B">
            <w:pPr>
              <w:pStyle w:val="Heading3"/>
              <w:rPr>
                <w:rFonts w:asciiTheme="minorHAnsi" w:hAnsiTheme="minorHAnsi" w:cstheme="minorHAnsi"/>
                <w:szCs w:val="22"/>
              </w:rPr>
            </w:pPr>
            <w:r w:rsidRPr="00DD34FB">
              <w:rPr>
                <w:rFonts w:asciiTheme="minorHAnsi" w:hAnsiTheme="minorHAnsi" w:cstheme="minorHAnsi"/>
                <w:szCs w:val="22"/>
              </w:rPr>
              <w:t>Action</w:t>
            </w:r>
          </w:p>
        </w:tc>
      </w:tr>
      <w:tr w:rsidR="0048558B" w:rsidRPr="00DD34FB" w14:paraId="4E14E436" w14:textId="77777777">
        <w:tc>
          <w:tcPr>
            <w:tcW w:w="4261" w:type="dxa"/>
          </w:tcPr>
          <w:p w14:paraId="7BE283D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At least six months but no more than 12 months before the employee’s expected date of retirement </w:t>
            </w:r>
          </w:p>
        </w:tc>
        <w:tc>
          <w:tcPr>
            <w:tcW w:w="4261" w:type="dxa"/>
          </w:tcPr>
          <w:p w14:paraId="3BE7FE55" w14:textId="77777777" w:rsidR="0048558B" w:rsidRPr="00DD34FB" w:rsidRDefault="0048558B">
            <w:pPr>
              <w:rPr>
                <w:rFonts w:asciiTheme="minorHAnsi" w:hAnsiTheme="minorHAnsi" w:cstheme="minorHAnsi"/>
                <w:color w:val="FF0000"/>
                <w:sz w:val="22"/>
                <w:szCs w:val="22"/>
              </w:rPr>
            </w:pPr>
            <w:r w:rsidRPr="00DD34FB">
              <w:rPr>
                <w:rFonts w:asciiTheme="minorHAnsi" w:hAnsiTheme="minorHAnsi" w:cstheme="minorHAnsi"/>
                <w:sz w:val="22"/>
                <w:szCs w:val="22"/>
              </w:rPr>
              <w:t>The Company will write to notify the employee of his/her expected date of retirement. The letter will inform the employee of his/her right to request to work beyond that date</w:t>
            </w:r>
            <w:r w:rsidRPr="00DD34FB">
              <w:rPr>
                <w:rFonts w:asciiTheme="minorHAnsi" w:hAnsiTheme="minorHAnsi" w:cstheme="minorHAnsi"/>
                <w:color w:val="FF0000"/>
                <w:sz w:val="22"/>
                <w:szCs w:val="22"/>
              </w:rPr>
              <w:t xml:space="preserve">. </w:t>
            </w:r>
          </w:p>
        </w:tc>
      </w:tr>
      <w:tr w:rsidR="0048558B" w:rsidRPr="00DD34FB" w14:paraId="7E7C9F78" w14:textId="77777777">
        <w:tc>
          <w:tcPr>
            <w:tcW w:w="4261" w:type="dxa"/>
          </w:tcPr>
          <w:p w14:paraId="1283C396"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No later than three months but no earlier than six months before the notified retirement date</w:t>
            </w:r>
          </w:p>
        </w:tc>
        <w:tc>
          <w:tcPr>
            <w:tcW w:w="4261" w:type="dxa"/>
          </w:tcPr>
          <w:p w14:paraId="63F30E68" w14:textId="77777777" w:rsidR="0048558B" w:rsidRPr="00DD34FB" w:rsidRDefault="0048558B" w:rsidP="0048558B">
            <w:pPr>
              <w:rPr>
                <w:rFonts w:asciiTheme="minorHAnsi" w:hAnsiTheme="minorHAnsi" w:cstheme="minorHAnsi"/>
                <w:color w:val="FF0000"/>
                <w:sz w:val="22"/>
                <w:szCs w:val="22"/>
              </w:rPr>
            </w:pPr>
            <w:r w:rsidRPr="00DD34FB">
              <w:rPr>
                <w:rFonts w:asciiTheme="minorHAnsi" w:hAnsiTheme="minorHAnsi" w:cstheme="minorHAnsi"/>
                <w:sz w:val="22"/>
                <w:szCs w:val="22"/>
              </w:rPr>
              <w:t>If the employee wishes to make a request to continue working beyond the notified retirement date, he/she must write to</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the Director. The employee must set out the reasons for the request and state whether he/she wishes to continue working indefinitely, for a specific period of time or until a specific date. </w:t>
            </w:r>
            <w:r w:rsidRPr="00DD34FB">
              <w:rPr>
                <w:rFonts w:asciiTheme="minorHAnsi" w:hAnsiTheme="minorHAnsi" w:cstheme="minorHAnsi"/>
                <w:color w:val="FF0000"/>
                <w:sz w:val="22"/>
                <w:szCs w:val="22"/>
              </w:rPr>
              <w:t xml:space="preserve">  </w:t>
            </w:r>
          </w:p>
        </w:tc>
      </w:tr>
      <w:tr w:rsidR="0048558B" w:rsidRPr="00DD34FB" w14:paraId="2EF8A7DF" w14:textId="77777777">
        <w:tc>
          <w:tcPr>
            <w:tcW w:w="4261" w:type="dxa"/>
          </w:tcPr>
          <w:p w14:paraId="0DFEA9D2"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After an employee has submitted a written request to continue working beyond the notified retirement date</w:t>
            </w:r>
          </w:p>
        </w:tc>
        <w:tc>
          <w:tcPr>
            <w:tcW w:w="4261" w:type="dxa"/>
          </w:tcPr>
          <w:p w14:paraId="7DC58E10"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If the Company is able to agree to the request, without further discussion, details of the arrangements will be confirmed to the employee in writing.</w:t>
            </w:r>
          </w:p>
          <w:p w14:paraId="1EE80588" w14:textId="77777777" w:rsidR="0048558B" w:rsidRPr="00DD34FB" w:rsidRDefault="0048558B">
            <w:pPr>
              <w:rPr>
                <w:rFonts w:asciiTheme="minorHAnsi" w:hAnsiTheme="minorHAnsi" w:cstheme="minorHAnsi"/>
                <w:sz w:val="22"/>
                <w:szCs w:val="22"/>
              </w:rPr>
            </w:pPr>
          </w:p>
          <w:p w14:paraId="462906DA" w14:textId="5E421243" w:rsidR="0048558B" w:rsidRPr="00DD34FB" w:rsidRDefault="0048558B" w:rsidP="0048558B">
            <w:pPr>
              <w:rPr>
                <w:rFonts w:asciiTheme="minorHAnsi" w:hAnsiTheme="minorHAnsi" w:cstheme="minorHAnsi"/>
                <w:color w:val="FF0000"/>
                <w:sz w:val="22"/>
                <w:szCs w:val="22"/>
              </w:rPr>
            </w:pPr>
            <w:r w:rsidRPr="00DD34FB">
              <w:rPr>
                <w:rFonts w:asciiTheme="minorHAnsi" w:hAnsiTheme="minorHAnsi" w:cstheme="minorHAnsi"/>
                <w:sz w:val="22"/>
                <w:szCs w:val="22"/>
              </w:rPr>
              <w:t>If there is no immediate agreement, the employee will be invited to attend a meeting with</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the Director</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to discuss the matter further. The employee has the right to be accompanied at this meeting by a colleague or trade union representative. The meeting may be postponed for up to seven </w:t>
            </w:r>
            <w:r w:rsidR="008F6873" w:rsidRPr="00DD34FB">
              <w:rPr>
                <w:rFonts w:asciiTheme="minorHAnsi" w:hAnsiTheme="minorHAnsi" w:cstheme="minorHAnsi"/>
                <w:sz w:val="22"/>
                <w:szCs w:val="22"/>
              </w:rPr>
              <w:t>days if</w:t>
            </w:r>
            <w:r w:rsidRPr="00DD34FB">
              <w:rPr>
                <w:rFonts w:asciiTheme="minorHAnsi" w:hAnsiTheme="minorHAnsi" w:cstheme="minorHAnsi"/>
                <w:sz w:val="22"/>
                <w:szCs w:val="22"/>
              </w:rPr>
              <w:t xml:space="preserve"> the chosen companion is unavailable on the original date. </w:t>
            </w:r>
          </w:p>
        </w:tc>
      </w:tr>
      <w:tr w:rsidR="0048558B" w:rsidRPr="00DD34FB" w14:paraId="1DE81491" w14:textId="77777777">
        <w:tc>
          <w:tcPr>
            <w:tcW w:w="4261" w:type="dxa"/>
          </w:tcPr>
          <w:p w14:paraId="144CE537"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After the meeting</w:t>
            </w:r>
          </w:p>
        </w:tc>
        <w:tc>
          <w:tcPr>
            <w:tcW w:w="4261" w:type="dxa"/>
          </w:tcPr>
          <w:p w14:paraId="6502223B"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will confirm its decision to the employee in writing. If the request has been refused, the letter will confirm the employee’s right of appeal.</w:t>
            </w:r>
          </w:p>
        </w:tc>
      </w:tr>
      <w:tr w:rsidR="0048558B" w:rsidRPr="00DD34FB" w14:paraId="602CFD2F" w14:textId="77777777">
        <w:tc>
          <w:tcPr>
            <w:tcW w:w="4261" w:type="dxa"/>
          </w:tcPr>
          <w:p w14:paraId="6B69BE10"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When the Company has refused a request and the employee wishes to appeal against the decision</w:t>
            </w:r>
          </w:p>
        </w:tc>
        <w:tc>
          <w:tcPr>
            <w:tcW w:w="4261" w:type="dxa"/>
          </w:tcPr>
          <w:p w14:paraId="52AD5F47" w14:textId="77777777" w:rsidR="0048558B" w:rsidRPr="00DD34FB" w:rsidRDefault="0048558B" w:rsidP="0048558B">
            <w:pPr>
              <w:rPr>
                <w:rFonts w:asciiTheme="minorHAnsi" w:hAnsiTheme="minorHAnsi" w:cstheme="minorHAnsi"/>
                <w:color w:val="FF0000"/>
                <w:sz w:val="22"/>
                <w:szCs w:val="22"/>
              </w:rPr>
            </w:pPr>
            <w:r w:rsidRPr="00DD34FB">
              <w:rPr>
                <w:rFonts w:asciiTheme="minorHAnsi" w:hAnsiTheme="minorHAnsi" w:cstheme="minorHAnsi"/>
                <w:sz w:val="22"/>
                <w:szCs w:val="22"/>
              </w:rPr>
              <w:t>The employee should write to</w:t>
            </w:r>
            <w:r w:rsidRPr="00DD34FB">
              <w:rPr>
                <w:rFonts w:asciiTheme="minorHAnsi" w:hAnsiTheme="minorHAnsi" w:cstheme="minorHAnsi"/>
                <w:color w:val="FF0000"/>
                <w:sz w:val="22"/>
                <w:szCs w:val="22"/>
              </w:rPr>
              <w:t xml:space="preserve"> </w:t>
            </w:r>
            <w:r w:rsidRPr="00DD34FB">
              <w:rPr>
                <w:rFonts w:asciiTheme="minorHAnsi" w:hAnsiTheme="minorHAnsi" w:cstheme="minorHAnsi"/>
                <w:sz w:val="22"/>
                <w:szCs w:val="22"/>
              </w:rPr>
              <w:t xml:space="preserve">the Trustees appealing against the decision and setting out the reasons for the appeal. </w:t>
            </w:r>
          </w:p>
        </w:tc>
      </w:tr>
      <w:tr w:rsidR="0048558B" w:rsidRPr="00DD34FB" w14:paraId="655C656F" w14:textId="77777777">
        <w:tc>
          <w:tcPr>
            <w:tcW w:w="4261" w:type="dxa"/>
          </w:tcPr>
          <w:p w14:paraId="38F9DE79"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 xml:space="preserve">After the employee has submitted a written appeal </w:t>
            </w:r>
          </w:p>
        </w:tc>
        <w:tc>
          <w:tcPr>
            <w:tcW w:w="4261" w:type="dxa"/>
          </w:tcPr>
          <w:p w14:paraId="64D89F19" w14:textId="34289385" w:rsidR="0048558B" w:rsidRPr="00DD34FB" w:rsidRDefault="0048558B" w:rsidP="0048558B">
            <w:pPr>
              <w:rPr>
                <w:rFonts w:asciiTheme="minorHAnsi" w:hAnsiTheme="minorHAnsi" w:cstheme="minorHAnsi"/>
                <w:sz w:val="22"/>
                <w:szCs w:val="22"/>
              </w:rPr>
            </w:pPr>
            <w:r w:rsidRPr="00DD34FB">
              <w:rPr>
                <w:rFonts w:asciiTheme="minorHAnsi" w:hAnsiTheme="minorHAnsi" w:cstheme="minorHAnsi"/>
                <w:sz w:val="22"/>
                <w:szCs w:val="22"/>
              </w:rPr>
              <w:t xml:space="preserve">The employee will be invited to attend a meeting with the Director and an appointed Trustee to discuss the appeal. The employee has the right to be accompanied at this meeting by a colleague or trade union representative. The meeting may be postponed for up to seven </w:t>
            </w:r>
            <w:r w:rsidR="004C5DB9" w:rsidRPr="00DD34FB">
              <w:rPr>
                <w:rFonts w:asciiTheme="minorHAnsi" w:hAnsiTheme="minorHAnsi" w:cstheme="minorHAnsi"/>
                <w:sz w:val="22"/>
                <w:szCs w:val="22"/>
              </w:rPr>
              <w:t>days if</w:t>
            </w:r>
            <w:r w:rsidRPr="00DD34FB">
              <w:rPr>
                <w:rFonts w:asciiTheme="minorHAnsi" w:hAnsiTheme="minorHAnsi" w:cstheme="minorHAnsi"/>
                <w:sz w:val="22"/>
                <w:szCs w:val="22"/>
              </w:rPr>
              <w:t xml:space="preserve"> the chosen companion is unavailable on the original date. </w:t>
            </w:r>
          </w:p>
        </w:tc>
      </w:tr>
      <w:tr w:rsidR="0048558B" w:rsidRPr="00DD34FB" w14:paraId="6F2B30F5" w14:textId="77777777">
        <w:tc>
          <w:tcPr>
            <w:tcW w:w="4261" w:type="dxa"/>
          </w:tcPr>
          <w:p w14:paraId="24AC4DFC"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After the appeal meeting</w:t>
            </w:r>
          </w:p>
        </w:tc>
        <w:tc>
          <w:tcPr>
            <w:tcW w:w="4261" w:type="dxa"/>
          </w:tcPr>
          <w:p w14:paraId="01387D4A" w14:textId="77777777" w:rsidR="0048558B" w:rsidRPr="00DD34FB" w:rsidRDefault="0048558B">
            <w:pPr>
              <w:rPr>
                <w:rFonts w:asciiTheme="minorHAnsi" w:hAnsiTheme="minorHAnsi" w:cstheme="minorHAnsi"/>
                <w:sz w:val="22"/>
                <w:szCs w:val="22"/>
              </w:rPr>
            </w:pPr>
            <w:r w:rsidRPr="00DD34FB">
              <w:rPr>
                <w:rFonts w:asciiTheme="minorHAnsi" w:hAnsiTheme="minorHAnsi" w:cstheme="minorHAnsi"/>
                <w:sz w:val="22"/>
                <w:szCs w:val="22"/>
              </w:rPr>
              <w:t>The Company will confirm its decision in writing. This decision will be final.</w:t>
            </w:r>
          </w:p>
        </w:tc>
      </w:tr>
    </w:tbl>
    <w:p w14:paraId="6702263B" w14:textId="77777777" w:rsidR="0048558B" w:rsidRPr="00DD34FB" w:rsidRDefault="0048558B">
      <w:pPr>
        <w:rPr>
          <w:rFonts w:asciiTheme="minorHAnsi" w:hAnsiTheme="minorHAnsi" w:cstheme="minorHAnsi"/>
          <w:color w:val="FF0000"/>
          <w:sz w:val="22"/>
          <w:szCs w:val="22"/>
        </w:rPr>
      </w:pPr>
      <w:r w:rsidRPr="00DD34FB">
        <w:rPr>
          <w:rFonts w:asciiTheme="minorHAnsi" w:hAnsiTheme="minorHAnsi" w:cstheme="minorHAnsi"/>
          <w:color w:val="FF0000"/>
          <w:sz w:val="22"/>
          <w:szCs w:val="22"/>
        </w:rPr>
        <w:t xml:space="preserve">   </w:t>
      </w:r>
    </w:p>
    <w:p w14:paraId="58819B25" w14:textId="77777777" w:rsidR="0048558B" w:rsidRPr="00DD34FB" w:rsidRDefault="0048558B">
      <w:pPr>
        <w:rPr>
          <w:rFonts w:asciiTheme="minorHAnsi" w:hAnsiTheme="minorHAnsi" w:cstheme="minorHAnsi"/>
          <w:sz w:val="22"/>
          <w:szCs w:val="22"/>
        </w:rPr>
      </w:pPr>
    </w:p>
    <w:p w14:paraId="7F29C1FD" w14:textId="77777777" w:rsidR="0048558B" w:rsidRPr="00DD34FB" w:rsidRDefault="0048558B">
      <w:pPr>
        <w:rPr>
          <w:rFonts w:asciiTheme="minorHAnsi" w:hAnsiTheme="minorHAnsi" w:cstheme="minorHAnsi"/>
          <w:sz w:val="22"/>
          <w:szCs w:val="22"/>
        </w:rPr>
      </w:pPr>
    </w:p>
    <w:p w14:paraId="0004082A" w14:textId="77777777" w:rsidR="0048558B" w:rsidRPr="00DD34FB" w:rsidRDefault="0048558B">
      <w:pPr>
        <w:rPr>
          <w:rFonts w:asciiTheme="minorHAnsi" w:hAnsiTheme="minorHAnsi" w:cstheme="minorHAnsi"/>
          <w:sz w:val="22"/>
          <w:szCs w:val="22"/>
        </w:rPr>
      </w:pPr>
    </w:p>
    <w:p w14:paraId="35B9F379" w14:textId="77777777" w:rsidR="0048558B" w:rsidRPr="00DD34FB" w:rsidRDefault="0048558B">
      <w:pPr>
        <w:rPr>
          <w:rFonts w:asciiTheme="minorHAnsi" w:hAnsiTheme="minorHAnsi" w:cstheme="minorHAnsi"/>
          <w:sz w:val="22"/>
          <w:szCs w:val="22"/>
        </w:rPr>
      </w:pPr>
    </w:p>
    <w:p w14:paraId="39BE35FC" w14:textId="77777777" w:rsidR="0048558B" w:rsidRPr="00DD34FB" w:rsidRDefault="0048558B">
      <w:pPr>
        <w:rPr>
          <w:rFonts w:asciiTheme="minorHAnsi" w:hAnsiTheme="minorHAnsi" w:cstheme="minorHAnsi"/>
          <w:sz w:val="22"/>
          <w:szCs w:val="22"/>
        </w:rPr>
      </w:pPr>
    </w:p>
    <w:p w14:paraId="5129E1C2" w14:textId="77777777" w:rsidR="0048558B" w:rsidRPr="00DD34FB" w:rsidRDefault="0048558B">
      <w:pPr>
        <w:rPr>
          <w:rFonts w:asciiTheme="minorHAnsi" w:hAnsiTheme="minorHAnsi" w:cstheme="minorHAnsi"/>
          <w:sz w:val="22"/>
          <w:szCs w:val="22"/>
        </w:rPr>
      </w:pPr>
    </w:p>
    <w:p w14:paraId="4EC6A7D1" w14:textId="77777777" w:rsidR="0048558B" w:rsidRPr="00DD34FB" w:rsidRDefault="0048558B">
      <w:pPr>
        <w:rPr>
          <w:rFonts w:asciiTheme="minorHAnsi" w:hAnsiTheme="minorHAnsi" w:cstheme="minorHAnsi"/>
          <w:sz w:val="22"/>
          <w:szCs w:val="22"/>
        </w:rPr>
      </w:pPr>
    </w:p>
    <w:p w14:paraId="3620DCAF" w14:textId="77777777" w:rsidR="0048558B" w:rsidRPr="00DD34FB" w:rsidRDefault="0048558B">
      <w:pPr>
        <w:rPr>
          <w:rFonts w:asciiTheme="minorHAnsi" w:hAnsiTheme="minorHAnsi" w:cstheme="minorHAnsi"/>
          <w:sz w:val="22"/>
          <w:szCs w:val="22"/>
        </w:rPr>
      </w:pPr>
    </w:p>
    <w:p w14:paraId="25BF04A9" w14:textId="77777777" w:rsidR="0048558B" w:rsidRPr="00DD34FB" w:rsidRDefault="0048558B">
      <w:pPr>
        <w:rPr>
          <w:rFonts w:asciiTheme="minorHAnsi" w:hAnsiTheme="minorHAnsi" w:cstheme="minorHAnsi"/>
          <w:sz w:val="22"/>
          <w:szCs w:val="22"/>
        </w:rPr>
      </w:pPr>
    </w:p>
    <w:p w14:paraId="2C228E21" w14:textId="77777777" w:rsidR="0048558B" w:rsidRPr="00DD34FB" w:rsidRDefault="0048558B">
      <w:pPr>
        <w:rPr>
          <w:rFonts w:asciiTheme="minorHAnsi" w:hAnsiTheme="minorHAnsi" w:cstheme="minorHAnsi"/>
          <w:sz w:val="22"/>
          <w:szCs w:val="22"/>
        </w:rPr>
      </w:pPr>
    </w:p>
    <w:p w14:paraId="44B34D72" w14:textId="77777777" w:rsidR="0048558B" w:rsidRPr="00DD34FB" w:rsidRDefault="0048558B">
      <w:pPr>
        <w:rPr>
          <w:rFonts w:asciiTheme="minorHAnsi" w:hAnsiTheme="minorHAnsi" w:cstheme="minorHAnsi"/>
          <w:sz w:val="22"/>
          <w:szCs w:val="22"/>
        </w:rPr>
      </w:pPr>
    </w:p>
    <w:p w14:paraId="2DAEF6DE" w14:textId="77777777" w:rsidR="0048558B" w:rsidRPr="00DD34FB" w:rsidRDefault="0048558B">
      <w:pPr>
        <w:rPr>
          <w:rFonts w:asciiTheme="minorHAnsi" w:hAnsiTheme="minorHAnsi" w:cstheme="minorHAnsi"/>
          <w:sz w:val="22"/>
          <w:szCs w:val="22"/>
        </w:rPr>
      </w:pPr>
    </w:p>
    <w:p w14:paraId="2C415E11" w14:textId="77777777" w:rsidR="0048558B" w:rsidRPr="00DD34FB" w:rsidRDefault="0048558B">
      <w:pPr>
        <w:rPr>
          <w:rFonts w:asciiTheme="minorHAnsi" w:hAnsiTheme="minorHAnsi" w:cstheme="minorHAnsi"/>
          <w:sz w:val="22"/>
          <w:szCs w:val="22"/>
        </w:rPr>
      </w:pPr>
    </w:p>
    <w:p w14:paraId="62C28D96" w14:textId="77777777" w:rsidR="0048558B" w:rsidRPr="00DD34FB" w:rsidRDefault="0048558B">
      <w:pPr>
        <w:rPr>
          <w:rFonts w:asciiTheme="minorHAnsi" w:hAnsiTheme="minorHAnsi" w:cstheme="minorHAnsi"/>
          <w:sz w:val="22"/>
          <w:szCs w:val="22"/>
        </w:rPr>
      </w:pPr>
    </w:p>
    <w:p w14:paraId="5CBEA468" w14:textId="77777777" w:rsidR="0048558B" w:rsidRPr="00DD34FB" w:rsidRDefault="0048558B">
      <w:pPr>
        <w:rPr>
          <w:rFonts w:asciiTheme="minorHAnsi" w:hAnsiTheme="minorHAnsi" w:cstheme="minorHAnsi"/>
          <w:sz w:val="22"/>
          <w:szCs w:val="22"/>
        </w:rPr>
      </w:pPr>
    </w:p>
    <w:p w14:paraId="18B61FB9" w14:textId="77777777" w:rsidR="0048558B" w:rsidRPr="00DD34FB" w:rsidRDefault="0048558B">
      <w:pPr>
        <w:rPr>
          <w:rFonts w:asciiTheme="minorHAnsi" w:hAnsiTheme="minorHAnsi" w:cstheme="minorHAnsi"/>
          <w:sz w:val="22"/>
          <w:szCs w:val="22"/>
        </w:rPr>
      </w:pPr>
    </w:p>
    <w:p w14:paraId="1DEBABF0" w14:textId="77777777" w:rsidR="0048558B" w:rsidRPr="00DD34FB" w:rsidRDefault="0048558B">
      <w:pPr>
        <w:rPr>
          <w:rFonts w:asciiTheme="minorHAnsi" w:hAnsiTheme="minorHAnsi" w:cstheme="minorHAnsi"/>
          <w:sz w:val="22"/>
          <w:szCs w:val="22"/>
        </w:rPr>
      </w:pPr>
    </w:p>
    <w:p w14:paraId="752FE4B6" w14:textId="77777777" w:rsidR="0048558B" w:rsidRPr="00DD34FB" w:rsidRDefault="0048558B">
      <w:pPr>
        <w:rPr>
          <w:rFonts w:asciiTheme="minorHAnsi" w:hAnsiTheme="minorHAnsi" w:cstheme="minorHAnsi"/>
          <w:sz w:val="22"/>
          <w:szCs w:val="22"/>
        </w:rPr>
      </w:pPr>
    </w:p>
    <w:p w14:paraId="496601BE" w14:textId="77777777" w:rsidR="0048558B" w:rsidRPr="00DD34FB" w:rsidRDefault="0048558B">
      <w:pPr>
        <w:rPr>
          <w:rFonts w:asciiTheme="minorHAnsi" w:hAnsiTheme="minorHAnsi" w:cstheme="minorHAnsi"/>
          <w:sz w:val="22"/>
          <w:szCs w:val="22"/>
        </w:rPr>
      </w:pPr>
    </w:p>
    <w:p w14:paraId="695DB7F4" w14:textId="77777777" w:rsidR="0048558B" w:rsidRPr="00DD34FB" w:rsidRDefault="0048558B">
      <w:pPr>
        <w:rPr>
          <w:rFonts w:asciiTheme="minorHAnsi" w:hAnsiTheme="minorHAnsi" w:cstheme="minorHAnsi"/>
          <w:sz w:val="22"/>
          <w:szCs w:val="22"/>
        </w:rPr>
      </w:pPr>
    </w:p>
    <w:p w14:paraId="4B66F4FD" w14:textId="77777777" w:rsidR="0048558B" w:rsidRPr="00DD34FB" w:rsidRDefault="0048558B">
      <w:pPr>
        <w:rPr>
          <w:rFonts w:asciiTheme="minorHAnsi" w:hAnsiTheme="minorHAnsi" w:cstheme="minorHAnsi"/>
          <w:sz w:val="22"/>
          <w:szCs w:val="22"/>
        </w:rPr>
      </w:pPr>
    </w:p>
    <w:p w14:paraId="47D17696" w14:textId="77777777" w:rsidR="0048558B" w:rsidRPr="00DD34FB" w:rsidRDefault="0048558B">
      <w:pPr>
        <w:rPr>
          <w:rFonts w:asciiTheme="minorHAnsi" w:hAnsiTheme="minorHAnsi" w:cstheme="minorHAnsi"/>
          <w:sz w:val="22"/>
          <w:szCs w:val="22"/>
        </w:rPr>
      </w:pPr>
    </w:p>
    <w:p w14:paraId="49BF28D1" w14:textId="77777777" w:rsidR="0048558B" w:rsidRPr="00DD34FB" w:rsidRDefault="0048558B">
      <w:pPr>
        <w:rPr>
          <w:rFonts w:asciiTheme="minorHAnsi" w:hAnsiTheme="minorHAnsi" w:cstheme="minorHAnsi"/>
          <w:sz w:val="22"/>
          <w:szCs w:val="22"/>
        </w:rPr>
      </w:pPr>
    </w:p>
    <w:p w14:paraId="458DA8FA" w14:textId="77777777" w:rsidR="0048558B" w:rsidRPr="00DD34FB" w:rsidRDefault="0048558B">
      <w:pPr>
        <w:rPr>
          <w:rFonts w:asciiTheme="minorHAnsi" w:hAnsiTheme="minorHAnsi" w:cstheme="minorHAnsi"/>
          <w:sz w:val="22"/>
          <w:szCs w:val="22"/>
        </w:rPr>
      </w:pPr>
    </w:p>
    <w:p w14:paraId="66984A7F" w14:textId="77777777" w:rsidR="0048558B" w:rsidRPr="00DD34FB" w:rsidRDefault="0048558B">
      <w:pPr>
        <w:rPr>
          <w:rFonts w:asciiTheme="minorHAnsi" w:hAnsiTheme="minorHAnsi" w:cstheme="minorHAnsi"/>
          <w:sz w:val="22"/>
          <w:szCs w:val="22"/>
        </w:rPr>
      </w:pPr>
    </w:p>
    <w:p w14:paraId="7B6ED581" w14:textId="77777777" w:rsidR="0048558B" w:rsidRPr="00DD34FB" w:rsidRDefault="0048558B">
      <w:pPr>
        <w:rPr>
          <w:rFonts w:asciiTheme="minorHAnsi" w:hAnsiTheme="minorHAnsi" w:cstheme="minorHAnsi"/>
          <w:sz w:val="22"/>
          <w:szCs w:val="22"/>
        </w:rPr>
      </w:pPr>
    </w:p>
    <w:p w14:paraId="6601C13A" w14:textId="77777777" w:rsidR="0048558B" w:rsidRPr="00DD34FB" w:rsidRDefault="0048558B">
      <w:pPr>
        <w:rPr>
          <w:rFonts w:asciiTheme="minorHAnsi" w:hAnsiTheme="minorHAnsi" w:cstheme="minorHAnsi"/>
          <w:sz w:val="22"/>
          <w:szCs w:val="22"/>
        </w:rPr>
      </w:pPr>
    </w:p>
    <w:p w14:paraId="6C5EC893" w14:textId="77777777" w:rsidR="0048558B" w:rsidRPr="00DD34FB" w:rsidRDefault="0048558B">
      <w:pPr>
        <w:rPr>
          <w:rFonts w:asciiTheme="minorHAnsi" w:hAnsiTheme="minorHAnsi" w:cstheme="minorHAnsi"/>
          <w:sz w:val="22"/>
          <w:szCs w:val="22"/>
        </w:rPr>
      </w:pPr>
    </w:p>
    <w:p w14:paraId="0B41AEEF" w14:textId="47502B83" w:rsidR="0048558B" w:rsidRDefault="0048558B">
      <w:pPr>
        <w:rPr>
          <w:rFonts w:asciiTheme="minorHAnsi" w:hAnsiTheme="minorHAnsi" w:cstheme="minorHAnsi"/>
          <w:sz w:val="22"/>
          <w:szCs w:val="22"/>
        </w:rPr>
      </w:pPr>
    </w:p>
    <w:p w14:paraId="69A221EB" w14:textId="0BFC32B4" w:rsidR="00482C9E" w:rsidRDefault="00482C9E">
      <w:pPr>
        <w:rPr>
          <w:rFonts w:asciiTheme="minorHAnsi" w:hAnsiTheme="minorHAnsi" w:cstheme="minorHAnsi"/>
          <w:sz w:val="22"/>
          <w:szCs w:val="22"/>
        </w:rPr>
      </w:pPr>
    </w:p>
    <w:p w14:paraId="6531E04E" w14:textId="77777777" w:rsidR="00482C9E" w:rsidRPr="00DD34FB" w:rsidRDefault="00482C9E">
      <w:pPr>
        <w:rPr>
          <w:rFonts w:asciiTheme="minorHAnsi" w:hAnsiTheme="minorHAnsi" w:cstheme="minorHAnsi"/>
          <w:sz w:val="22"/>
          <w:szCs w:val="22"/>
        </w:rPr>
      </w:pPr>
    </w:p>
    <w:p w14:paraId="71E0C04B" w14:textId="06B761E2" w:rsidR="0048558B" w:rsidRPr="00DD34FB" w:rsidRDefault="0048558B">
      <w:pPr>
        <w:rPr>
          <w:rFonts w:asciiTheme="minorHAnsi" w:hAnsiTheme="minorHAnsi" w:cstheme="minorHAnsi"/>
          <w:sz w:val="22"/>
          <w:szCs w:val="22"/>
        </w:rPr>
      </w:pPr>
    </w:p>
    <w:p w14:paraId="4432CF7A" w14:textId="6C4E53E2" w:rsidR="007E498A" w:rsidRPr="00DD34FB" w:rsidRDefault="007E498A">
      <w:pPr>
        <w:rPr>
          <w:rFonts w:asciiTheme="minorHAnsi" w:hAnsiTheme="minorHAnsi" w:cstheme="minorHAnsi"/>
          <w:sz w:val="22"/>
          <w:szCs w:val="22"/>
        </w:rPr>
      </w:pPr>
    </w:p>
    <w:p w14:paraId="13F4F9C5" w14:textId="77777777" w:rsidR="007E498A" w:rsidRPr="00DD34FB" w:rsidRDefault="007E498A">
      <w:pPr>
        <w:rPr>
          <w:rFonts w:asciiTheme="minorHAnsi" w:hAnsiTheme="minorHAnsi" w:cstheme="minorHAnsi"/>
          <w:sz w:val="22"/>
          <w:szCs w:val="22"/>
        </w:rPr>
      </w:pPr>
    </w:p>
    <w:p w14:paraId="563DE34C" w14:textId="77777777" w:rsidR="0048558B" w:rsidRPr="00DD34FB" w:rsidRDefault="0048558B">
      <w:pPr>
        <w:rPr>
          <w:rFonts w:asciiTheme="minorHAnsi" w:hAnsiTheme="minorHAnsi" w:cstheme="minorHAnsi"/>
          <w:sz w:val="22"/>
          <w:szCs w:val="22"/>
        </w:rPr>
      </w:pPr>
    </w:p>
    <w:p w14:paraId="1F45C3BC" w14:textId="77777777" w:rsidR="0048558B" w:rsidRPr="00DD34FB" w:rsidRDefault="0048558B">
      <w:pPr>
        <w:rPr>
          <w:rFonts w:asciiTheme="minorHAnsi" w:hAnsiTheme="minorHAnsi" w:cstheme="minorHAnsi"/>
          <w:sz w:val="22"/>
          <w:szCs w:val="22"/>
        </w:rPr>
      </w:pPr>
    </w:p>
    <w:p w14:paraId="5272D711" w14:textId="77777777" w:rsidR="0048558B" w:rsidRPr="00DD34FB" w:rsidRDefault="0048558B" w:rsidP="0048558B">
      <w:pPr>
        <w:widowControl w:val="0"/>
        <w:autoSpaceDE w:val="0"/>
        <w:autoSpaceDN w:val="0"/>
        <w:adjustRightInd w:val="0"/>
        <w:rPr>
          <w:rFonts w:asciiTheme="minorHAnsi" w:hAnsiTheme="minorHAnsi" w:cstheme="minorHAnsi"/>
          <w:b/>
          <w:sz w:val="22"/>
          <w:szCs w:val="22"/>
        </w:rPr>
      </w:pPr>
      <w:r w:rsidRPr="00DD34FB">
        <w:rPr>
          <w:rFonts w:asciiTheme="minorHAnsi" w:hAnsiTheme="minorHAnsi" w:cstheme="minorHAnsi"/>
          <w:b/>
          <w:sz w:val="22"/>
          <w:szCs w:val="22"/>
        </w:rPr>
        <w:t>Oriel Davies Gallery Trust Welsh Language Policy</w:t>
      </w:r>
    </w:p>
    <w:p w14:paraId="1AB183DD" w14:textId="77777777" w:rsidR="0048558B" w:rsidRPr="00DD34FB" w:rsidRDefault="0048558B" w:rsidP="0048558B">
      <w:pPr>
        <w:widowControl w:val="0"/>
        <w:autoSpaceDE w:val="0"/>
        <w:autoSpaceDN w:val="0"/>
        <w:adjustRightInd w:val="0"/>
        <w:rPr>
          <w:rFonts w:asciiTheme="minorHAnsi" w:hAnsiTheme="minorHAnsi" w:cstheme="minorHAnsi"/>
          <w:sz w:val="22"/>
          <w:szCs w:val="22"/>
        </w:rPr>
      </w:pPr>
    </w:p>
    <w:p w14:paraId="48ED707E" w14:textId="77777777" w:rsidR="00C62105" w:rsidRPr="00DD34FB" w:rsidRDefault="00C62105" w:rsidP="00C62105">
      <w:pPr>
        <w:pStyle w:val="DatganiadauE"/>
        <w:numPr>
          <w:ilvl w:val="0"/>
          <w:numId w:val="0"/>
        </w:numPr>
        <w:spacing w:after="0"/>
        <w:jc w:val="both"/>
        <w:rPr>
          <w:rFonts w:asciiTheme="minorHAnsi" w:hAnsiTheme="minorHAnsi" w:cstheme="minorHAnsi"/>
          <w:b/>
          <w:bCs/>
          <w:color w:val="auto"/>
          <w:sz w:val="22"/>
          <w:szCs w:val="22"/>
        </w:rPr>
      </w:pPr>
      <w:r w:rsidRPr="00DD34FB">
        <w:rPr>
          <w:rFonts w:asciiTheme="minorHAnsi" w:hAnsiTheme="minorHAnsi" w:cstheme="minorHAnsi"/>
          <w:b/>
          <w:bCs/>
          <w:color w:val="auto"/>
          <w:sz w:val="22"/>
          <w:szCs w:val="22"/>
        </w:rPr>
        <w:t>Our Mission</w:t>
      </w:r>
    </w:p>
    <w:p w14:paraId="5801653E" w14:textId="77777777" w:rsidR="00C62105" w:rsidRPr="00DD34FB" w:rsidRDefault="00C62105" w:rsidP="00C62105">
      <w:pPr>
        <w:pStyle w:val="DatganiadauE"/>
        <w:numPr>
          <w:ilvl w:val="0"/>
          <w:numId w:val="0"/>
        </w:numPr>
        <w:spacing w:after="0"/>
        <w:jc w:val="both"/>
        <w:rPr>
          <w:rFonts w:asciiTheme="minorHAnsi" w:hAnsiTheme="minorHAnsi" w:cstheme="minorHAnsi"/>
          <w:color w:val="auto"/>
          <w:sz w:val="22"/>
          <w:szCs w:val="22"/>
        </w:rPr>
      </w:pPr>
    </w:p>
    <w:p w14:paraId="4895E2B3" w14:textId="77777777" w:rsidR="00C62105" w:rsidRPr="00DD34FB" w:rsidDel="00B26B2E" w:rsidRDefault="00C62105" w:rsidP="00C62105">
      <w:pPr>
        <w:pStyle w:val="ListParagraph"/>
        <w:ind w:left="0" w:right="-1"/>
        <w:jc w:val="both"/>
        <w:rPr>
          <w:rFonts w:asciiTheme="minorHAnsi" w:hAnsiTheme="minorHAnsi" w:cstheme="minorHAnsi"/>
          <w:sz w:val="22"/>
          <w:szCs w:val="22"/>
        </w:rPr>
      </w:pPr>
      <w:r w:rsidRPr="00DD34FB">
        <w:rPr>
          <w:rFonts w:asciiTheme="minorHAnsi" w:hAnsiTheme="minorHAnsi" w:cstheme="minorHAnsi"/>
          <w:sz w:val="22"/>
          <w:szCs w:val="22"/>
        </w:rPr>
        <w:t xml:space="preserve">Oriel Davies connects people with art in the unique setting of rural Montgomeryshire, giving opportunity for artists from Wales and internationally to create and show art of excellence, and providing stimulating, welcoming environments where artists and audiences engage with and participate in contemporary art and culture. </w:t>
      </w:r>
    </w:p>
    <w:p w14:paraId="3926CB70" w14:textId="77777777" w:rsidR="00C62105" w:rsidRPr="00DD34FB" w:rsidRDefault="00C62105" w:rsidP="00C62105">
      <w:pPr>
        <w:pStyle w:val="DatganiadauE"/>
        <w:numPr>
          <w:ilvl w:val="0"/>
          <w:numId w:val="0"/>
        </w:numPr>
        <w:spacing w:after="0"/>
        <w:jc w:val="both"/>
        <w:rPr>
          <w:rFonts w:asciiTheme="minorHAnsi" w:hAnsiTheme="minorHAnsi" w:cstheme="minorHAnsi"/>
          <w:color w:val="auto"/>
          <w:sz w:val="22"/>
          <w:szCs w:val="22"/>
        </w:rPr>
      </w:pPr>
    </w:p>
    <w:p w14:paraId="20575C6F" w14:textId="77777777" w:rsidR="00C62105" w:rsidRPr="00DD34FB" w:rsidRDefault="00C62105" w:rsidP="00C62105">
      <w:pPr>
        <w:ind w:right="-1"/>
        <w:jc w:val="both"/>
        <w:rPr>
          <w:rFonts w:asciiTheme="minorHAnsi" w:hAnsiTheme="minorHAnsi" w:cstheme="minorHAnsi"/>
          <w:b/>
          <w:bCs/>
          <w:sz w:val="22"/>
          <w:szCs w:val="22"/>
        </w:rPr>
      </w:pPr>
      <w:r w:rsidRPr="00DD34FB">
        <w:rPr>
          <w:rFonts w:asciiTheme="minorHAnsi" w:hAnsiTheme="minorHAnsi" w:cstheme="minorHAnsi"/>
          <w:b/>
          <w:bCs/>
          <w:sz w:val="22"/>
          <w:szCs w:val="22"/>
        </w:rPr>
        <w:t>Context</w:t>
      </w:r>
    </w:p>
    <w:p w14:paraId="5281D282" w14:textId="77777777" w:rsidR="00C62105" w:rsidRPr="00DD34FB" w:rsidRDefault="00C62105" w:rsidP="00C62105">
      <w:pPr>
        <w:jc w:val="both"/>
        <w:rPr>
          <w:rFonts w:asciiTheme="minorHAnsi" w:hAnsiTheme="minorHAnsi" w:cstheme="minorHAnsi"/>
          <w:sz w:val="22"/>
          <w:szCs w:val="22"/>
        </w:rPr>
      </w:pPr>
      <w:r w:rsidRPr="00DD34FB">
        <w:rPr>
          <w:rFonts w:asciiTheme="minorHAnsi" w:hAnsiTheme="minorHAnsi" w:cstheme="minorHAnsi"/>
          <w:sz w:val="22"/>
          <w:szCs w:val="22"/>
        </w:rPr>
        <w:t>The Gallery’s immediate catchment area is Newtown, Montgomeryshire, North Powys and the surrounding villages. We have significant numbers of visitors from throughout Powys and beyond, over the Wales-England Border into Shropshire. Within a 15-mile radius of the Gallery there are areas with high proportions of Welsh speakers as identified in the Powys Local Development Plan, Topic Paper Welsh Language and Culture, December 2014. Powys County Council considers the Welsh language and its associated culture important and an integral part of community life within Powys.</w:t>
      </w:r>
    </w:p>
    <w:p w14:paraId="5975AA4E" w14:textId="77777777" w:rsidR="00C62105" w:rsidRPr="00DD34FB" w:rsidRDefault="00C62105" w:rsidP="00C62105">
      <w:pPr>
        <w:jc w:val="both"/>
        <w:rPr>
          <w:rFonts w:asciiTheme="minorHAnsi" w:hAnsiTheme="minorHAnsi" w:cstheme="minorHAnsi"/>
          <w:sz w:val="22"/>
          <w:szCs w:val="22"/>
        </w:rPr>
      </w:pPr>
      <w:r w:rsidRPr="00DD34FB">
        <w:rPr>
          <w:rFonts w:asciiTheme="minorHAnsi" w:hAnsiTheme="minorHAnsi" w:cstheme="minorHAnsi"/>
          <w:sz w:val="22"/>
          <w:szCs w:val="22"/>
        </w:rPr>
        <w:t>Almost 73.3% of the population had no Welsh Language skills in the 2011 Census, however 16% of people in Newtown are Welsh speakers and 38% in Llanfair Caereinion. The majority of Welsh speakers in Powys are aged 3-15 (39.9%) and the Newtown and Llanllwchaiarn Community Council area showed an increase in 2011 to 15%. 18.9% of people in Powys are able to speak Welsh. This policy seeks to encourage and reflect our communities and shows the Gallery’s commitment to good practice in all areas of the Gallery’s work with the public.</w:t>
      </w:r>
    </w:p>
    <w:p w14:paraId="12134D74" w14:textId="77777777" w:rsidR="00C62105" w:rsidRPr="00DD34FB" w:rsidRDefault="00C62105" w:rsidP="00C62105">
      <w:pPr>
        <w:jc w:val="both"/>
        <w:rPr>
          <w:rFonts w:asciiTheme="minorHAnsi" w:hAnsiTheme="minorHAnsi" w:cstheme="minorHAnsi"/>
          <w:b/>
          <w:sz w:val="22"/>
          <w:szCs w:val="22"/>
          <w:u w:val="single"/>
        </w:rPr>
      </w:pPr>
      <w:r w:rsidRPr="00DD34FB">
        <w:rPr>
          <w:rFonts w:asciiTheme="minorHAnsi" w:hAnsiTheme="minorHAnsi" w:cstheme="minorHAnsi"/>
          <w:b/>
          <w:sz w:val="22"/>
          <w:szCs w:val="22"/>
          <w:u w:val="single"/>
        </w:rPr>
        <w:t>Welsh Language Policy</w:t>
      </w:r>
    </w:p>
    <w:p w14:paraId="098F09D3" w14:textId="77777777" w:rsidR="00C62105" w:rsidRPr="00DD34FB" w:rsidRDefault="00C62105" w:rsidP="00C62105">
      <w:pPr>
        <w:jc w:val="both"/>
        <w:rPr>
          <w:rFonts w:asciiTheme="minorHAnsi" w:hAnsiTheme="minorHAnsi" w:cstheme="minorHAnsi"/>
          <w:sz w:val="22"/>
          <w:szCs w:val="22"/>
        </w:rPr>
      </w:pPr>
      <w:r w:rsidRPr="00DD34FB">
        <w:rPr>
          <w:rFonts w:asciiTheme="minorHAnsi" w:hAnsiTheme="minorHAnsi" w:cstheme="minorHAnsi"/>
          <w:sz w:val="22"/>
          <w:szCs w:val="22"/>
        </w:rPr>
        <w:t>We recognise our unique location near the Wales-England border. Through the inception, implementation and further development of the policy Oriel Davies aims to:</w:t>
      </w:r>
    </w:p>
    <w:p w14:paraId="4F789D59" w14:textId="77777777" w:rsidR="00C62105" w:rsidRPr="00DD34FB" w:rsidRDefault="00C62105" w:rsidP="00C62105">
      <w:pPr>
        <w:widowControl w:val="0"/>
        <w:numPr>
          <w:ilvl w:val="0"/>
          <w:numId w:val="38"/>
        </w:numPr>
        <w:tabs>
          <w:tab w:val="left" w:pos="220"/>
          <w:tab w:val="left" w:pos="720"/>
        </w:tabs>
        <w:autoSpaceDE w:val="0"/>
        <w:autoSpaceDN w:val="0"/>
        <w:adjustRightInd w:val="0"/>
        <w:ind w:left="720" w:hanging="360"/>
        <w:jc w:val="both"/>
        <w:rPr>
          <w:rFonts w:asciiTheme="minorHAnsi" w:hAnsiTheme="minorHAnsi" w:cstheme="minorHAnsi"/>
          <w:sz w:val="22"/>
          <w:szCs w:val="22"/>
        </w:rPr>
      </w:pPr>
      <w:r w:rsidRPr="00DD34FB">
        <w:rPr>
          <w:rFonts w:asciiTheme="minorHAnsi" w:hAnsiTheme="minorHAnsi" w:cstheme="minorHAnsi"/>
          <w:sz w:val="22"/>
          <w:szCs w:val="22"/>
        </w:rPr>
        <w:t>- provide an improved service for Welsh speakers</w:t>
      </w:r>
    </w:p>
    <w:p w14:paraId="613933ED" w14:textId="77777777" w:rsidR="00C62105" w:rsidRPr="00DD34FB" w:rsidRDefault="00C62105" w:rsidP="00C62105">
      <w:pPr>
        <w:widowControl w:val="0"/>
        <w:numPr>
          <w:ilvl w:val="0"/>
          <w:numId w:val="38"/>
        </w:numPr>
        <w:tabs>
          <w:tab w:val="left" w:pos="220"/>
          <w:tab w:val="left" w:pos="720"/>
        </w:tabs>
        <w:autoSpaceDE w:val="0"/>
        <w:autoSpaceDN w:val="0"/>
        <w:adjustRightInd w:val="0"/>
        <w:ind w:left="720" w:hanging="360"/>
        <w:jc w:val="both"/>
        <w:rPr>
          <w:rFonts w:asciiTheme="minorHAnsi" w:hAnsiTheme="minorHAnsi" w:cstheme="minorHAnsi"/>
          <w:sz w:val="22"/>
          <w:szCs w:val="22"/>
        </w:rPr>
      </w:pPr>
      <w:r w:rsidRPr="00DD34FB">
        <w:rPr>
          <w:rFonts w:asciiTheme="minorHAnsi" w:hAnsiTheme="minorHAnsi" w:cstheme="minorHAnsi"/>
          <w:sz w:val="22"/>
          <w:szCs w:val="22"/>
        </w:rPr>
        <w:t>- support an explicit recognition of the bilingual nature of Wales</w:t>
      </w:r>
    </w:p>
    <w:p w14:paraId="6A89E7B5" w14:textId="77777777" w:rsidR="00C62105" w:rsidRPr="00DD34FB" w:rsidRDefault="00C62105" w:rsidP="00C62105">
      <w:pPr>
        <w:widowControl w:val="0"/>
        <w:numPr>
          <w:ilvl w:val="0"/>
          <w:numId w:val="38"/>
        </w:numPr>
        <w:tabs>
          <w:tab w:val="left" w:pos="220"/>
          <w:tab w:val="left" w:pos="720"/>
        </w:tabs>
        <w:autoSpaceDE w:val="0"/>
        <w:autoSpaceDN w:val="0"/>
        <w:adjustRightInd w:val="0"/>
        <w:ind w:left="720" w:hanging="360"/>
        <w:jc w:val="both"/>
        <w:rPr>
          <w:rFonts w:asciiTheme="minorHAnsi" w:hAnsiTheme="minorHAnsi" w:cstheme="minorHAnsi"/>
          <w:sz w:val="22"/>
          <w:szCs w:val="22"/>
        </w:rPr>
      </w:pPr>
      <w:r w:rsidRPr="00DD34FB">
        <w:rPr>
          <w:rFonts w:asciiTheme="minorHAnsi" w:hAnsiTheme="minorHAnsi" w:cstheme="minorHAnsi"/>
          <w:sz w:val="22"/>
          <w:szCs w:val="22"/>
        </w:rPr>
        <w:t>- attract Welsh-speaking staff and volunteers</w:t>
      </w:r>
    </w:p>
    <w:p w14:paraId="478AF813" w14:textId="77777777" w:rsidR="00C62105" w:rsidRPr="00DD34FB" w:rsidRDefault="00C62105" w:rsidP="00C62105">
      <w:pPr>
        <w:widowControl w:val="0"/>
        <w:numPr>
          <w:ilvl w:val="0"/>
          <w:numId w:val="38"/>
        </w:numPr>
        <w:tabs>
          <w:tab w:val="left" w:pos="220"/>
          <w:tab w:val="left" w:pos="720"/>
        </w:tabs>
        <w:autoSpaceDE w:val="0"/>
        <w:autoSpaceDN w:val="0"/>
        <w:adjustRightInd w:val="0"/>
        <w:ind w:left="720" w:hanging="360"/>
        <w:jc w:val="both"/>
        <w:rPr>
          <w:rFonts w:asciiTheme="minorHAnsi" w:hAnsiTheme="minorHAnsi" w:cstheme="minorHAnsi"/>
          <w:sz w:val="22"/>
          <w:szCs w:val="22"/>
        </w:rPr>
      </w:pPr>
      <w:r w:rsidRPr="00DD34FB">
        <w:rPr>
          <w:rFonts w:asciiTheme="minorHAnsi" w:hAnsiTheme="minorHAnsi" w:cstheme="minorHAnsi"/>
          <w:sz w:val="22"/>
          <w:szCs w:val="22"/>
        </w:rPr>
        <w:t>- strengthen its relevance to potential funders and supporters</w:t>
      </w:r>
    </w:p>
    <w:p w14:paraId="395BCB44" w14:textId="77777777" w:rsidR="00C62105" w:rsidRPr="00DD34FB" w:rsidRDefault="00C62105" w:rsidP="00C62105">
      <w:pPr>
        <w:pStyle w:val="DatganiadauE"/>
        <w:numPr>
          <w:ilvl w:val="0"/>
          <w:numId w:val="0"/>
        </w:numPr>
        <w:spacing w:after="0"/>
        <w:jc w:val="both"/>
        <w:rPr>
          <w:rFonts w:asciiTheme="minorHAnsi" w:hAnsiTheme="minorHAnsi" w:cstheme="minorHAnsi"/>
          <w:color w:val="auto"/>
          <w:sz w:val="22"/>
          <w:szCs w:val="22"/>
        </w:rPr>
      </w:pPr>
    </w:p>
    <w:p w14:paraId="1191CBCB" w14:textId="77777777" w:rsidR="00C62105" w:rsidRPr="00DD34FB" w:rsidRDefault="00C62105" w:rsidP="00C62105">
      <w:pPr>
        <w:pStyle w:val="Heading4"/>
        <w:jc w:val="both"/>
        <w:rPr>
          <w:rFonts w:asciiTheme="minorHAnsi" w:hAnsiTheme="minorHAnsi" w:cstheme="minorHAnsi"/>
          <w:sz w:val="22"/>
          <w:lang w:val="en-US"/>
        </w:rPr>
      </w:pPr>
      <w:r w:rsidRPr="00DD34FB">
        <w:rPr>
          <w:rFonts w:asciiTheme="minorHAnsi" w:hAnsiTheme="minorHAnsi" w:cstheme="minorHAnsi"/>
          <w:sz w:val="22"/>
          <w:lang w:val="en-US"/>
        </w:rPr>
        <w:t>Principles</w:t>
      </w:r>
    </w:p>
    <w:p w14:paraId="386EC643" w14:textId="3B5858B7" w:rsidR="00C62105" w:rsidRPr="00DD34FB" w:rsidRDefault="00C62105" w:rsidP="00C62105">
      <w:pPr>
        <w:autoSpaceDE w:val="0"/>
        <w:autoSpaceDN w:val="0"/>
        <w:adjustRightInd w:val="0"/>
        <w:spacing w:before="240" w:after="240"/>
        <w:jc w:val="both"/>
        <w:rPr>
          <w:rFonts w:asciiTheme="minorHAnsi" w:hAnsiTheme="minorHAnsi" w:cstheme="minorHAnsi"/>
          <w:sz w:val="22"/>
          <w:szCs w:val="22"/>
        </w:rPr>
      </w:pPr>
      <w:r w:rsidRPr="00DD34FB">
        <w:rPr>
          <w:rFonts w:asciiTheme="minorHAnsi" w:hAnsiTheme="minorHAnsi" w:cstheme="minorHAnsi"/>
          <w:sz w:val="22"/>
          <w:szCs w:val="22"/>
        </w:rPr>
        <w:t xml:space="preserve">It is Oriel Davies’ intention to deliver an equally high standard of service in both Welsh and English. Oriel Davies will monitor the quality, </w:t>
      </w:r>
      <w:r w:rsidR="00482C9E" w:rsidRPr="00DD34FB">
        <w:rPr>
          <w:rFonts w:asciiTheme="minorHAnsi" w:hAnsiTheme="minorHAnsi" w:cstheme="minorHAnsi"/>
          <w:sz w:val="22"/>
          <w:szCs w:val="22"/>
        </w:rPr>
        <w:t>implementation,</w:t>
      </w:r>
      <w:r w:rsidRPr="00DD34FB">
        <w:rPr>
          <w:rFonts w:asciiTheme="minorHAnsi" w:hAnsiTheme="minorHAnsi" w:cstheme="minorHAnsi"/>
          <w:sz w:val="22"/>
          <w:szCs w:val="22"/>
        </w:rPr>
        <w:t xml:space="preserve"> and consistency of its Welsh language service. </w:t>
      </w:r>
    </w:p>
    <w:p w14:paraId="17FD2967" w14:textId="7AB62322" w:rsidR="00C62105" w:rsidRPr="00DD34FB" w:rsidRDefault="00C62105" w:rsidP="00C62105">
      <w:pPr>
        <w:autoSpaceDE w:val="0"/>
        <w:autoSpaceDN w:val="0"/>
        <w:adjustRightInd w:val="0"/>
        <w:spacing w:before="240" w:after="120"/>
        <w:jc w:val="both"/>
        <w:rPr>
          <w:rFonts w:asciiTheme="minorHAnsi" w:hAnsiTheme="minorHAnsi" w:cstheme="minorHAnsi"/>
          <w:b/>
          <w:bCs/>
          <w:sz w:val="22"/>
          <w:szCs w:val="22"/>
        </w:rPr>
      </w:pPr>
      <w:r w:rsidRPr="00DD34FB">
        <w:rPr>
          <w:rFonts w:asciiTheme="minorHAnsi" w:hAnsiTheme="minorHAnsi" w:cstheme="minorHAnsi"/>
          <w:b/>
          <w:bCs/>
          <w:sz w:val="22"/>
          <w:szCs w:val="22"/>
        </w:rPr>
        <w:t xml:space="preserve">OUR CONTACT WITH THE PUBLIC </w:t>
      </w:r>
    </w:p>
    <w:p w14:paraId="662A033F" w14:textId="77777777" w:rsidR="00C62105" w:rsidRPr="00DD34FB" w:rsidRDefault="00C62105" w:rsidP="00C62105">
      <w:pPr>
        <w:pStyle w:val="Default"/>
        <w:rPr>
          <w:rFonts w:asciiTheme="minorHAnsi" w:hAnsiTheme="minorHAnsi" w:cstheme="minorHAnsi"/>
          <w:sz w:val="22"/>
          <w:szCs w:val="22"/>
        </w:rPr>
      </w:pPr>
    </w:p>
    <w:p w14:paraId="74CB75E1"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Written correspondence </w:t>
      </w:r>
    </w:p>
    <w:p w14:paraId="3C762B74" w14:textId="77777777" w:rsidR="00C62105" w:rsidRPr="00DD34FB" w:rsidRDefault="00C62105">
      <w:pPr>
        <w:pStyle w:val="ListParagraph"/>
        <w:numPr>
          <w:ilvl w:val="0"/>
          <w:numId w:val="41"/>
        </w:numPr>
        <w:spacing w:after="200" w:line="276" w:lineRule="auto"/>
        <w:jc w:val="both"/>
        <w:rPr>
          <w:rFonts w:asciiTheme="minorHAnsi" w:hAnsiTheme="minorHAnsi" w:cstheme="minorHAnsi"/>
          <w:sz w:val="22"/>
          <w:szCs w:val="22"/>
        </w:rPr>
      </w:pPr>
      <w:r w:rsidRPr="00DD34FB">
        <w:rPr>
          <w:rFonts w:asciiTheme="minorHAnsi" w:hAnsiTheme="minorHAnsi" w:cstheme="minorHAnsi"/>
          <w:sz w:val="22"/>
          <w:szCs w:val="22"/>
        </w:rPr>
        <w:t xml:space="preserve">When an individual or organisation writes to us in Welsh we reply in Welsh.  </w:t>
      </w:r>
    </w:p>
    <w:p w14:paraId="1C6DDE94" w14:textId="77777777" w:rsidR="00C62105" w:rsidRPr="00DD34FB" w:rsidRDefault="00C62105">
      <w:pPr>
        <w:pStyle w:val="ListParagraph"/>
        <w:numPr>
          <w:ilvl w:val="0"/>
          <w:numId w:val="41"/>
        </w:numPr>
        <w:spacing w:after="200" w:line="276" w:lineRule="auto"/>
        <w:jc w:val="both"/>
        <w:rPr>
          <w:rFonts w:asciiTheme="minorHAnsi" w:hAnsiTheme="minorHAnsi" w:cstheme="minorHAnsi"/>
          <w:sz w:val="22"/>
          <w:szCs w:val="22"/>
        </w:rPr>
      </w:pPr>
      <w:r w:rsidRPr="00DD34FB">
        <w:rPr>
          <w:rFonts w:asciiTheme="minorHAnsi" w:hAnsiTheme="minorHAnsi" w:cstheme="minorHAnsi"/>
          <w:sz w:val="22"/>
          <w:szCs w:val="22"/>
        </w:rPr>
        <w:t xml:space="preserve">When an individual or organisation writes to us in English we reply in English.  </w:t>
      </w:r>
    </w:p>
    <w:p w14:paraId="3E009AA6" w14:textId="77777777" w:rsidR="00C62105" w:rsidRPr="00DD34FB" w:rsidRDefault="00C62105">
      <w:pPr>
        <w:pStyle w:val="ListParagraph"/>
        <w:numPr>
          <w:ilvl w:val="0"/>
          <w:numId w:val="41"/>
        </w:numPr>
        <w:spacing w:after="200" w:line="276" w:lineRule="auto"/>
        <w:jc w:val="both"/>
        <w:rPr>
          <w:rFonts w:asciiTheme="minorHAnsi" w:hAnsiTheme="minorHAnsi" w:cstheme="minorHAnsi"/>
          <w:sz w:val="22"/>
          <w:szCs w:val="22"/>
        </w:rPr>
      </w:pPr>
      <w:r w:rsidRPr="00DD34FB">
        <w:rPr>
          <w:rFonts w:asciiTheme="minorHAnsi" w:hAnsiTheme="minorHAnsi" w:cstheme="minorHAnsi"/>
          <w:sz w:val="22"/>
          <w:szCs w:val="22"/>
        </w:rPr>
        <w:t>If we receive a bilingual letter the member of staff can respond in the language of their choice but, where available, all information about Oriel Davies will be provided in a bilingual format.</w:t>
      </w:r>
    </w:p>
    <w:p w14:paraId="3839A5B3" w14:textId="77777777" w:rsidR="00C62105" w:rsidRPr="00DD34FB" w:rsidRDefault="00C62105">
      <w:pPr>
        <w:pStyle w:val="ListParagraph"/>
        <w:numPr>
          <w:ilvl w:val="0"/>
          <w:numId w:val="41"/>
        </w:numPr>
        <w:spacing w:after="200" w:line="276" w:lineRule="auto"/>
        <w:jc w:val="both"/>
        <w:rPr>
          <w:rFonts w:asciiTheme="minorHAnsi" w:hAnsiTheme="minorHAnsi" w:cstheme="minorHAnsi"/>
          <w:sz w:val="22"/>
          <w:szCs w:val="22"/>
        </w:rPr>
      </w:pPr>
      <w:r w:rsidRPr="00DD34FB">
        <w:rPr>
          <w:rFonts w:asciiTheme="minorHAnsi" w:hAnsiTheme="minorHAnsi" w:cstheme="minorHAnsi"/>
          <w:sz w:val="22"/>
          <w:szCs w:val="22"/>
        </w:rPr>
        <w:t>Our regular E-newsletter is available in Welsh and English decided at sign up.</w:t>
      </w:r>
    </w:p>
    <w:p w14:paraId="1696A43D" w14:textId="77777777" w:rsidR="00C62105" w:rsidRPr="00DD34FB" w:rsidRDefault="00C62105">
      <w:pPr>
        <w:pStyle w:val="ListParagraph"/>
        <w:numPr>
          <w:ilvl w:val="0"/>
          <w:numId w:val="41"/>
        </w:numPr>
        <w:spacing w:after="200" w:line="276" w:lineRule="auto"/>
        <w:jc w:val="both"/>
        <w:rPr>
          <w:rFonts w:asciiTheme="minorHAnsi" w:hAnsiTheme="minorHAnsi" w:cstheme="minorHAnsi"/>
          <w:sz w:val="22"/>
          <w:szCs w:val="22"/>
        </w:rPr>
      </w:pPr>
      <w:r w:rsidRPr="00DD34FB">
        <w:rPr>
          <w:rFonts w:asciiTheme="minorHAnsi" w:hAnsiTheme="minorHAnsi" w:cstheme="minorHAnsi"/>
          <w:sz w:val="22"/>
          <w:szCs w:val="22"/>
        </w:rPr>
        <w:t>Emails for circulation to the public are bilingual.</w:t>
      </w:r>
    </w:p>
    <w:p w14:paraId="2C277454"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Answering the telephone </w:t>
      </w:r>
    </w:p>
    <w:p w14:paraId="00A68EE4" w14:textId="77777777" w:rsidR="00C62105" w:rsidRPr="00DD34FB" w:rsidRDefault="00C62105">
      <w:pPr>
        <w:pStyle w:val="ListParagraph"/>
        <w:numPr>
          <w:ilvl w:val="0"/>
          <w:numId w:val="42"/>
        </w:numPr>
        <w:spacing w:after="200"/>
        <w:jc w:val="both"/>
        <w:rPr>
          <w:rFonts w:asciiTheme="minorHAnsi" w:hAnsiTheme="minorHAnsi" w:cstheme="minorHAnsi"/>
          <w:sz w:val="22"/>
          <w:szCs w:val="22"/>
        </w:rPr>
      </w:pPr>
      <w:r w:rsidRPr="00DD34FB">
        <w:rPr>
          <w:rFonts w:asciiTheme="minorHAnsi" w:hAnsiTheme="minorHAnsi" w:cstheme="minorHAnsi"/>
          <w:sz w:val="22"/>
          <w:szCs w:val="22"/>
        </w:rPr>
        <w:t>All calls will be answered bilingually in Welsh and English.</w:t>
      </w:r>
    </w:p>
    <w:p w14:paraId="10C4622D" w14:textId="77777777" w:rsidR="00C62105" w:rsidRPr="00DD34FB" w:rsidRDefault="00C62105">
      <w:pPr>
        <w:pStyle w:val="ListParagraph"/>
        <w:numPr>
          <w:ilvl w:val="0"/>
          <w:numId w:val="42"/>
        </w:numPr>
        <w:autoSpaceDE w:val="0"/>
        <w:autoSpaceDN w:val="0"/>
        <w:adjustRightInd w:val="0"/>
        <w:ind w:left="714" w:hanging="357"/>
        <w:jc w:val="both"/>
        <w:rPr>
          <w:rFonts w:asciiTheme="minorHAnsi" w:hAnsiTheme="minorHAnsi" w:cstheme="minorHAnsi"/>
          <w:sz w:val="22"/>
          <w:szCs w:val="22"/>
        </w:rPr>
      </w:pPr>
      <w:r w:rsidRPr="00DD34FB">
        <w:rPr>
          <w:rFonts w:asciiTheme="minorHAnsi" w:hAnsiTheme="minorHAnsi" w:cstheme="minorHAnsi"/>
          <w:sz w:val="22"/>
          <w:szCs w:val="22"/>
        </w:rPr>
        <w:t xml:space="preserve">Oriel Davies welcomes telephone enquiries in Welsh and English and staff should convey this to the public at every opportunity.  </w:t>
      </w:r>
    </w:p>
    <w:p w14:paraId="58F7054E" w14:textId="77777777" w:rsidR="00C62105" w:rsidRPr="00DD34FB" w:rsidRDefault="00C62105">
      <w:pPr>
        <w:pStyle w:val="Default"/>
        <w:numPr>
          <w:ilvl w:val="0"/>
          <w:numId w:val="42"/>
        </w:numPr>
        <w:ind w:left="714" w:hanging="357"/>
        <w:rPr>
          <w:rFonts w:asciiTheme="minorHAnsi" w:hAnsiTheme="minorHAnsi" w:cstheme="minorHAnsi"/>
          <w:sz w:val="22"/>
          <w:szCs w:val="22"/>
        </w:rPr>
      </w:pPr>
      <w:r w:rsidRPr="00DD34FB">
        <w:rPr>
          <w:rFonts w:asciiTheme="minorHAnsi" w:hAnsiTheme="minorHAnsi" w:cstheme="minorHAnsi"/>
          <w:sz w:val="22"/>
          <w:szCs w:val="22"/>
        </w:rPr>
        <w:t>If a caller wishes to speak Welsh and the staff member answering the call does not speak Welsh, he or she will explain this to the caller and offer to transfer him/her to a Welsh-speaking colleague.  If no one is available, the staff member will take the caller’s details and explain that a bilingual colleague will call back as soon as possible, unless the caller is happy to continue with the conversation in English</w:t>
      </w:r>
    </w:p>
    <w:p w14:paraId="17936614" w14:textId="77777777" w:rsidR="00C62105" w:rsidRPr="00DD34FB" w:rsidRDefault="00C62105" w:rsidP="00C62105">
      <w:pPr>
        <w:pStyle w:val="Default"/>
        <w:rPr>
          <w:rFonts w:asciiTheme="minorHAnsi" w:hAnsiTheme="minorHAnsi" w:cstheme="minorHAnsi"/>
          <w:sz w:val="22"/>
          <w:szCs w:val="22"/>
        </w:rPr>
      </w:pPr>
    </w:p>
    <w:p w14:paraId="0CBFDC3E"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Meetings, presentations, seminars</w:t>
      </w:r>
    </w:p>
    <w:p w14:paraId="3770FB3C" w14:textId="77777777" w:rsidR="00C62105" w:rsidRPr="00DD34FB" w:rsidRDefault="00C62105">
      <w:pPr>
        <w:pStyle w:val="Default"/>
        <w:numPr>
          <w:ilvl w:val="0"/>
          <w:numId w:val="43"/>
        </w:numPr>
        <w:rPr>
          <w:rFonts w:asciiTheme="minorHAnsi" w:hAnsiTheme="minorHAnsi" w:cstheme="minorHAnsi"/>
          <w:sz w:val="22"/>
          <w:szCs w:val="22"/>
        </w:rPr>
      </w:pPr>
      <w:r w:rsidRPr="00DD34FB">
        <w:rPr>
          <w:rFonts w:asciiTheme="minorHAnsi" w:hAnsiTheme="minorHAnsi" w:cstheme="minorHAnsi"/>
          <w:sz w:val="22"/>
          <w:szCs w:val="22"/>
        </w:rPr>
        <w:t xml:space="preserve">Any public meetings will be advertised bilingually and Oriel Davies will endeavour to have bilingual staff present who will greet people and conduct business in the attendee’s language of choice. </w:t>
      </w:r>
    </w:p>
    <w:p w14:paraId="0462F5EE" w14:textId="77777777" w:rsidR="00C62105" w:rsidRPr="00DD34FB" w:rsidRDefault="00C62105">
      <w:pPr>
        <w:pStyle w:val="Default"/>
        <w:numPr>
          <w:ilvl w:val="0"/>
          <w:numId w:val="43"/>
        </w:numPr>
        <w:rPr>
          <w:rFonts w:asciiTheme="minorHAnsi" w:hAnsiTheme="minorHAnsi" w:cstheme="minorHAnsi"/>
          <w:sz w:val="22"/>
          <w:szCs w:val="22"/>
        </w:rPr>
      </w:pPr>
      <w:r w:rsidRPr="00DD34FB">
        <w:rPr>
          <w:rFonts w:asciiTheme="minorHAnsi" w:hAnsiTheme="minorHAnsi" w:cstheme="minorHAnsi"/>
          <w:sz w:val="22"/>
          <w:szCs w:val="22"/>
        </w:rPr>
        <w:t>Visitors to Oriel Davies will have the opportunity to have conversations in Welsh or English subject to staff availability.</w:t>
      </w:r>
    </w:p>
    <w:p w14:paraId="638169B9"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 xml:space="preserve">Any web-based correspondence or text messages are replied to in the language of the original message. </w:t>
      </w:r>
    </w:p>
    <w:p w14:paraId="76C1DC3C"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All meetings and events have some element of bilingualism</w:t>
      </w:r>
    </w:p>
    <w:p w14:paraId="062AD792"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Publications, branding and public identity </w:t>
      </w:r>
    </w:p>
    <w:p w14:paraId="349CB390"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Social media posts on Facebook, Twitter and Instagram use both languages equally.</w:t>
      </w:r>
    </w:p>
    <w:p w14:paraId="7AA165A3"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Informal websites such as ‘blog’ sites and other forms of customer interface (for example touch screens) will, where possible, be bilingual.  However, comments left by members of the public may be in Welsh or English.</w:t>
      </w:r>
    </w:p>
    <w:p w14:paraId="1CC5259D"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Our website is bilingual.  When providing documents online, we publish both Welsh and English content at the same time, except where these are produced by another organisation and the document is unavailable in both languages.</w:t>
      </w:r>
    </w:p>
    <w:p w14:paraId="5240B434"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We will publish all materials bilingually – whether on our website or in hard copy.</w:t>
      </w:r>
    </w:p>
    <w:p w14:paraId="174E0343"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Where material is in separate Welsh and English forms, both versions will be published simultaneously. Both versions will also be distributed together, equally obtainable, displayed together, and of the same standard. Separate language corporate material will be published exceptionally but, where they are published, each version will explain that a version is available in the other language.</w:t>
      </w:r>
    </w:p>
    <w:p w14:paraId="26DFE90C"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Where a charge is to be made, the price of a corporate document printed in bilingual format will not be greater than a single language version of that document. When single language versions of a priced document are published, the price of the Welsh version will not be greater than that of the English version.</w:t>
      </w:r>
    </w:p>
    <w:p w14:paraId="76FC44AD" w14:textId="77777777" w:rsidR="00C62105" w:rsidRPr="00DD34FB" w:rsidRDefault="00C62105">
      <w:pPr>
        <w:pStyle w:val="ListParagraph"/>
        <w:numPr>
          <w:ilvl w:val="0"/>
          <w:numId w:val="43"/>
        </w:numPr>
        <w:spacing w:after="200"/>
        <w:jc w:val="both"/>
        <w:rPr>
          <w:rFonts w:asciiTheme="minorHAnsi" w:hAnsiTheme="minorHAnsi" w:cstheme="minorHAnsi"/>
          <w:sz w:val="22"/>
          <w:szCs w:val="22"/>
        </w:rPr>
      </w:pPr>
      <w:r w:rsidRPr="00DD34FB">
        <w:rPr>
          <w:rFonts w:asciiTheme="minorHAnsi" w:hAnsiTheme="minorHAnsi" w:cstheme="minorHAnsi"/>
          <w:sz w:val="22"/>
          <w:szCs w:val="22"/>
        </w:rPr>
        <w:t>Staff, consultants, website technicians and designers, and printers of our bilingual publications will be provided with guidance on how to deal with bilingual publications.</w:t>
      </w:r>
    </w:p>
    <w:p w14:paraId="46E3A073"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Publicity </w:t>
      </w:r>
    </w:p>
    <w:p w14:paraId="258F4282" w14:textId="77777777" w:rsidR="00C62105" w:rsidRPr="00DD34FB" w:rsidRDefault="00C62105">
      <w:pPr>
        <w:pStyle w:val="ListParagraph"/>
        <w:numPr>
          <w:ilvl w:val="0"/>
          <w:numId w:val="44"/>
        </w:numPr>
        <w:autoSpaceDE w:val="0"/>
        <w:autoSpaceDN w:val="0"/>
        <w:adjustRightInd w:val="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Oriel Davies Gallery will present a fully bilingual corporate identity, displaying its name (and address, where appropriate) bilingually on all logos, headed paper, business cards, identity badges, website and other corporate materials and goods. </w:t>
      </w:r>
    </w:p>
    <w:p w14:paraId="03F729D5" w14:textId="77777777" w:rsidR="00C62105" w:rsidRPr="00DD34FB" w:rsidRDefault="00C62105" w:rsidP="00C62105">
      <w:pPr>
        <w:pageBreakBefore/>
        <w:autoSpaceDE w:val="0"/>
        <w:autoSpaceDN w:val="0"/>
        <w:adjustRightInd w:val="0"/>
        <w:ind w:left="360"/>
        <w:rPr>
          <w:rFonts w:asciiTheme="minorHAnsi" w:hAnsiTheme="minorHAnsi" w:cstheme="minorHAnsi"/>
          <w:color w:val="000000"/>
          <w:sz w:val="22"/>
          <w:szCs w:val="22"/>
        </w:rPr>
      </w:pPr>
    </w:p>
    <w:p w14:paraId="3C0C7120" w14:textId="58936C81" w:rsidR="00C62105" w:rsidRPr="00DD34FB" w:rsidRDefault="00C62105">
      <w:pPr>
        <w:pStyle w:val="Default"/>
        <w:numPr>
          <w:ilvl w:val="0"/>
          <w:numId w:val="44"/>
        </w:numPr>
        <w:rPr>
          <w:rFonts w:asciiTheme="minorHAnsi" w:hAnsiTheme="minorHAnsi" w:cstheme="minorHAnsi"/>
          <w:sz w:val="22"/>
          <w:szCs w:val="22"/>
        </w:rPr>
      </w:pPr>
      <w:r w:rsidRPr="00DD34FB">
        <w:rPr>
          <w:rFonts w:asciiTheme="minorHAnsi" w:hAnsiTheme="minorHAnsi" w:cstheme="minorHAnsi"/>
          <w:sz w:val="22"/>
          <w:szCs w:val="22"/>
        </w:rPr>
        <w:t xml:space="preserve">Oriel Davies Gallery will display its name bilingually on all signage and on all signs within those buildings where the use of language is necessary to convey information. Likewise, on all corporate materials, goods and signage, the format, size, quality, </w:t>
      </w:r>
      <w:r w:rsidR="00482C9E" w:rsidRPr="00DD34FB">
        <w:rPr>
          <w:rFonts w:asciiTheme="minorHAnsi" w:hAnsiTheme="minorHAnsi" w:cstheme="minorHAnsi"/>
          <w:sz w:val="22"/>
          <w:szCs w:val="22"/>
        </w:rPr>
        <w:t>clarity,</w:t>
      </w:r>
      <w:r w:rsidRPr="00DD34FB">
        <w:rPr>
          <w:rFonts w:asciiTheme="minorHAnsi" w:hAnsiTheme="minorHAnsi" w:cstheme="minorHAnsi"/>
          <w:sz w:val="22"/>
          <w:szCs w:val="22"/>
        </w:rPr>
        <w:t xml:space="preserve"> and prominence of the languages will be the same.</w:t>
      </w:r>
    </w:p>
    <w:p w14:paraId="445C9A90" w14:textId="77777777" w:rsidR="00C62105" w:rsidRPr="00DD34FB" w:rsidRDefault="00C62105" w:rsidP="00C62105">
      <w:pPr>
        <w:pStyle w:val="ListParagraph"/>
        <w:rPr>
          <w:rFonts w:asciiTheme="minorHAnsi" w:hAnsiTheme="minorHAnsi" w:cstheme="minorHAnsi"/>
          <w:sz w:val="22"/>
          <w:szCs w:val="22"/>
        </w:rPr>
      </w:pPr>
    </w:p>
    <w:p w14:paraId="2FA25A29" w14:textId="3EB229F1" w:rsidR="00C62105" w:rsidRPr="00DD34FB" w:rsidRDefault="00C62105">
      <w:pPr>
        <w:pStyle w:val="Default"/>
        <w:numPr>
          <w:ilvl w:val="0"/>
          <w:numId w:val="44"/>
        </w:numPr>
        <w:rPr>
          <w:rFonts w:asciiTheme="minorHAnsi" w:hAnsiTheme="minorHAnsi" w:cstheme="minorHAnsi"/>
          <w:sz w:val="22"/>
          <w:szCs w:val="22"/>
        </w:rPr>
      </w:pPr>
      <w:r w:rsidRPr="00DD34FB">
        <w:rPr>
          <w:rFonts w:asciiTheme="minorHAnsi" w:hAnsiTheme="minorHAnsi" w:cstheme="minorHAnsi"/>
          <w:sz w:val="22"/>
          <w:szCs w:val="22"/>
        </w:rPr>
        <w:t xml:space="preserve">All of our written or electronically transmitted material directed at the general public in Wales will be published in bilingual form, or in Welsh and in English. In all cases the format, quality, </w:t>
      </w:r>
      <w:r w:rsidR="00482C9E" w:rsidRPr="00DD34FB">
        <w:rPr>
          <w:rFonts w:asciiTheme="minorHAnsi" w:hAnsiTheme="minorHAnsi" w:cstheme="minorHAnsi"/>
          <w:sz w:val="22"/>
          <w:szCs w:val="22"/>
        </w:rPr>
        <w:t>clarity,</w:t>
      </w:r>
      <w:r w:rsidRPr="00DD34FB">
        <w:rPr>
          <w:rFonts w:asciiTheme="minorHAnsi" w:hAnsiTheme="minorHAnsi" w:cstheme="minorHAnsi"/>
          <w:sz w:val="22"/>
          <w:szCs w:val="22"/>
        </w:rPr>
        <w:t xml:space="preserve"> and prominence of the two languages will be the same and the two languages will be treated on a basis of equality.</w:t>
      </w:r>
    </w:p>
    <w:p w14:paraId="02699431" w14:textId="77777777" w:rsidR="00C62105" w:rsidRPr="00DD34FB" w:rsidRDefault="00C62105" w:rsidP="00C62105">
      <w:pPr>
        <w:pStyle w:val="ListParagraph"/>
        <w:rPr>
          <w:rFonts w:asciiTheme="minorHAnsi" w:hAnsiTheme="minorHAnsi" w:cstheme="minorHAnsi"/>
          <w:sz w:val="22"/>
          <w:szCs w:val="22"/>
        </w:rPr>
      </w:pPr>
    </w:p>
    <w:p w14:paraId="2766BF3E" w14:textId="77777777" w:rsidR="00C62105" w:rsidRPr="00DD34FB" w:rsidRDefault="00C62105">
      <w:pPr>
        <w:pStyle w:val="Default"/>
        <w:numPr>
          <w:ilvl w:val="0"/>
          <w:numId w:val="44"/>
        </w:numPr>
        <w:rPr>
          <w:rFonts w:asciiTheme="minorHAnsi" w:hAnsiTheme="minorHAnsi" w:cstheme="minorHAnsi"/>
          <w:sz w:val="22"/>
          <w:szCs w:val="22"/>
        </w:rPr>
      </w:pPr>
      <w:r w:rsidRPr="00DD34FB">
        <w:rPr>
          <w:rFonts w:asciiTheme="minorHAnsi" w:hAnsiTheme="minorHAnsi" w:cstheme="minorHAnsi"/>
          <w:sz w:val="22"/>
          <w:szCs w:val="22"/>
        </w:rPr>
        <w:t>All surveys and questionnaires commissioned or generated by us will be bilingual and will be supported by bilingual material. Any associated interviews will be conducted in the language of the interviewee’s choice.</w:t>
      </w:r>
    </w:p>
    <w:p w14:paraId="2BC38425" w14:textId="77777777" w:rsidR="00C62105" w:rsidRPr="00DD34FB" w:rsidRDefault="00C62105" w:rsidP="00C62105">
      <w:pPr>
        <w:pStyle w:val="ListParagraph"/>
        <w:rPr>
          <w:rFonts w:asciiTheme="minorHAnsi" w:hAnsiTheme="minorHAnsi" w:cstheme="minorHAnsi"/>
          <w:sz w:val="22"/>
          <w:szCs w:val="22"/>
        </w:rPr>
      </w:pPr>
    </w:p>
    <w:p w14:paraId="06B14906" w14:textId="77777777" w:rsidR="00C62105" w:rsidRPr="00DD34FB" w:rsidRDefault="00C62105">
      <w:pPr>
        <w:pStyle w:val="Default"/>
        <w:numPr>
          <w:ilvl w:val="0"/>
          <w:numId w:val="44"/>
        </w:numPr>
        <w:rPr>
          <w:rFonts w:asciiTheme="minorHAnsi" w:hAnsiTheme="minorHAnsi" w:cstheme="minorHAnsi"/>
          <w:sz w:val="22"/>
          <w:szCs w:val="22"/>
        </w:rPr>
      </w:pPr>
      <w:r w:rsidRPr="00DD34FB">
        <w:rPr>
          <w:rFonts w:asciiTheme="minorHAnsi" w:hAnsiTheme="minorHAnsi" w:cstheme="minorHAnsi"/>
          <w:sz w:val="22"/>
          <w:szCs w:val="22"/>
        </w:rPr>
        <w:t>All publicity material will normally be issued bilingually, in a way that treats the two languages on a basis of equality.</w:t>
      </w:r>
    </w:p>
    <w:p w14:paraId="5A4B2CE4" w14:textId="77777777" w:rsidR="00C62105" w:rsidRPr="00DD34FB" w:rsidRDefault="00C62105" w:rsidP="00C62105">
      <w:pPr>
        <w:pStyle w:val="ListParagraph"/>
        <w:rPr>
          <w:rFonts w:asciiTheme="minorHAnsi" w:hAnsiTheme="minorHAnsi" w:cstheme="minorHAnsi"/>
          <w:sz w:val="22"/>
          <w:szCs w:val="22"/>
        </w:rPr>
      </w:pPr>
    </w:p>
    <w:p w14:paraId="11060C22" w14:textId="77777777" w:rsidR="00C62105" w:rsidRPr="00DD34FB" w:rsidRDefault="00C62105">
      <w:pPr>
        <w:pStyle w:val="Default"/>
        <w:numPr>
          <w:ilvl w:val="0"/>
          <w:numId w:val="44"/>
        </w:numPr>
        <w:rPr>
          <w:rFonts w:asciiTheme="minorHAnsi" w:hAnsiTheme="minorHAnsi" w:cstheme="minorHAnsi"/>
          <w:sz w:val="22"/>
          <w:szCs w:val="22"/>
        </w:rPr>
      </w:pPr>
      <w:r w:rsidRPr="00DD34FB">
        <w:rPr>
          <w:rFonts w:asciiTheme="minorHAnsi" w:hAnsiTheme="minorHAnsi" w:cstheme="minorHAnsi"/>
          <w:sz w:val="22"/>
          <w:szCs w:val="22"/>
        </w:rPr>
        <w:t>All exhibitions mounted by us will treat the two languages on a basis of equality. Oriel Davies Gallery will encourage others to use both languages in their exhibits, demonstrations and displays.</w:t>
      </w:r>
    </w:p>
    <w:p w14:paraId="300C3E02" w14:textId="77777777" w:rsidR="00C62105" w:rsidRPr="00DD34FB" w:rsidRDefault="00C62105" w:rsidP="00C62105">
      <w:pPr>
        <w:pStyle w:val="Default"/>
        <w:rPr>
          <w:rFonts w:asciiTheme="minorHAnsi" w:hAnsiTheme="minorHAnsi" w:cstheme="minorHAnsi"/>
          <w:sz w:val="22"/>
          <w:szCs w:val="22"/>
        </w:rPr>
      </w:pPr>
    </w:p>
    <w:p w14:paraId="60B39B68" w14:textId="77777777" w:rsidR="00C62105" w:rsidRPr="00DD34FB" w:rsidRDefault="00C62105" w:rsidP="00C62105">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Adverts, Press Releases and notices </w:t>
      </w:r>
    </w:p>
    <w:p w14:paraId="655DC5F6" w14:textId="308F26D9" w:rsidR="00C62105" w:rsidRPr="00DD34FB" w:rsidRDefault="00C62105">
      <w:pPr>
        <w:pStyle w:val="Default"/>
        <w:numPr>
          <w:ilvl w:val="0"/>
          <w:numId w:val="45"/>
        </w:numPr>
        <w:rPr>
          <w:rFonts w:asciiTheme="minorHAnsi" w:hAnsiTheme="minorHAnsi" w:cstheme="minorHAnsi"/>
          <w:sz w:val="22"/>
          <w:szCs w:val="22"/>
        </w:rPr>
      </w:pPr>
      <w:r w:rsidRPr="00DD34FB">
        <w:rPr>
          <w:rFonts w:asciiTheme="minorHAnsi" w:hAnsiTheme="minorHAnsi" w:cstheme="minorHAnsi"/>
          <w:sz w:val="22"/>
          <w:szCs w:val="22"/>
        </w:rPr>
        <w:t xml:space="preserve">Oriel Davies Gallery’s public notices and recruitment advertising will appear with Welsh and English versions shown together in accordance with the Standards and be equal in terms of format, size, quality, </w:t>
      </w:r>
      <w:r w:rsidR="00482C9E" w:rsidRPr="00DD34FB">
        <w:rPr>
          <w:rFonts w:asciiTheme="minorHAnsi" w:hAnsiTheme="minorHAnsi" w:cstheme="minorHAnsi"/>
          <w:sz w:val="22"/>
          <w:szCs w:val="22"/>
        </w:rPr>
        <w:t>legibility,</w:t>
      </w:r>
      <w:r w:rsidRPr="00DD34FB">
        <w:rPr>
          <w:rFonts w:asciiTheme="minorHAnsi" w:hAnsiTheme="minorHAnsi" w:cstheme="minorHAnsi"/>
          <w:sz w:val="22"/>
          <w:szCs w:val="22"/>
        </w:rPr>
        <w:t xml:space="preserve"> and prominence.</w:t>
      </w:r>
    </w:p>
    <w:p w14:paraId="59805EC2" w14:textId="77777777" w:rsidR="00C62105" w:rsidRPr="00DD34FB" w:rsidRDefault="00C62105">
      <w:pPr>
        <w:pStyle w:val="Default"/>
        <w:numPr>
          <w:ilvl w:val="0"/>
          <w:numId w:val="45"/>
        </w:numPr>
        <w:rPr>
          <w:rFonts w:asciiTheme="minorHAnsi" w:hAnsiTheme="minorHAnsi" w:cstheme="minorHAnsi"/>
          <w:sz w:val="22"/>
          <w:szCs w:val="22"/>
        </w:rPr>
      </w:pPr>
      <w:r w:rsidRPr="00DD34FB">
        <w:rPr>
          <w:rFonts w:asciiTheme="minorHAnsi" w:hAnsiTheme="minorHAnsi" w:cstheme="minorHAnsi"/>
          <w:sz w:val="22"/>
          <w:szCs w:val="22"/>
        </w:rPr>
        <w:t>We issue media notices and media releases bilingually in a way that treats the two languages on a basis of equality.</w:t>
      </w:r>
    </w:p>
    <w:p w14:paraId="2CC02400" w14:textId="77777777" w:rsidR="00C62105" w:rsidRPr="00DD34FB" w:rsidRDefault="00C62105">
      <w:pPr>
        <w:pStyle w:val="Default"/>
        <w:numPr>
          <w:ilvl w:val="0"/>
          <w:numId w:val="45"/>
        </w:numPr>
        <w:rPr>
          <w:rFonts w:asciiTheme="minorHAnsi" w:hAnsiTheme="minorHAnsi" w:cstheme="minorHAnsi"/>
          <w:sz w:val="22"/>
          <w:szCs w:val="22"/>
        </w:rPr>
      </w:pPr>
      <w:r w:rsidRPr="00DD34FB">
        <w:rPr>
          <w:rFonts w:asciiTheme="minorHAnsi" w:hAnsiTheme="minorHAnsi" w:cstheme="minorHAnsi"/>
          <w:sz w:val="22"/>
          <w:szCs w:val="22"/>
        </w:rPr>
        <w:t>We will also provide spokespersons for media interviews in both Welsh and English.</w:t>
      </w:r>
    </w:p>
    <w:p w14:paraId="6231E093" w14:textId="77777777" w:rsidR="00C62105" w:rsidRPr="00DD34FB" w:rsidRDefault="00C62105" w:rsidP="00B82AEA">
      <w:pPr>
        <w:rPr>
          <w:rFonts w:asciiTheme="minorHAnsi" w:hAnsiTheme="minorHAnsi" w:cstheme="minorHAnsi"/>
          <w:color w:val="000000"/>
          <w:sz w:val="22"/>
          <w:szCs w:val="22"/>
        </w:rPr>
      </w:pPr>
      <w:r w:rsidRPr="00DD34FB">
        <w:rPr>
          <w:rFonts w:asciiTheme="minorHAnsi" w:hAnsiTheme="minorHAnsi" w:cstheme="minorHAnsi"/>
          <w:sz w:val="22"/>
          <w:szCs w:val="22"/>
        </w:rPr>
        <w:br w:type="page"/>
      </w:r>
    </w:p>
    <w:p w14:paraId="2E8159AB" w14:textId="77777777" w:rsidR="00C62105" w:rsidRPr="00DD34FB" w:rsidRDefault="00C62105" w:rsidP="00B82AEA">
      <w:pPr>
        <w:pStyle w:val="Default"/>
        <w:rPr>
          <w:rFonts w:asciiTheme="minorHAnsi" w:hAnsiTheme="minorHAnsi" w:cstheme="minorHAnsi"/>
          <w:sz w:val="22"/>
          <w:szCs w:val="22"/>
        </w:rPr>
      </w:pPr>
      <w:r w:rsidRPr="00DD34FB">
        <w:rPr>
          <w:rFonts w:asciiTheme="minorHAnsi" w:hAnsiTheme="minorHAnsi" w:cstheme="minorHAnsi"/>
          <w:b/>
          <w:bCs/>
          <w:sz w:val="22"/>
          <w:szCs w:val="22"/>
        </w:rPr>
        <w:t xml:space="preserve">IMPLEMENTATION OF THE SCHEME </w:t>
      </w:r>
    </w:p>
    <w:p w14:paraId="3359CF09" w14:textId="77777777" w:rsidR="00C62105" w:rsidRPr="00DD34FB" w:rsidRDefault="00C62105" w:rsidP="00B82AEA">
      <w:pPr>
        <w:pStyle w:val="Default"/>
        <w:rPr>
          <w:rFonts w:asciiTheme="minorHAnsi" w:hAnsiTheme="minorHAnsi" w:cstheme="minorHAnsi"/>
          <w:sz w:val="22"/>
          <w:szCs w:val="22"/>
        </w:rPr>
      </w:pPr>
    </w:p>
    <w:p w14:paraId="176864EA" w14:textId="77777777"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Staff and Trustees </w:t>
      </w:r>
    </w:p>
    <w:p w14:paraId="1AF413EA" w14:textId="77777777" w:rsidR="00C62105" w:rsidRPr="00DD34FB" w:rsidRDefault="00C62105">
      <w:pPr>
        <w:pStyle w:val="Default"/>
        <w:numPr>
          <w:ilvl w:val="0"/>
          <w:numId w:val="46"/>
        </w:numPr>
        <w:ind w:left="0"/>
        <w:rPr>
          <w:rFonts w:asciiTheme="minorHAnsi" w:hAnsiTheme="minorHAnsi" w:cstheme="minorHAnsi"/>
          <w:sz w:val="22"/>
          <w:szCs w:val="22"/>
        </w:rPr>
      </w:pPr>
      <w:r w:rsidRPr="00DD34FB">
        <w:rPr>
          <w:rFonts w:asciiTheme="minorHAnsi" w:hAnsiTheme="minorHAnsi" w:cstheme="minorHAnsi"/>
          <w:sz w:val="22"/>
          <w:szCs w:val="22"/>
        </w:rPr>
        <w:t>Staff and Trustees will discuss and approve revisions of the Policy and our Annual Action Plan on a regular basis. The Board of Trustees has the authority to ensure effective implementation of the Standards internally and is committed to promoting best practice externally.</w:t>
      </w:r>
    </w:p>
    <w:p w14:paraId="20ACC69C" w14:textId="77777777" w:rsidR="00C62105" w:rsidRPr="00DD34FB" w:rsidRDefault="00C62105">
      <w:pPr>
        <w:pStyle w:val="Default"/>
        <w:numPr>
          <w:ilvl w:val="0"/>
          <w:numId w:val="46"/>
        </w:numPr>
        <w:ind w:left="0"/>
        <w:rPr>
          <w:rFonts w:asciiTheme="minorHAnsi" w:hAnsiTheme="minorHAnsi" w:cstheme="minorHAnsi"/>
          <w:sz w:val="22"/>
          <w:szCs w:val="22"/>
        </w:rPr>
      </w:pPr>
      <w:r w:rsidRPr="00DD34FB">
        <w:rPr>
          <w:rFonts w:asciiTheme="minorHAnsi" w:hAnsiTheme="minorHAnsi" w:cstheme="minorHAnsi"/>
          <w:sz w:val="22"/>
          <w:szCs w:val="22"/>
        </w:rPr>
        <w:t>The Board requires that Staff provide an annual update on the Welsh Language Action Plan.</w:t>
      </w:r>
    </w:p>
    <w:p w14:paraId="1F4C16E8" w14:textId="77777777" w:rsidR="00C62105" w:rsidRPr="00DD34FB" w:rsidRDefault="00C62105">
      <w:pPr>
        <w:pStyle w:val="Default"/>
        <w:numPr>
          <w:ilvl w:val="0"/>
          <w:numId w:val="46"/>
        </w:numPr>
        <w:ind w:left="0"/>
        <w:rPr>
          <w:rFonts w:asciiTheme="minorHAnsi" w:hAnsiTheme="minorHAnsi" w:cstheme="minorHAnsi"/>
          <w:sz w:val="22"/>
          <w:szCs w:val="22"/>
        </w:rPr>
      </w:pPr>
      <w:r w:rsidRPr="00DD34FB">
        <w:rPr>
          <w:rFonts w:asciiTheme="minorHAnsi" w:hAnsiTheme="minorHAnsi" w:cstheme="minorHAnsi"/>
          <w:sz w:val="22"/>
          <w:szCs w:val="22"/>
        </w:rPr>
        <w:t>The Board will discuss and approve an annual Action Plan for the purpose of monitoring the implementation of the Welsh Language Policy.</w:t>
      </w:r>
    </w:p>
    <w:p w14:paraId="451779A7" w14:textId="77777777" w:rsidR="00C62105" w:rsidRPr="00DD34FB" w:rsidRDefault="00C62105">
      <w:pPr>
        <w:pStyle w:val="Default"/>
        <w:numPr>
          <w:ilvl w:val="0"/>
          <w:numId w:val="46"/>
        </w:numPr>
        <w:ind w:left="0"/>
        <w:rPr>
          <w:rFonts w:asciiTheme="minorHAnsi" w:hAnsiTheme="minorHAnsi" w:cstheme="minorHAnsi"/>
          <w:sz w:val="22"/>
          <w:szCs w:val="22"/>
        </w:rPr>
      </w:pPr>
      <w:r w:rsidRPr="00DD34FB">
        <w:rPr>
          <w:rFonts w:asciiTheme="minorHAnsi" w:hAnsiTheme="minorHAnsi" w:cstheme="minorHAnsi"/>
          <w:sz w:val="22"/>
          <w:szCs w:val="22"/>
        </w:rPr>
        <w:t>Staff and Board will treat Welsh and English on the basis of equality.</w:t>
      </w:r>
    </w:p>
    <w:p w14:paraId="30A2DE6D" w14:textId="77777777" w:rsidR="00C62105" w:rsidRPr="00DD34FB" w:rsidRDefault="00C62105">
      <w:pPr>
        <w:pStyle w:val="Default"/>
        <w:numPr>
          <w:ilvl w:val="0"/>
          <w:numId w:val="46"/>
        </w:numPr>
        <w:ind w:left="0"/>
        <w:rPr>
          <w:rFonts w:asciiTheme="minorHAnsi" w:hAnsiTheme="minorHAnsi" w:cstheme="minorHAnsi"/>
          <w:sz w:val="22"/>
          <w:szCs w:val="22"/>
        </w:rPr>
      </w:pPr>
      <w:r w:rsidRPr="00DD34FB">
        <w:rPr>
          <w:rFonts w:asciiTheme="minorHAnsi" w:hAnsiTheme="minorHAnsi" w:cstheme="minorHAnsi"/>
          <w:sz w:val="22"/>
          <w:szCs w:val="22"/>
        </w:rPr>
        <w:t>Staff and Board members will have a basic knowledge of Welsh for use fulfilling Oriel Davies Gallery duties. This will include the ability to correctly pronounce Welsh names, titles etc.</w:t>
      </w:r>
    </w:p>
    <w:p w14:paraId="733BBE81" w14:textId="77777777" w:rsidR="00C62105" w:rsidRPr="00DD34FB" w:rsidRDefault="00C62105" w:rsidP="00B82AEA">
      <w:pPr>
        <w:pStyle w:val="Default"/>
        <w:rPr>
          <w:rFonts w:asciiTheme="minorHAnsi" w:hAnsiTheme="minorHAnsi" w:cstheme="minorHAnsi"/>
          <w:sz w:val="22"/>
          <w:szCs w:val="22"/>
        </w:rPr>
      </w:pPr>
    </w:p>
    <w:p w14:paraId="560862EF" w14:textId="77777777"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Staffing and recruitment </w:t>
      </w:r>
    </w:p>
    <w:p w14:paraId="1AC83F45" w14:textId="77777777" w:rsidR="00C62105" w:rsidRPr="00DD34FB" w:rsidRDefault="00C62105">
      <w:pPr>
        <w:pStyle w:val="Default"/>
        <w:numPr>
          <w:ilvl w:val="0"/>
          <w:numId w:val="47"/>
        </w:numPr>
        <w:ind w:left="0"/>
        <w:rPr>
          <w:rFonts w:asciiTheme="minorHAnsi" w:hAnsiTheme="minorHAnsi" w:cstheme="minorHAnsi"/>
          <w:b/>
          <w:bCs/>
          <w:sz w:val="22"/>
          <w:szCs w:val="22"/>
        </w:rPr>
      </w:pPr>
      <w:r w:rsidRPr="00DD34FB">
        <w:rPr>
          <w:rFonts w:asciiTheme="minorHAnsi" w:hAnsiTheme="minorHAnsi" w:cstheme="minorHAnsi"/>
          <w:sz w:val="22"/>
          <w:szCs w:val="22"/>
        </w:rPr>
        <w:t>Oriel Davies Gallery will ensure that the public have access to sufficient and appropriately skilled Welsh speakers to enable those workplaces to deliver a full service through the medium of Welsh. This will be regularly reviewed and especially during organisational reviews.</w:t>
      </w:r>
    </w:p>
    <w:p w14:paraId="0F3008BF" w14:textId="77777777" w:rsidR="00C62105" w:rsidRPr="00DD34FB" w:rsidRDefault="00C62105">
      <w:pPr>
        <w:pStyle w:val="Default"/>
        <w:numPr>
          <w:ilvl w:val="0"/>
          <w:numId w:val="47"/>
        </w:numPr>
        <w:ind w:left="0"/>
        <w:rPr>
          <w:rFonts w:asciiTheme="minorHAnsi" w:hAnsiTheme="minorHAnsi" w:cstheme="minorHAnsi"/>
          <w:sz w:val="22"/>
          <w:szCs w:val="22"/>
        </w:rPr>
      </w:pPr>
      <w:r w:rsidRPr="00DD34FB">
        <w:rPr>
          <w:rFonts w:asciiTheme="minorHAnsi" w:hAnsiTheme="minorHAnsi" w:cstheme="minorHAnsi"/>
          <w:sz w:val="22"/>
          <w:szCs w:val="22"/>
        </w:rPr>
        <w:t>We will regularly review posts where the ability to speak Welsh is deemed ‘essential’ and those where it is ‘desirable’, to identify the level of proficiency expected in each case. Job descriptions will be formulated accordingly. This will be discussed by the Board as part of any organisational review. Copies of these reviews will be retained by the Administrator. Should no such review be planned, this will be discussed no less than biennially.</w:t>
      </w:r>
    </w:p>
    <w:p w14:paraId="40CC3039" w14:textId="77777777" w:rsidR="00C62105" w:rsidRPr="00DD34FB" w:rsidRDefault="00C62105">
      <w:pPr>
        <w:pStyle w:val="Default"/>
        <w:numPr>
          <w:ilvl w:val="0"/>
          <w:numId w:val="47"/>
        </w:numPr>
        <w:ind w:left="0"/>
        <w:rPr>
          <w:rFonts w:asciiTheme="minorHAnsi" w:hAnsiTheme="minorHAnsi" w:cstheme="minorHAnsi"/>
          <w:sz w:val="22"/>
          <w:szCs w:val="22"/>
        </w:rPr>
      </w:pPr>
      <w:r w:rsidRPr="00DD34FB">
        <w:rPr>
          <w:rFonts w:asciiTheme="minorHAnsi" w:hAnsiTheme="minorHAnsi" w:cstheme="minorHAnsi"/>
          <w:sz w:val="22"/>
          <w:szCs w:val="22"/>
        </w:rPr>
        <w:t>For appointments to a post where the ability to speak Welsh is considered essential, the level of proficiency of both languages must be tested at interview, written and oral, as appropriate to the role.</w:t>
      </w:r>
    </w:p>
    <w:p w14:paraId="7462D452" w14:textId="77777777" w:rsidR="00C62105" w:rsidRPr="00DD34FB" w:rsidRDefault="00C62105">
      <w:pPr>
        <w:pStyle w:val="Default"/>
        <w:numPr>
          <w:ilvl w:val="0"/>
          <w:numId w:val="47"/>
        </w:numPr>
        <w:ind w:left="0"/>
        <w:rPr>
          <w:rFonts w:asciiTheme="minorHAnsi" w:hAnsiTheme="minorHAnsi" w:cstheme="minorHAnsi"/>
          <w:sz w:val="22"/>
          <w:szCs w:val="22"/>
        </w:rPr>
      </w:pPr>
      <w:r w:rsidRPr="00DD34FB">
        <w:rPr>
          <w:rFonts w:asciiTheme="minorHAnsi" w:hAnsiTheme="minorHAnsi" w:cstheme="minorHAnsi"/>
          <w:sz w:val="22"/>
          <w:szCs w:val="22"/>
        </w:rPr>
        <w:t>Oriel Davies Gallery will make it clear when it wishes to recruit Welsh speakers by placing advertisements for posts where Welsh is either essential or desirable in Welsh and English language newspapers. All posts will be advertised.</w:t>
      </w:r>
    </w:p>
    <w:p w14:paraId="0E7830EC" w14:textId="77777777" w:rsidR="00C62105" w:rsidRPr="00DD34FB" w:rsidRDefault="00C62105">
      <w:pPr>
        <w:pStyle w:val="Default"/>
        <w:numPr>
          <w:ilvl w:val="0"/>
          <w:numId w:val="47"/>
        </w:numPr>
        <w:ind w:left="0"/>
        <w:rPr>
          <w:rFonts w:asciiTheme="minorHAnsi" w:hAnsiTheme="minorHAnsi" w:cstheme="minorHAnsi"/>
          <w:sz w:val="22"/>
          <w:szCs w:val="22"/>
        </w:rPr>
      </w:pPr>
      <w:r w:rsidRPr="00DD34FB">
        <w:rPr>
          <w:rFonts w:asciiTheme="minorHAnsi" w:hAnsiTheme="minorHAnsi" w:cstheme="minorHAnsi"/>
          <w:sz w:val="22"/>
          <w:szCs w:val="22"/>
        </w:rPr>
        <w:t>We will periodically review and assess staff’s language skills and report the findings on an annual basis. This will help inform our individual Staff Learning and Development Plans.</w:t>
      </w:r>
    </w:p>
    <w:p w14:paraId="33F98D33" w14:textId="77777777" w:rsidR="00C62105" w:rsidRPr="00DD34FB" w:rsidRDefault="00C62105" w:rsidP="00B82AEA">
      <w:pPr>
        <w:pStyle w:val="Default"/>
        <w:rPr>
          <w:rFonts w:asciiTheme="minorHAnsi" w:hAnsiTheme="minorHAnsi" w:cstheme="minorHAnsi"/>
          <w:b/>
          <w:bCs/>
          <w:sz w:val="22"/>
          <w:szCs w:val="22"/>
        </w:rPr>
      </w:pPr>
    </w:p>
    <w:p w14:paraId="07AAB19A" w14:textId="77777777"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Team commitments </w:t>
      </w:r>
    </w:p>
    <w:p w14:paraId="3A6C0CC7" w14:textId="77777777" w:rsidR="00C62105" w:rsidRPr="00DD34FB" w:rsidRDefault="00C62105">
      <w:pPr>
        <w:pStyle w:val="Default"/>
        <w:numPr>
          <w:ilvl w:val="0"/>
          <w:numId w:val="48"/>
        </w:numPr>
        <w:ind w:left="0"/>
        <w:rPr>
          <w:rFonts w:asciiTheme="minorHAnsi" w:hAnsiTheme="minorHAnsi" w:cstheme="minorHAnsi"/>
          <w:sz w:val="22"/>
          <w:szCs w:val="22"/>
        </w:rPr>
      </w:pPr>
      <w:r w:rsidRPr="00DD34FB">
        <w:rPr>
          <w:rFonts w:asciiTheme="minorHAnsi" w:hAnsiTheme="minorHAnsi" w:cstheme="minorHAnsi"/>
          <w:sz w:val="22"/>
          <w:szCs w:val="22"/>
        </w:rPr>
        <w:t>Oriel Davies Gallery staff who are responsible for recruiting staff will assess the organisation’s needs for Welsh-speaking staff when making appointments.</w:t>
      </w:r>
    </w:p>
    <w:p w14:paraId="5E331219" w14:textId="77777777" w:rsidR="00C62105" w:rsidRPr="00DD34FB" w:rsidRDefault="00C62105">
      <w:pPr>
        <w:pStyle w:val="Default"/>
        <w:numPr>
          <w:ilvl w:val="0"/>
          <w:numId w:val="48"/>
        </w:numPr>
        <w:ind w:left="0"/>
        <w:rPr>
          <w:rFonts w:asciiTheme="minorHAnsi" w:hAnsiTheme="minorHAnsi" w:cstheme="minorHAnsi"/>
          <w:sz w:val="22"/>
          <w:szCs w:val="22"/>
        </w:rPr>
      </w:pPr>
      <w:r w:rsidRPr="00DD34FB">
        <w:rPr>
          <w:rFonts w:asciiTheme="minorHAnsi" w:hAnsiTheme="minorHAnsi" w:cstheme="minorHAnsi"/>
          <w:sz w:val="22"/>
          <w:szCs w:val="22"/>
        </w:rPr>
        <w:t>All measures contained in our Policy will apply to all areas of our work.</w:t>
      </w:r>
    </w:p>
    <w:p w14:paraId="684A20D2" w14:textId="77777777" w:rsidR="00C62105" w:rsidRPr="00DD34FB" w:rsidRDefault="00C62105">
      <w:pPr>
        <w:pStyle w:val="Default"/>
        <w:numPr>
          <w:ilvl w:val="0"/>
          <w:numId w:val="48"/>
        </w:numPr>
        <w:ind w:left="0"/>
        <w:rPr>
          <w:rFonts w:asciiTheme="minorHAnsi" w:hAnsiTheme="minorHAnsi" w:cstheme="minorHAnsi"/>
          <w:sz w:val="22"/>
          <w:szCs w:val="22"/>
        </w:rPr>
      </w:pPr>
      <w:r w:rsidRPr="00DD34FB">
        <w:rPr>
          <w:rFonts w:asciiTheme="minorHAnsi" w:hAnsiTheme="minorHAnsi" w:cstheme="minorHAnsi"/>
          <w:sz w:val="22"/>
          <w:szCs w:val="22"/>
        </w:rPr>
        <w:t>The Director has lead responsibility for the implementation and monitoring of the Policy.</w:t>
      </w:r>
    </w:p>
    <w:p w14:paraId="7EDA0D06" w14:textId="77777777" w:rsidR="00C62105" w:rsidRPr="00DD34FB" w:rsidRDefault="00C62105">
      <w:pPr>
        <w:pStyle w:val="Default"/>
        <w:numPr>
          <w:ilvl w:val="0"/>
          <w:numId w:val="48"/>
        </w:numPr>
        <w:ind w:left="0"/>
        <w:rPr>
          <w:rFonts w:asciiTheme="minorHAnsi" w:hAnsiTheme="minorHAnsi" w:cstheme="minorHAnsi"/>
          <w:sz w:val="22"/>
          <w:szCs w:val="22"/>
        </w:rPr>
      </w:pPr>
      <w:r w:rsidRPr="00DD34FB">
        <w:rPr>
          <w:rFonts w:asciiTheme="minorHAnsi" w:hAnsiTheme="minorHAnsi" w:cstheme="minorHAnsi"/>
          <w:sz w:val="22"/>
          <w:szCs w:val="22"/>
        </w:rPr>
        <w:t>The Director and Board of Trustees are responsible for discussing and making recommendations on all Welsh language issues. A report will be delivered to the Board by the Director. This report will be produced annually and made available to the public on our website and Intranet.</w:t>
      </w:r>
    </w:p>
    <w:p w14:paraId="0E329F3C" w14:textId="77777777" w:rsidR="00C62105" w:rsidRPr="00DD34FB" w:rsidRDefault="00C62105">
      <w:pPr>
        <w:pStyle w:val="Default"/>
        <w:numPr>
          <w:ilvl w:val="0"/>
          <w:numId w:val="48"/>
        </w:numPr>
        <w:ind w:left="0"/>
        <w:rPr>
          <w:rFonts w:asciiTheme="minorHAnsi" w:hAnsiTheme="minorHAnsi" w:cstheme="minorHAnsi"/>
          <w:sz w:val="22"/>
          <w:szCs w:val="22"/>
        </w:rPr>
      </w:pPr>
      <w:r w:rsidRPr="00DD34FB">
        <w:rPr>
          <w:rFonts w:asciiTheme="minorHAnsi" w:hAnsiTheme="minorHAnsi" w:cstheme="minorHAnsi"/>
          <w:sz w:val="22"/>
          <w:szCs w:val="22"/>
        </w:rPr>
        <w:t>Each member of staff is responsible for implementation of the Policy within their own areas of responsibility.</w:t>
      </w:r>
    </w:p>
    <w:p w14:paraId="4713849B" w14:textId="77777777" w:rsidR="00C62105" w:rsidRPr="00DD34FB" w:rsidRDefault="00C62105">
      <w:pPr>
        <w:pStyle w:val="ListParagraph"/>
        <w:numPr>
          <w:ilvl w:val="0"/>
          <w:numId w:val="48"/>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Those responsible for procuring computer systems and for computer planning will have full regard of the organisation’s need to implement the commitments in its Policy. Where existing computer systems cannot be adapted to facilitate bilingualism fully, the systems will be reviewed by the Director, who will propose measures for improving the performance of those systems regarding the Welsh language. </w:t>
      </w:r>
    </w:p>
    <w:p w14:paraId="52D316E8" w14:textId="77777777" w:rsidR="00C62105" w:rsidRPr="00DD34FB" w:rsidRDefault="00C62105" w:rsidP="00B82AEA">
      <w:pPr>
        <w:pStyle w:val="Default"/>
        <w:rPr>
          <w:rFonts w:asciiTheme="minorHAnsi" w:hAnsiTheme="minorHAnsi" w:cstheme="minorHAnsi"/>
          <w:b/>
          <w:bCs/>
          <w:sz w:val="22"/>
          <w:szCs w:val="22"/>
        </w:rPr>
      </w:pPr>
    </w:p>
    <w:p w14:paraId="0722B201" w14:textId="591AFFE8"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Induction, </w:t>
      </w:r>
      <w:r w:rsidR="00482C9E" w:rsidRPr="00DD34FB">
        <w:rPr>
          <w:rFonts w:asciiTheme="minorHAnsi" w:hAnsiTheme="minorHAnsi" w:cstheme="minorHAnsi"/>
          <w:b/>
          <w:bCs/>
          <w:sz w:val="22"/>
          <w:szCs w:val="22"/>
        </w:rPr>
        <w:t>training,</w:t>
      </w:r>
      <w:r w:rsidRPr="00DD34FB">
        <w:rPr>
          <w:rFonts w:asciiTheme="minorHAnsi" w:hAnsiTheme="minorHAnsi" w:cstheme="minorHAnsi"/>
          <w:b/>
          <w:bCs/>
          <w:sz w:val="22"/>
          <w:szCs w:val="22"/>
        </w:rPr>
        <w:t xml:space="preserve"> and staff development </w:t>
      </w:r>
    </w:p>
    <w:p w14:paraId="59137D2B" w14:textId="77777777" w:rsidR="00C62105" w:rsidRPr="00DD34FB" w:rsidRDefault="00C62105">
      <w:pPr>
        <w:pStyle w:val="Default"/>
        <w:numPr>
          <w:ilvl w:val="0"/>
          <w:numId w:val="49"/>
        </w:numPr>
        <w:ind w:left="0"/>
        <w:rPr>
          <w:rFonts w:asciiTheme="minorHAnsi" w:hAnsiTheme="minorHAnsi" w:cstheme="minorHAnsi"/>
          <w:sz w:val="22"/>
          <w:szCs w:val="22"/>
        </w:rPr>
      </w:pPr>
      <w:r w:rsidRPr="00DD34FB">
        <w:rPr>
          <w:rFonts w:asciiTheme="minorHAnsi" w:hAnsiTheme="minorHAnsi" w:cstheme="minorHAnsi"/>
          <w:sz w:val="22"/>
          <w:szCs w:val="22"/>
        </w:rPr>
        <w:t xml:space="preserve">On appointment, new members of staff will be issued with copies of the Policy and a briefing on its implementation will be incorporated into staff induction procedure. Additional briefing on the History and Culture aspects of the Welsh Language will also be provided to staff. </w:t>
      </w:r>
    </w:p>
    <w:p w14:paraId="5BB5CC49" w14:textId="77777777" w:rsidR="00C62105" w:rsidRPr="00DD34FB" w:rsidRDefault="00C62105">
      <w:pPr>
        <w:pStyle w:val="Default"/>
        <w:numPr>
          <w:ilvl w:val="0"/>
          <w:numId w:val="49"/>
        </w:numPr>
        <w:ind w:left="0"/>
        <w:rPr>
          <w:rFonts w:asciiTheme="minorHAnsi" w:hAnsiTheme="minorHAnsi" w:cstheme="minorHAnsi"/>
          <w:sz w:val="22"/>
          <w:szCs w:val="22"/>
        </w:rPr>
      </w:pPr>
      <w:r w:rsidRPr="00DD34FB">
        <w:rPr>
          <w:rFonts w:asciiTheme="minorHAnsi" w:hAnsiTheme="minorHAnsi" w:cstheme="minorHAnsi"/>
          <w:sz w:val="22"/>
          <w:szCs w:val="22"/>
        </w:rPr>
        <w:t>We encourage members of staff to learn Welsh or to improve their ability to speak Welsh. Oriel Davies Gallery will support members of staff who wish to learn Welsh by allowing reasonable time off from their duties for them to attend professional language courses and by paying the tuition fees associated with such courses. It is a key performance indicator that Oriel Davies increases the percentage of non-Welsh speaking members of staff registered as Welsh learners and this consideration is included in our individual staff Learning and Development Plans.</w:t>
      </w:r>
    </w:p>
    <w:p w14:paraId="686AFB69" w14:textId="77777777" w:rsidR="00C62105" w:rsidRPr="00DD34FB" w:rsidRDefault="00C62105">
      <w:pPr>
        <w:pStyle w:val="Default"/>
        <w:numPr>
          <w:ilvl w:val="0"/>
          <w:numId w:val="49"/>
        </w:numPr>
        <w:ind w:left="0"/>
        <w:rPr>
          <w:rFonts w:asciiTheme="minorHAnsi" w:hAnsiTheme="minorHAnsi" w:cstheme="minorHAnsi"/>
          <w:sz w:val="22"/>
          <w:szCs w:val="22"/>
        </w:rPr>
      </w:pPr>
      <w:r w:rsidRPr="00DD34FB">
        <w:rPr>
          <w:rFonts w:asciiTheme="minorHAnsi" w:hAnsiTheme="minorHAnsi" w:cstheme="minorHAnsi"/>
          <w:sz w:val="22"/>
          <w:szCs w:val="22"/>
        </w:rPr>
        <w:t>We will encourage in-house support by fluent Welsh speakers to enable members of staff to improve their ability to speak Welsh.</w:t>
      </w:r>
    </w:p>
    <w:p w14:paraId="6B3BE4C0" w14:textId="77777777" w:rsidR="00C62105" w:rsidRPr="00DD34FB" w:rsidRDefault="00C62105">
      <w:pPr>
        <w:pStyle w:val="Default"/>
        <w:numPr>
          <w:ilvl w:val="0"/>
          <w:numId w:val="49"/>
        </w:numPr>
        <w:ind w:left="0"/>
        <w:rPr>
          <w:rFonts w:asciiTheme="minorHAnsi" w:hAnsiTheme="minorHAnsi" w:cstheme="minorHAnsi"/>
          <w:sz w:val="22"/>
          <w:szCs w:val="22"/>
        </w:rPr>
      </w:pPr>
      <w:r w:rsidRPr="00DD34FB">
        <w:rPr>
          <w:rFonts w:asciiTheme="minorHAnsi" w:hAnsiTheme="minorHAnsi" w:cstheme="minorHAnsi"/>
          <w:sz w:val="22"/>
          <w:szCs w:val="22"/>
        </w:rPr>
        <w:t>All staff members will have a basic understanding of Welsh for use in welcoming the public to meetings, in initial telephone greetings etc. The Administrator will coordinate training sessions.</w:t>
      </w:r>
    </w:p>
    <w:p w14:paraId="73C39262" w14:textId="77777777" w:rsidR="00C62105" w:rsidRPr="00DD34FB" w:rsidRDefault="00C62105" w:rsidP="00B82AEA">
      <w:pPr>
        <w:pStyle w:val="Default"/>
        <w:rPr>
          <w:rFonts w:asciiTheme="minorHAnsi" w:hAnsiTheme="minorHAnsi" w:cstheme="minorHAnsi"/>
          <w:sz w:val="22"/>
          <w:szCs w:val="22"/>
        </w:rPr>
      </w:pPr>
    </w:p>
    <w:p w14:paraId="30D3A487" w14:textId="77777777"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Translation </w:t>
      </w:r>
    </w:p>
    <w:p w14:paraId="425B8A50" w14:textId="77777777" w:rsidR="00C62105" w:rsidRPr="00DD34FB" w:rsidRDefault="00C62105" w:rsidP="00B82AEA">
      <w:pPr>
        <w:autoSpaceDE w:val="0"/>
        <w:autoSpaceDN w:val="0"/>
        <w:adjustRightInd w:val="0"/>
        <w:jc w:val="both"/>
        <w:rPr>
          <w:rFonts w:asciiTheme="minorHAnsi" w:hAnsiTheme="minorHAnsi" w:cstheme="minorHAnsi"/>
          <w:sz w:val="22"/>
          <w:szCs w:val="22"/>
        </w:rPr>
      </w:pPr>
      <w:r w:rsidRPr="00DD34FB">
        <w:rPr>
          <w:rFonts w:asciiTheme="minorHAnsi" w:hAnsiTheme="minorHAnsi" w:cstheme="minorHAnsi"/>
          <w:sz w:val="22"/>
          <w:szCs w:val="22"/>
        </w:rPr>
        <w:t>(See appendix 1)</w:t>
      </w:r>
    </w:p>
    <w:p w14:paraId="4CD5EC8A" w14:textId="3BC11989" w:rsidR="00C62105" w:rsidRPr="00DD34FB" w:rsidRDefault="00C62105">
      <w:pPr>
        <w:pStyle w:val="ListParagraph"/>
        <w:numPr>
          <w:ilvl w:val="0"/>
          <w:numId w:val="54"/>
        </w:numPr>
        <w:autoSpaceDE w:val="0"/>
        <w:autoSpaceDN w:val="0"/>
        <w:adjustRightInd w:val="0"/>
        <w:ind w:left="0"/>
        <w:jc w:val="both"/>
        <w:rPr>
          <w:rFonts w:asciiTheme="minorHAnsi" w:hAnsiTheme="minorHAnsi" w:cstheme="minorHAnsi"/>
          <w:sz w:val="22"/>
          <w:szCs w:val="22"/>
        </w:rPr>
      </w:pPr>
      <w:r w:rsidRPr="00DD34FB">
        <w:rPr>
          <w:rFonts w:asciiTheme="minorHAnsi" w:hAnsiTheme="minorHAnsi" w:cstheme="minorHAnsi"/>
          <w:sz w:val="22"/>
          <w:szCs w:val="22"/>
        </w:rPr>
        <w:t xml:space="preserve">Staff will bring all documents for translation to the attention of the Director or the Administrator. They will either approve, provide written </w:t>
      </w:r>
      <w:r w:rsidR="00482C9E" w:rsidRPr="00DD34FB">
        <w:rPr>
          <w:rFonts w:asciiTheme="minorHAnsi" w:hAnsiTheme="minorHAnsi" w:cstheme="minorHAnsi"/>
          <w:sz w:val="22"/>
          <w:szCs w:val="22"/>
        </w:rPr>
        <w:t>translation,</w:t>
      </w:r>
      <w:r w:rsidRPr="00DD34FB">
        <w:rPr>
          <w:rFonts w:asciiTheme="minorHAnsi" w:hAnsiTheme="minorHAnsi" w:cstheme="minorHAnsi"/>
          <w:sz w:val="22"/>
          <w:szCs w:val="22"/>
        </w:rPr>
        <w:t xml:space="preserve"> or advise to delegate to approved external translators, depending on the volume and urgency of work.</w:t>
      </w:r>
    </w:p>
    <w:p w14:paraId="45E03CEE" w14:textId="77777777" w:rsidR="00C62105" w:rsidRPr="00DD34FB" w:rsidRDefault="00C62105">
      <w:pPr>
        <w:pStyle w:val="ListParagraph"/>
        <w:numPr>
          <w:ilvl w:val="0"/>
          <w:numId w:val="50"/>
        </w:numPr>
        <w:autoSpaceDE w:val="0"/>
        <w:autoSpaceDN w:val="0"/>
        <w:adjustRightInd w:val="0"/>
        <w:ind w:left="0"/>
        <w:jc w:val="both"/>
        <w:rPr>
          <w:rFonts w:asciiTheme="minorHAnsi" w:hAnsiTheme="minorHAnsi" w:cstheme="minorHAnsi"/>
          <w:sz w:val="22"/>
          <w:szCs w:val="22"/>
        </w:rPr>
      </w:pPr>
      <w:r w:rsidRPr="00DD34FB">
        <w:rPr>
          <w:rFonts w:asciiTheme="minorHAnsi" w:hAnsiTheme="minorHAnsi" w:cstheme="minorHAnsi"/>
          <w:sz w:val="22"/>
          <w:szCs w:val="22"/>
        </w:rPr>
        <w:t>Trustees and staff members will include a time element for translation in their work schedule when working on documents to be translated.</w:t>
      </w:r>
    </w:p>
    <w:p w14:paraId="468E4549" w14:textId="5705E177" w:rsidR="00C62105" w:rsidRPr="00DD34FB" w:rsidRDefault="00C62105">
      <w:pPr>
        <w:pStyle w:val="ListParagraph"/>
        <w:numPr>
          <w:ilvl w:val="0"/>
          <w:numId w:val="50"/>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When the engagement of external translating services is necessary, using translators listed in Appendix 1 will ensure that such translators are suitably qualified and able to provide a </w:t>
      </w:r>
      <w:r w:rsidR="00D115FA" w:rsidRPr="00DD34FB">
        <w:rPr>
          <w:rFonts w:asciiTheme="minorHAnsi" w:hAnsiTheme="minorHAnsi" w:cstheme="minorHAnsi"/>
          <w:color w:val="000000"/>
          <w:sz w:val="22"/>
          <w:szCs w:val="22"/>
        </w:rPr>
        <w:t>high-quality</w:t>
      </w:r>
      <w:r w:rsidRPr="00DD34FB">
        <w:rPr>
          <w:rFonts w:asciiTheme="minorHAnsi" w:hAnsiTheme="minorHAnsi" w:cstheme="minorHAnsi"/>
          <w:color w:val="000000"/>
          <w:sz w:val="22"/>
          <w:szCs w:val="22"/>
        </w:rPr>
        <w:t xml:space="preserve"> service. The Director or appointed member of staff will also proof-read and standardise their work. The following criteria will be used in assessing the services being offered: </w:t>
      </w:r>
    </w:p>
    <w:p w14:paraId="5B04DEA7"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quality of work </w:t>
      </w:r>
    </w:p>
    <w:p w14:paraId="64DEA467"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familiarity with the subject matter and the technical vocabulary used by us </w:t>
      </w:r>
    </w:p>
    <w:p w14:paraId="4C55E74C"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competitive prices </w:t>
      </w:r>
    </w:p>
    <w:p w14:paraId="16972D52"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guaranteed delivery times </w:t>
      </w:r>
    </w:p>
    <w:p w14:paraId="40B26D0B"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the use of ICT to deliver a speedy, efficient service </w:t>
      </w:r>
    </w:p>
    <w:p w14:paraId="180E1910"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confidentiality must be ensured </w:t>
      </w:r>
    </w:p>
    <w:p w14:paraId="6FE43B06" w14:textId="77777777" w:rsidR="00C62105" w:rsidRPr="00DD34FB" w:rsidRDefault="00C62105">
      <w:pPr>
        <w:pStyle w:val="ListParagraph"/>
        <w:numPr>
          <w:ilvl w:val="0"/>
          <w:numId w:val="51"/>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the appropriate indemnity cover is secure</w:t>
      </w:r>
    </w:p>
    <w:p w14:paraId="21B94892" w14:textId="77777777" w:rsidR="00C62105" w:rsidRPr="00DD34FB" w:rsidRDefault="00C62105" w:rsidP="00B82AEA">
      <w:pPr>
        <w:autoSpaceDE w:val="0"/>
        <w:autoSpaceDN w:val="0"/>
        <w:adjustRightInd w:val="0"/>
        <w:rPr>
          <w:rFonts w:asciiTheme="minorHAnsi" w:hAnsiTheme="minorHAnsi" w:cstheme="minorHAnsi"/>
          <w:color w:val="000000"/>
          <w:sz w:val="22"/>
          <w:szCs w:val="22"/>
        </w:rPr>
      </w:pPr>
    </w:p>
    <w:p w14:paraId="5C21D863" w14:textId="77777777" w:rsidR="00C62105" w:rsidRPr="00DD34FB" w:rsidRDefault="00C62105" w:rsidP="00B82AEA">
      <w:pPr>
        <w:pStyle w:val="Default"/>
        <w:rPr>
          <w:rFonts w:asciiTheme="minorHAnsi" w:hAnsiTheme="minorHAnsi" w:cstheme="minorHAnsi"/>
          <w:b/>
          <w:bCs/>
          <w:sz w:val="22"/>
          <w:szCs w:val="22"/>
        </w:rPr>
      </w:pPr>
      <w:r w:rsidRPr="00DD34FB">
        <w:rPr>
          <w:rFonts w:asciiTheme="minorHAnsi" w:hAnsiTheme="minorHAnsi" w:cstheme="minorHAnsi"/>
          <w:b/>
          <w:bCs/>
          <w:sz w:val="22"/>
          <w:szCs w:val="22"/>
        </w:rPr>
        <w:t xml:space="preserve">MONITORING AND REPORTING </w:t>
      </w:r>
    </w:p>
    <w:p w14:paraId="19773585" w14:textId="77777777" w:rsidR="00C62105" w:rsidRPr="00DD34FB" w:rsidRDefault="00C62105" w:rsidP="00B82AEA">
      <w:pPr>
        <w:pStyle w:val="Default"/>
        <w:rPr>
          <w:rFonts w:asciiTheme="minorHAnsi" w:hAnsiTheme="minorHAnsi" w:cstheme="minorHAnsi"/>
          <w:b/>
          <w:bCs/>
          <w:sz w:val="22"/>
          <w:szCs w:val="22"/>
        </w:rPr>
      </w:pPr>
    </w:p>
    <w:p w14:paraId="0D4CE3D8" w14:textId="77777777" w:rsidR="00C62105" w:rsidRPr="00DD34FB" w:rsidRDefault="00C62105" w:rsidP="00B82AEA">
      <w:pPr>
        <w:pStyle w:val="Default"/>
        <w:rPr>
          <w:rFonts w:asciiTheme="minorHAnsi" w:hAnsiTheme="minorHAnsi" w:cstheme="minorHAnsi"/>
          <w:sz w:val="22"/>
          <w:szCs w:val="22"/>
        </w:rPr>
      </w:pPr>
      <w:r w:rsidRPr="00DD34FB">
        <w:rPr>
          <w:rFonts w:asciiTheme="minorHAnsi" w:hAnsiTheme="minorHAnsi" w:cstheme="minorHAnsi"/>
          <w:sz w:val="22"/>
          <w:szCs w:val="22"/>
        </w:rPr>
        <w:t xml:space="preserve">4.1 Monitoring </w:t>
      </w:r>
    </w:p>
    <w:p w14:paraId="59CD959B" w14:textId="77777777" w:rsidR="00C62105" w:rsidRPr="00DD34FB" w:rsidRDefault="00C62105">
      <w:pPr>
        <w:pStyle w:val="Default"/>
        <w:numPr>
          <w:ilvl w:val="0"/>
          <w:numId w:val="52"/>
        </w:numPr>
        <w:ind w:left="0"/>
        <w:rPr>
          <w:rFonts w:asciiTheme="minorHAnsi" w:hAnsiTheme="minorHAnsi" w:cstheme="minorHAnsi"/>
          <w:sz w:val="22"/>
          <w:szCs w:val="22"/>
        </w:rPr>
      </w:pPr>
      <w:r w:rsidRPr="00DD34FB">
        <w:rPr>
          <w:rFonts w:asciiTheme="minorHAnsi" w:hAnsiTheme="minorHAnsi" w:cstheme="minorHAnsi"/>
          <w:sz w:val="22"/>
          <w:szCs w:val="22"/>
        </w:rPr>
        <w:t xml:space="preserve">The Director is tasked with the day to day running of the Welsh Language Policy. </w:t>
      </w:r>
    </w:p>
    <w:p w14:paraId="3EF147BB" w14:textId="77777777" w:rsidR="00C62105" w:rsidRPr="00DD34FB" w:rsidRDefault="00C62105">
      <w:pPr>
        <w:pStyle w:val="Default"/>
        <w:numPr>
          <w:ilvl w:val="0"/>
          <w:numId w:val="52"/>
        </w:numPr>
        <w:ind w:left="0"/>
        <w:rPr>
          <w:rFonts w:asciiTheme="minorHAnsi" w:hAnsiTheme="minorHAnsi" w:cstheme="minorHAnsi"/>
          <w:sz w:val="22"/>
          <w:szCs w:val="22"/>
        </w:rPr>
      </w:pPr>
      <w:r w:rsidRPr="00DD34FB">
        <w:rPr>
          <w:rFonts w:asciiTheme="minorHAnsi" w:hAnsiTheme="minorHAnsi" w:cstheme="minorHAnsi"/>
          <w:sz w:val="22"/>
          <w:szCs w:val="22"/>
        </w:rPr>
        <w:t xml:space="preserve">The Director reviews the Policy and the Action Plan at least annually and reports to the Board of Trustees. </w:t>
      </w:r>
    </w:p>
    <w:p w14:paraId="4959A467" w14:textId="77777777" w:rsidR="00C62105" w:rsidRPr="00DD34FB" w:rsidRDefault="00C62105">
      <w:pPr>
        <w:pStyle w:val="Default"/>
        <w:numPr>
          <w:ilvl w:val="0"/>
          <w:numId w:val="52"/>
        </w:numPr>
        <w:ind w:left="0"/>
        <w:rPr>
          <w:rFonts w:asciiTheme="minorHAnsi" w:hAnsiTheme="minorHAnsi" w:cstheme="minorHAnsi"/>
          <w:sz w:val="22"/>
          <w:szCs w:val="22"/>
        </w:rPr>
      </w:pPr>
      <w:r w:rsidRPr="00DD34FB">
        <w:rPr>
          <w:rFonts w:asciiTheme="minorHAnsi" w:hAnsiTheme="minorHAnsi" w:cstheme="minorHAnsi"/>
          <w:sz w:val="22"/>
          <w:szCs w:val="22"/>
        </w:rPr>
        <w:t xml:space="preserve">Members of staff have the right to refer directly to the Board if they believe that executive staff are acting in breach of any clause or the spirit of this Welsh Language Policy. </w:t>
      </w:r>
    </w:p>
    <w:p w14:paraId="0F04EA99" w14:textId="77777777" w:rsidR="00C62105" w:rsidRPr="00DD34FB" w:rsidRDefault="00C62105">
      <w:pPr>
        <w:pStyle w:val="Default"/>
        <w:numPr>
          <w:ilvl w:val="0"/>
          <w:numId w:val="52"/>
        </w:numPr>
        <w:ind w:left="0"/>
        <w:rPr>
          <w:rFonts w:asciiTheme="minorHAnsi" w:hAnsiTheme="minorHAnsi" w:cstheme="minorHAnsi"/>
          <w:sz w:val="22"/>
          <w:szCs w:val="22"/>
        </w:rPr>
      </w:pPr>
      <w:r w:rsidRPr="00DD34FB">
        <w:rPr>
          <w:rFonts w:asciiTheme="minorHAnsi" w:hAnsiTheme="minorHAnsi" w:cstheme="minorHAnsi"/>
          <w:sz w:val="22"/>
          <w:szCs w:val="22"/>
        </w:rPr>
        <w:t xml:space="preserve">The Board of Trustees will measure Oriel Davies Gallery’s Welsh language provision against a number of indicators supported with quantitative data (if available) on the following: </w:t>
      </w:r>
    </w:p>
    <w:p w14:paraId="4AA8A7A1"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Contracted freelancers – number of people who are Welsh speakers, and bilingual speakers. </w:t>
      </w:r>
    </w:p>
    <w:p w14:paraId="4333A03B"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Audience Facing roles – number of jobs that are filled by Welsh speakers, and bilingual speakers. </w:t>
      </w:r>
    </w:p>
    <w:p w14:paraId="2E96E1FC"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Human Resources and Skills – the number and percentage of staff (Welsh speakers and learners) who have received training in Welsh. Also, the number and percentage of staff who have received language awareness training. </w:t>
      </w:r>
    </w:p>
    <w:p w14:paraId="6D683F42"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Human Resources, Equality and Diversity – the number and percentage of staff within the organisation who can speak Welsh. </w:t>
      </w:r>
    </w:p>
    <w:p w14:paraId="534FC874"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Quality Service - The number of complaints received in accordance with the Council's corporate standards. </w:t>
      </w:r>
    </w:p>
    <w:p w14:paraId="36C9DF2F" w14:textId="77777777"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Artistic diversity – the number of artists we work with who are Welsh Language or bilingual</w:t>
      </w:r>
    </w:p>
    <w:p w14:paraId="7983EE21" w14:textId="27A20650" w:rsidR="00C62105" w:rsidRPr="00DD34FB" w:rsidRDefault="00C62105">
      <w:pPr>
        <w:pStyle w:val="ListParagraph"/>
        <w:numPr>
          <w:ilvl w:val="1"/>
          <w:numId w:val="52"/>
        </w:numPr>
        <w:autoSpaceDE w:val="0"/>
        <w:autoSpaceDN w:val="0"/>
        <w:adjustRightInd w:val="0"/>
        <w:ind w:left="0"/>
        <w:rPr>
          <w:rFonts w:asciiTheme="minorHAnsi" w:hAnsiTheme="minorHAnsi" w:cstheme="minorHAnsi"/>
          <w:color w:val="000000"/>
          <w:sz w:val="22"/>
          <w:szCs w:val="22"/>
        </w:rPr>
      </w:pPr>
      <w:r w:rsidRPr="00DD34FB">
        <w:rPr>
          <w:rFonts w:asciiTheme="minorHAnsi" w:hAnsiTheme="minorHAnsi" w:cstheme="minorHAnsi"/>
          <w:color w:val="000000"/>
          <w:sz w:val="22"/>
          <w:szCs w:val="22"/>
        </w:rPr>
        <w:t xml:space="preserve">Engagement and Participation – The number of exhibitions and projects that reflect Welsh culture. The number of activities that have Welsh speakers involved. The number of workshops that are bilingual or Welsh. The number of participants who take part in </w:t>
      </w:r>
      <w:r w:rsidR="00D115FA" w:rsidRPr="00DD34FB">
        <w:rPr>
          <w:rFonts w:asciiTheme="minorHAnsi" w:hAnsiTheme="minorHAnsi" w:cstheme="minorHAnsi"/>
          <w:color w:val="000000"/>
          <w:sz w:val="22"/>
          <w:szCs w:val="22"/>
        </w:rPr>
        <w:t>Welsh</w:t>
      </w:r>
      <w:r w:rsidRPr="00DD34FB">
        <w:rPr>
          <w:rFonts w:asciiTheme="minorHAnsi" w:hAnsiTheme="minorHAnsi" w:cstheme="minorHAnsi"/>
          <w:color w:val="000000"/>
          <w:sz w:val="22"/>
          <w:szCs w:val="22"/>
        </w:rPr>
        <w:t xml:space="preserve"> activity.</w:t>
      </w:r>
    </w:p>
    <w:p w14:paraId="555362F2" w14:textId="77777777" w:rsidR="00C62105" w:rsidRPr="00DD34FB" w:rsidRDefault="00C62105" w:rsidP="00B82AEA">
      <w:pPr>
        <w:pStyle w:val="Default"/>
        <w:rPr>
          <w:rFonts w:asciiTheme="minorHAnsi" w:hAnsiTheme="minorHAnsi" w:cstheme="minorHAnsi"/>
          <w:sz w:val="22"/>
          <w:szCs w:val="22"/>
        </w:rPr>
      </w:pPr>
    </w:p>
    <w:p w14:paraId="7B07BA99" w14:textId="77777777" w:rsidR="00C62105" w:rsidRPr="00DD34FB" w:rsidRDefault="00C62105" w:rsidP="00B82AEA">
      <w:pPr>
        <w:pStyle w:val="Default"/>
        <w:rPr>
          <w:rFonts w:asciiTheme="minorHAnsi" w:hAnsiTheme="minorHAnsi" w:cstheme="minorHAnsi"/>
          <w:sz w:val="22"/>
          <w:szCs w:val="22"/>
        </w:rPr>
      </w:pPr>
      <w:r w:rsidRPr="00DD34FB">
        <w:rPr>
          <w:rFonts w:asciiTheme="minorHAnsi" w:hAnsiTheme="minorHAnsi" w:cstheme="minorHAnsi"/>
          <w:sz w:val="22"/>
          <w:szCs w:val="22"/>
        </w:rPr>
        <w:t xml:space="preserve">4.2 Reporting </w:t>
      </w:r>
    </w:p>
    <w:p w14:paraId="728E73DE" w14:textId="77777777" w:rsidR="00C62105" w:rsidRPr="00DD34FB" w:rsidRDefault="00C62105">
      <w:pPr>
        <w:pStyle w:val="Default"/>
        <w:numPr>
          <w:ilvl w:val="0"/>
          <w:numId w:val="53"/>
        </w:numPr>
        <w:ind w:left="0"/>
        <w:rPr>
          <w:rFonts w:asciiTheme="minorHAnsi" w:hAnsiTheme="minorHAnsi" w:cstheme="minorHAnsi"/>
          <w:sz w:val="22"/>
          <w:szCs w:val="22"/>
        </w:rPr>
      </w:pPr>
      <w:r w:rsidRPr="00DD34FB">
        <w:rPr>
          <w:rFonts w:asciiTheme="minorHAnsi" w:hAnsiTheme="minorHAnsi" w:cstheme="minorHAnsi"/>
          <w:sz w:val="22"/>
          <w:szCs w:val="22"/>
        </w:rPr>
        <w:t>The Director will provide the Board of Trustees and Arts Council of Wales with an annual report (covering activity within a financial year) on the implementation of the Annual Action Plan. This report will encompass the full range of our efforts as well as alert the trustees to any future developments.</w:t>
      </w:r>
    </w:p>
    <w:p w14:paraId="5E000841" w14:textId="77777777" w:rsidR="00C62105" w:rsidRPr="00DD34FB" w:rsidRDefault="00C62105" w:rsidP="00B82AEA">
      <w:pPr>
        <w:pStyle w:val="Default"/>
        <w:rPr>
          <w:rFonts w:asciiTheme="minorHAnsi" w:hAnsiTheme="minorHAnsi" w:cstheme="minorHAnsi"/>
          <w:sz w:val="22"/>
          <w:szCs w:val="22"/>
        </w:rPr>
      </w:pPr>
    </w:p>
    <w:p w14:paraId="42498226" w14:textId="77777777" w:rsidR="00C62105" w:rsidRPr="00DD4A98" w:rsidRDefault="00C62105" w:rsidP="00B82AEA">
      <w:pPr>
        <w:pStyle w:val="DatganiadauE"/>
        <w:numPr>
          <w:ilvl w:val="0"/>
          <w:numId w:val="0"/>
        </w:numPr>
        <w:spacing w:after="0"/>
        <w:jc w:val="both"/>
        <w:rPr>
          <w:rFonts w:asciiTheme="minorHAnsi" w:hAnsiTheme="minorHAnsi" w:cstheme="minorHAnsi"/>
          <w:color w:val="auto"/>
          <w:sz w:val="22"/>
          <w:szCs w:val="22"/>
        </w:rPr>
      </w:pPr>
      <w:r w:rsidRPr="00DD4A98">
        <w:rPr>
          <w:rFonts w:asciiTheme="minorHAnsi" w:hAnsiTheme="minorHAnsi" w:cstheme="minorHAnsi"/>
          <w:color w:val="auto"/>
          <w:sz w:val="22"/>
          <w:szCs w:val="22"/>
        </w:rPr>
        <w:t>4.3 Awareness of the Policy and Action Plan</w:t>
      </w:r>
    </w:p>
    <w:p w14:paraId="1912D229" w14:textId="057A5C90" w:rsidR="00C62105" w:rsidRPr="00DD4A98" w:rsidRDefault="00C62105">
      <w:pPr>
        <w:pStyle w:val="DatganiadauE"/>
        <w:numPr>
          <w:ilvl w:val="0"/>
          <w:numId w:val="53"/>
        </w:numPr>
        <w:spacing w:after="0"/>
        <w:ind w:left="0"/>
        <w:jc w:val="both"/>
        <w:rPr>
          <w:rFonts w:asciiTheme="minorHAnsi" w:hAnsiTheme="minorHAnsi" w:cstheme="minorHAnsi"/>
          <w:color w:val="auto"/>
          <w:sz w:val="22"/>
          <w:szCs w:val="22"/>
        </w:rPr>
      </w:pPr>
      <w:r w:rsidRPr="00DD4A98">
        <w:rPr>
          <w:rFonts w:asciiTheme="minorHAnsi" w:hAnsiTheme="minorHAnsi" w:cstheme="minorHAnsi"/>
          <w:color w:val="auto"/>
          <w:sz w:val="22"/>
          <w:szCs w:val="22"/>
        </w:rPr>
        <w:t xml:space="preserve">The Welsh Language Policy and Action plan will be available internally on our </w:t>
      </w:r>
      <w:r w:rsidR="00595AB2" w:rsidRPr="00DD4A98">
        <w:rPr>
          <w:rFonts w:asciiTheme="minorHAnsi" w:hAnsiTheme="minorHAnsi" w:cstheme="minorHAnsi"/>
          <w:color w:val="auto"/>
          <w:sz w:val="22"/>
          <w:szCs w:val="22"/>
        </w:rPr>
        <w:t>team’s</w:t>
      </w:r>
      <w:r w:rsidRPr="00DD4A98">
        <w:rPr>
          <w:rFonts w:asciiTheme="minorHAnsi" w:hAnsiTheme="minorHAnsi" w:cstheme="minorHAnsi"/>
          <w:color w:val="auto"/>
          <w:sz w:val="22"/>
          <w:szCs w:val="22"/>
        </w:rPr>
        <w:t xml:space="preserve"> platform</w:t>
      </w:r>
    </w:p>
    <w:p w14:paraId="02152705" w14:textId="77777777" w:rsidR="00C62105" w:rsidRPr="00DD4A98" w:rsidRDefault="00C62105">
      <w:pPr>
        <w:pStyle w:val="DatganiadauE"/>
        <w:numPr>
          <w:ilvl w:val="0"/>
          <w:numId w:val="53"/>
        </w:numPr>
        <w:spacing w:after="0"/>
        <w:ind w:left="0"/>
        <w:jc w:val="both"/>
        <w:rPr>
          <w:rFonts w:asciiTheme="minorHAnsi" w:hAnsiTheme="minorHAnsi" w:cstheme="minorHAnsi"/>
          <w:color w:val="auto"/>
          <w:sz w:val="22"/>
          <w:szCs w:val="22"/>
        </w:rPr>
      </w:pPr>
      <w:r w:rsidRPr="00DD4A98">
        <w:rPr>
          <w:rFonts w:asciiTheme="minorHAnsi" w:hAnsiTheme="minorHAnsi" w:cstheme="minorHAnsi"/>
          <w:color w:val="auto"/>
          <w:sz w:val="22"/>
          <w:szCs w:val="22"/>
        </w:rPr>
        <w:t>A copy will be available on our website</w:t>
      </w:r>
    </w:p>
    <w:p w14:paraId="0086A02B" w14:textId="77777777" w:rsidR="00C62105" w:rsidRPr="00DD4A98" w:rsidRDefault="00C62105">
      <w:pPr>
        <w:pStyle w:val="DatganiadauE"/>
        <w:numPr>
          <w:ilvl w:val="0"/>
          <w:numId w:val="53"/>
        </w:numPr>
        <w:spacing w:after="0"/>
        <w:ind w:left="0"/>
        <w:jc w:val="both"/>
        <w:rPr>
          <w:rFonts w:asciiTheme="minorHAnsi" w:hAnsiTheme="minorHAnsi" w:cstheme="minorHAnsi"/>
          <w:color w:val="auto"/>
          <w:sz w:val="22"/>
          <w:szCs w:val="22"/>
        </w:rPr>
      </w:pPr>
      <w:r w:rsidRPr="00DD4A98">
        <w:rPr>
          <w:rFonts w:asciiTheme="minorHAnsi" w:hAnsiTheme="minorHAnsi" w:cstheme="minorHAnsi"/>
          <w:color w:val="auto"/>
          <w:sz w:val="22"/>
          <w:szCs w:val="22"/>
        </w:rPr>
        <w:t>A Welsh Language specific element of the site highlighting what we do will be developed</w:t>
      </w:r>
    </w:p>
    <w:p w14:paraId="47BB51B0" w14:textId="77777777" w:rsidR="00C62105" w:rsidRPr="00DD34FB" w:rsidRDefault="00C62105" w:rsidP="00B82AEA">
      <w:pPr>
        <w:pStyle w:val="DatganiadauE"/>
        <w:numPr>
          <w:ilvl w:val="0"/>
          <w:numId w:val="0"/>
        </w:numPr>
        <w:spacing w:after="0"/>
        <w:ind w:hanging="720"/>
        <w:jc w:val="both"/>
        <w:rPr>
          <w:rFonts w:asciiTheme="minorHAnsi" w:hAnsiTheme="minorHAnsi" w:cstheme="minorHAnsi"/>
          <w:sz w:val="22"/>
          <w:szCs w:val="22"/>
        </w:rPr>
      </w:pPr>
    </w:p>
    <w:p w14:paraId="7839A305" w14:textId="77777777" w:rsidR="00C62105" w:rsidRPr="00DD34FB" w:rsidRDefault="00C62105" w:rsidP="00B82AEA">
      <w:pPr>
        <w:jc w:val="both"/>
        <w:rPr>
          <w:rFonts w:asciiTheme="minorHAnsi" w:hAnsiTheme="minorHAnsi" w:cstheme="minorHAnsi"/>
          <w:b/>
          <w:bCs/>
          <w:sz w:val="22"/>
          <w:szCs w:val="22"/>
          <w:u w:val="single"/>
        </w:rPr>
      </w:pPr>
    </w:p>
    <w:p w14:paraId="7515CCB5" w14:textId="77777777" w:rsidR="0048558B" w:rsidRPr="00DD34FB" w:rsidRDefault="0048558B" w:rsidP="00B82AEA">
      <w:pPr>
        <w:rPr>
          <w:rFonts w:asciiTheme="minorHAnsi" w:hAnsiTheme="minorHAnsi" w:cstheme="minorHAnsi"/>
          <w:sz w:val="22"/>
          <w:szCs w:val="22"/>
        </w:rPr>
      </w:pPr>
    </w:p>
    <w:p w14:paraId="239E7B3C" w14:textId="77777777" w:rsidR="0048558B" w:rsidRPr="00DD34FB" w:rsidRDefault="0048558B" w:rsidP="00B82AEA">
      <w:pPr>
        <w:pStyle w:val="Heading1"/>
        <w:jc w:val="left"/>
        <w:rPr>
          <w:rFonts w:asciiTheme="minorHAnsi" w:hAnsiTheme="minorHAnsi" w:cstheme="minorHAnsi"/>
          <w:b/>
          <w:sz w:val="22"/>
          <w:szCs w:val="22"/>
        </w:rPr>
      </w:pPr>
      <w:r w:rsidRPr="00DD34FB">
        <w:rPr>
          <w:rFonts w:asciiTheme="minorHAnsi" w:hAnsiTheme="minorHAnsi" w:cstheme="minorHAnsi"/>
          <w:b/>
          <w:sz w:val="22"/>
          <w:szCs w:val="22"/>
        </w:rPr>
        <w:t>Children, Young People and Vulnerable Adults Protection Policy</w:t>
      </w:r>
    </w:p>
    <w:p w14:paraId="11EA800C" w14:textId="77777777" w:rsidR="0048558B" w:rsidRPr="00DD34FB" w:rsidRDefault="0048558B" w:rsidP="00B82AEA">
      <w:pPr>
        <w:rPr>
          <w:rFonts w:asciiTheme="minorHAnsi" w:hAnsiTheme="minorHAnsi" w:cstheme="minorHAnsi"/>
          <w:sz w:val="22"/>
          <w:szCs w:val="22"/>
        </w:rPr>
      </w:pPr>
    </w:p>
    <w:p w14:paraId="6C3EF844" w14:textId="77777777" w:rsidR="0048558B" w:rsidRPr="00DD34FB" w:rsidRDefault="0048558B" w:rsidP="00B82AEA">
      <w:pPr>
        <w:rPr>
          <w:rFonts w:asciiTheme="minorHAnsi" w:hAnsiTheme="minorHAnsi" w:cstheme="minorHAnsi"/>
          <w:b/>
          <w:bCs/>
          <w:sz w:val="22"/>
          <w:szCs w:val="22"/>
        </w:rPr>
      </w:pPr>
      <w:r w:rsidRPr="00DD34FB">
        <w:rPr>
          <w:rFonts w:asciiTheme="minorHAnsi" w:hAnsiTheme="minorHAnsi" w:cstheme="minorHAnsi"/>
          <w:b/>
          <w:bCs/>
          <w:sz w:val="22"/>
          <w:szCs w:val="22"/>
        </w:rPr>
        <w:t>Children, Young People and Vulnerable Adults Protection Policy Statement</w:t>
      </w:r>
    </w:p>
    <w:p w14:paraId="46C7337A" w14:textId="77777777" w:rsidR="0048558B" w:rsidRPr="00DD34FB" w:rsidRDefault="0048558B" w:rsidP="00B82AEA">
      <w:pPr>
        <w:rPr>
          <w:rFonts w:asciiTheme="minorHAnsi" w:hAnsiTheme="minorHAnsi" w:cstheme="minorHAnsi"/>
          <w:sz w:val="22"/>
          <w:szCs w:val="22"/>
        </w:rPr>
      </w:pPr>
    </w:p>
    <w:p w14:paraId="630EA303"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Oriel Davies Gallery is committed to safeguarding the welfare of children, young people and vulnerable adults who participate in our arts activities and visit our premises.  In doing so it will take account of and comply with current legislation and best practice.</w:t>
      </w:r>
    </w:p>
    <w:p w14:paraId="4390A62C" w14:textId="77777777" w:rsidR="0048558B" w:rsidRPr="00DD34FB" w:rsidRDefault="0048558B" w:rsidP="00B82AEA">
      <w:pPr>
        <w:rPr>
          <w:rFonts w:asciiTheme="minorHAnsi" w:hAnsiTheme="minorHAnsi" w:cstheme="minorHAnsi"/>
          <w:sz w:val="22"/>
          <w:szCs w:val="22"/>
        </w:rPr>
      </w:pPr>
    </w:p>
    <w:p w14:paraId="1F43B808" w14:textId="77777777" w:rsidR="0048558B" w:rsidRPr="00DD34FB" w:rsidRDefault="0048558B" w:rsidP="00B82AEA">
      <w:pPr>
        <w:rPr>
          <w:rFonts w:asciiTheme="minorHAnsi" w:hAnsiTheme="minorHAnsi" w:cstheme="minorHAnsi"/>
          <w:sz w:val="22"/>
          <w:szCs w:val="22"/>
        </w:rPr>
      </w:pPr>
    </w:p>
    <w:p w14:paraId="03F7E0C7" w14:textId="77777777" w:rsidR="0048558B" w:rsidRPr="00DD34FB" w:rsidRDefault="0048558B" w:rsidP="00B82AEA">
      <w:pPr>
        <w:rPr>
          <w:rFonts w:asciiTheme="minorHAnsi" w:hAnsiTheme="minorHAnsi" w:cstheme="minorHAnsi"/>
          <w:b/>
          <w:bCs/>
          <w:iCs/>
          <w:sz w:val="22"/>
          <w:szCs w:val="22"/>
        </w:rPr>
      </w:pPr>
      <w:r w:rsidRPr="00DD34FB">
        <w:rPr>
          <w:rFonts w:asciiTheme="minorHAnsi" w:hAnsiTheme="minorHAnsi" w:cstheme="minorHAnsi"/>
          <w:b/>
          <w:bCs/>
          <w:sz w:val="22"/>
          <w:szCs w:val="22"/>
        </w:rPr>
        <w:t xml:space="preserve">Policy </w:t>
      </w:r>
      <w:r w:rsidRPr="00DD34FB">
        <w:rPr>
          <w:rFonts w:asciiTheme="minorHAnsi" w:hAnsiTheme="minorHAnsi" w:cstheme="minorHAnsi"/>
          <w:b/>
          <w:bCs/>
          <w:iCs/>
          <w:sz w:val="22"/>
          <w:szCs w:val="22"/>
        </w:rPr>
        <w:t>Implementation</w:t>
      </w:r>
    </w:p>
    <w:p w14:paraId="5776EBE9" w14:textId="77777777" w:rsidR="0048558B" w:rsidRPr="00DD34FB" w:rsidRDefault="0048558B" w:rsidP="00B82AEA">
      <w:pPr>
        <w:rPr>
          <w:rFonts w:asciiTheme="minorHAnsi" w:hAnsiTheme="minorHAnsi" w:cstheme="minorHAnsi"/>
          <w:sz w:val="22"/>
          <w:szCs w:val="22"/>
        </w:rPr>
      </w:pPr>
    </w:p>
    <w:p w14:paraId="08453DA3"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 xml:space="preserve">This document is a statement of the aims and strategies for the protection of children, young people and vulnerable adults whilst they are visiting  Oriel Davies Gallery and participating in Gallery arranged events, and also in undertakings organised by Oriel Davies off the Gallery’s premises.  </w:t>
      </w:r>
    </w:p>
    <w:p w14:paraId="635A5095" w14:textId="77777777" w:rsidR="0048558B" w:rsidRPr="00DD34FB" w:rsidRDefault="0048558B" w:rsidP="00B82AEA">
      <w:pPr>
        <w:jc w:val="both"/>
        <w:rPr>
          <w:rFonts w:asciiTheme="minorHAnsi" w:hAnsiTheme="minorHAnsi" w:cstheme="minorHAnsi"/>
          <w:sz w:val="22"/>
          <w:szCs w:val="22"/>
        </w:rPr>
      </w:pPr>
    </w:p>
    <w:p w14:paraId="1AD25114"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This policy should be read in conjunction with the Gallery’s Health and Safety Policy.</w:t>
      </w:r>
    </w:p>
    <w:p w14:paraId="117D23CA" w14:textId="77777777" w:rsidR="0048558B" w:rsidRPr="00DD34FB" w:rsidRDefault="0048558B" w:rsidP="00B82AEA">
      <w:pPr>
        <w:jc w:val="both"/>
        <w:rPr>
          <w:rFonts w:asciiTheme="minorHAnsi" w:hAnsiTheme="minorHAnsi" w:cstheme="minorHAnsi"/>
          <w:sz w:val="22"/>
          <w:szCs w:val="22"/>
        </w:rPr>
      </w:pPr>
    </w:p>
    <w:p w14:paraId="08D2C6B7" w14:textId="77777777" w:rsidR="0048558B" w:rsidRPr="00DD34FB" w:rsidRDefault="0048558B" w:rsidP="00B82AEA">
      <w:pPr>
        <w:jc w:val="both"/>
        <w:rPr>
          <w:rFonts w:asciiTheme="minorHAnsi" w:hAnsiTheme="minorHAnsi" w:cstheme="minorHAnsi"/>
          <w:sz w:val="22"/>
          <w:szCs w:val="22"/>
        </w:rPr>
      </w:pPr>
    </w:p>
    <w:p w14:paraId="191E1527" w14:textId="77777777" w:rsidR="0048558B" w:rsidRPr="00DD34FB" w:rsidRDefault="0048558B" w:rsidP="00B82AEA">
      <w:pPr>
        <w:jc w:val="both"/>
        <w:rPr>
          <w:rFonts w:asciiTheme="minorHAnsi" w:hAnsiTheme="minorHAnsi" w:cstheme="minorHAnsi"/>
          <w:b/>
          <w:sz w:val="22"/>
          <w:szCs w:val="22"/>
        </w:rPr>
      </w:pPr>
      <w:r w:rsidRPr="00DD34FB">
        <w:rPr>
          <w:rFonts w:asciiTheme="minorHAnsi" w:hAnsiTheme="minorHAnsi" w:cstheme="minorHAnsi"/>
          <w:b/>
          <w:sz w:val="22"/>
          <w:szCs w:val="22"/>
        </w:rPr>
        <w:t>Definition of a Child</w:t>
      </w:r>
    </w:p>
    <w:p w14:paraId="321E3543"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 xml:space="preserve">The term “child” applies to all people under the age of 18. </w:t>
      </w:r>
    </w:p>
    <w:p w14:paraId="4BEE18BE" w14:textId="77777777" w:rsidR="0048558B" w:rsidRPr="00DD34FB" w:rsidRDefault="0048558B" w:rsidP="00B82AEA">
      <w:pPr>
        <w:jc w:val="both"/>
        <w:rPr>
          <w:rFonts w:asciiTheme="minorHAnsi" w:hAnsiTheme="minorHAnsi" w:cstheme="minorHAnsi"/>
          <w:sz w:val="22"/>
          <w:szCs w:val="22"/>
        </w:rPr>
      </w:pPr>
    </w:p>
    <w:p w14:paraId="0837FCDB" w14:textId="77777777" w:rsidR="0048558B" w:rsidRPr="00DD34FB" w:rsidRDefault="0048558B" w:rsidP="00B82AEA">
      <w:pPr>
        <w:jc w:val="both"/>
        <w:rPr>
          <w:rFonts w:asciiTheme="minorHAnsi" w:hAnsiTheme="minorHAnsi" w:cstheme="minorHAnsi"/>
          <w:b/>
          <w:sz w:val="22"/>
          <w:szCs w:val="22"/>
        </w:rPr>
      </w:pPr>
      <w:r w:rsidRPr="00DD34FB">
        <w:rPr>
          <w:rFonts w:asciiTheme="minorHAnsi" w:hAnsiTheme="minorHAnsi" w:cstheme="minorHAnsi"/>
          <w:b/>
          <w:sz w:val="22"/>
          <w:szCs w:val="22"/>
        </w:rPr>
        <w:t>Definition of a Young Person</w:t>
      </w:r>
    </w:p>
    <w:p w14:paraId="66EC0A24"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 xml:space="preserve">In this policy, a Young Person is in the upper age of the official definition of a child. The term has no legal status – it acknowledges that people aged 16 or 17 may not think of themselves as children. </w:t>
      </w:r>
    </w:p>
    <w:p w14:paraId="084DE3D8" w14:textId="77777777" w:rsidR="0048558B" w:rsidRPr="00DD34FB" w:rsidRDefault="0048558B" w:rsidP="00B82AEA">
      <w:pPr>
        <w:jc w:val="both"/>
        <w:rPr>
          <w:rFonts w:asciiTheme="minorHAnsi" w:hAnsiTheme="minorHAnsi" w:cstheme="minorHAnsi"/>
          <w:sz w:val="22"/>
          <w:szCs w:val="22"/>
        </w:rPr>
      </w:pPr>
    </w:p>
    <w:p w14:paraId="2F2A8400" w14:textId="77777777" w:rsidR="0048558B" w:rsidRPr="00DD34FB" w:rsidRDefault="0048558B" w:rsidP="00B82AEA">
      <w:pPr>
        <w:jc w:val="both"/>
        <w:rPr>
          <w:rFonts w:asciiTheme="minorHAnsi" w:hAnsiTheme="minorHAnsi" w:cstheme="minorHAnsi"/>
          <w:b/>
          <w:sz w:val="22"/>
          <w:szCs w:val="22"/>
        </w:rPr>
      </w:pPr>
      <w:r w:rsidRPr="00DD34FB">
        <w:rPr>
          <w:rFonts w:asciiTheme="minorHAnsi" w:hAnsiTheme="minorHAnsi" w:cstheme="minorHAnsi"/>
          <w:b/>
          <w:sz w:val="22"/>
          <w:szCs w:val="22"/>
        </w:rPr>
        <w:t>Definition of a Vulnerable Adult</w:t>
      </w:r>
    </w:p>
    <w:p w14:paraId="0D16C620"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 xml:space="preserve">A vulnerable adult is a person who is or may be in need of community care services by reason of mental or other disability, age or illness, and who is or may be unable to take care of themselves, or unable to protect themselves against significant harm or exploitation. </w:t>
      </w:r>
    </w:p>
    <w:p w14:paraId="3DBB7019" w14:textId="77777777" w:rsidR="0048558B" w:rsidRPr="00DD34FB" w:rsidRDefault="0048558B" w:rsidP="00B82AEA">
      <w:pPr>
        <w:jc w:val="both"/>
        <w:rPr>
          <w:rFonts w:asciiTheme="minorHAnsi" w:hAnsiTheme="minorHAnsi" w:cstheme="minorHAnsi"/>
          <w:sz w:val="22"/>
          <w:szCs w:val="22"/>
        </w:rPr>
      </w:pPr>
    </w:p>
    <w:p w14:paraId="5AC84AF1" w14:textId="77777777" w:rsidR="0048558B" w:rsidRPr="00DD34FB" w:rsidRDefault="0048558B" w:rsidP="00B82AEA">
      <w:pPr>
        <w:jc w:val="both"/>
        <w:rPr>
          <w:rFonts w:asciiTheme="minorHAnsi" w:hAnsiTheme="minorHAnsi" w:cstheme="minorHAnsi"/>
          <w:sz w:val="22"/>
          <w:szCs w:val="22"/>
        </w:rPr>
      </w:pPr>
    </w:p>
    <w:p w14:paraId="50EFF3EA" w14:textId="77777777" w:rsidR="0048558B" w:rsidRPr="00DD34FB" w:rsidRDefault="0048558B" w:rsidP="00B82AEA">
      <w:pPr>
        <w:numPr>
          <w:ilvl w:val="0"/>
          <w:numId w:val="40"/>
        </w:numPr>
        <w:ind w:left="0"/>
        <w:jc w:val="both"/>
        <w:rPr>
          <w:rFonts w:asciiTheme="minorHAnsi" w:hAnsiTheme="minorHAnsi" w:cstheme="minorHAnsi"/>
          <w:sz w:val="22"/>
          <w:szCs w:val="22"/>
        </w:rPr>
      </w:pPr>
      <w:r w:rsidRPr="00DD34FB">
        <w:rPr>
          <w:rFonts w:asciiTheme="minorHAnsi" w:hAnsiTheme="minorHAnsi" w:cstheme="minorHAnsi"/>
          <w:sz w:val="22"/>
          <w:szCs w:val="22"/>
        </w:rPr>
        <w:t>Oriel Davies Gallery is to provide a learning environment where all children, young people and vulnerable adults feel safe, secure, valued and respected and this applies to education and all other arts activities organised by Oriel Davies which happen both on and off the Gallery’s premises.</w:t>
      </w:r>
    </w:p>
    <w:p w14:paraId="206D3539" w14:textId="77777777" w:rsidR="0048558B" w:rsidRPr="00DD34FB" w:rsidRDefault="0048558B" w:rsidP="00B82AEA">
      <w:pPr>
        <w:jc w:val="both"/>
        <w:rPr>
          <w:rFonts w:asciiTheme="minorHAnsi" w:hAnsiTheme="minorHAnsi" w:cstheme="minorHAnsi"/>
          <w:sz w:val="22"/>
          <w:szCs w:val="22"/>
        </w:rPr>
      </w:pPr>
    </w:p>
    <w:p w14:paraId="189F7DB0" w14:textId="77777777" w:rsidR="0048558B" w:rsidRPr="00DD34FB" w:rsidRDefault="0048558B" w:rsidP="00B82AEA">
      <w:pPr>
        <w:jc w:val="both"/>
        <w:rPr>
          <w:rFonts w:asciiTheme="minorHAnsi" w:hAnsiTheme="minorHAnsi" w:cstheme="minorHAnsi"/>
          <w:sz w:val="22"/>
          <w:szCs w:val="22"/>
        </w:rPr>
      </w:pPr>
    </w:p>
    <w:p w14:paraId="39A58255" w14:textId="77777777" w:rsidR="0048558B" w:rsidRPr="00DD34FB" w:rsidRDefault="0048558B" w:rsidP="00B82AEA">
      <w:pPr>
        <w:numPr>
          <w:ilvl w:val="0"/>
          <w:numId w:val="40"/>
        </w:numPr>
        <w:ind w:left="0"/>
        <w:jc w:val="both"/>
        <w:rPr>
          <w:rFonts w:asciiTheme="minorHAnsi" w:hAnsiTheme="minorHAnsi" w:cstheme="minorHAnsi"/>
          <w:sz w:val="22"/>
          <w:szCs w:val="22"/>
        </w:rPr>
      </w:pPr>
      <w:r w:rsidRPr="00DD34FB">
        <w:rPr>
          <w:rFonts w:asciiTheme="minorHAnsi" w:hAnsiTheme="minorHAnsi" w:cstheme="minorHAnsi"/>
          <w:sz w:val="22"/>
          <w:szCs w:val="22"/>
        </w:rPr>
        <w:t xml:space="preserve">Oriel Davies Gallery staff will always ensure knowledge of and contact with the person/s with legal responsibility for the children, young people or vulnerable adults they are working with. </w:t>
      </w:r>
    </w:p>
    <w:p w14:paraId="1D85D5F7" w14:textId="77777777" w:rsidR="0048558B" w:rsidRPr="00DD34FB" w:rsidRDefault="0048558B" w:rsidP="00B82AEA">
      <w:pPr>
        <w:jc w:val="both"/>
        <w:rPr>
          <w:rFonts w:asciiTheme="minorHAnsi" w:hAnsiTheme="minorHAnsi" w:cstheme="minorHAnsi"/>
          <w:sz w:val="22"/>
          <w:szCs w:val="22"/>
        </w:rPr>
      </w:pPr>
    </w:p>
    <w:p w14:paraId="326E2B77" w14:textId="77777777" w:rsidR="0048558B" w:rsidRPr="00DD34FB" w:rsidRDefault="0048558B" w:rsidP="00B82AEA">
      <w:pPr>
        <w:jc w:val="both"/>
        <w:rPr>
          <w:rFonts w:asciiTheme="minorHAnsi" w:hAnsiTheme="minorHAnsi" w:cstheme="minorHAnsi"/>
          <w:sz w:val="22"/>
          <w:szCs w:val="22"/>
        </w:rPr>
      </w:pPr>
    </w:p>
    <w:p w14:paraId="478639B0" w14:textId="66D13863" w:rsidR="0048558B" w:rsidRPr="00DD34FB" w:rsidRDefault="0048558B" w:rsidP="00B82AEA">
      <w:pPr>
        <w:numPr>
          <w:ilvl w:val="0"/>
          <w:numId w:val="40"/>
        </w:numPr>
        <w:ind w:left="0"/>
        <w:rPr>
          <w:rFonts w:asciiTheme="minorHAnsi" w:hAnsiTheme="minorHAnsi" w:cstheme="minorHAnsi"/>
          <w:sz w:val="22"/>
          <w:szCs w:val="22"/>
        </w:rPr>
      </w:pPr>
      <w:r w:rsidRPr="00DD34FB">
        <w:rPr>
          <w:rFonts w:asciiTheme="minorHAnsi" w:hAnsiTheme="minorHAnsi" w:cstheme="minorHAnsi"/>
          <w:sz w:val="22"/>
          <w:szCs w:val="22"/>
        </w:rPr>
        <w:t xml:space="preserve">All Oriel Davies Gallery permanent staff </w:t>
      </w:r>
      <w:r w:rsidR="00DD4A98" w:rsidRPr="00DD34FB">
        <w:rPr>
          <w:rFonts w:asciiTheme="minorHAnsi" w:hAnsiTheme="minorHAnsi" w:cstheme="minorHAnsi"/>
          <w:sz w:val="22"/>
          <w:szCs w:val="22"/>
        </w:rPr>
        <w:t>undergo</w:t>
      </w:r>
      <w:r w:rsidRPr="00DD34FB">
        <w:rPr>
          <w:rFonts w:asciiTheme="minorHAnsi" w:hAnsiTheme="minorHAnsi" w:cstheme="minorHAnsi"/>
          <w:sz w:val="22"/>
          <w:szCs w:val="22"/>
        </w:rPr>
        <w:t xml:space="preserve"> Enhanced Disclosure </w:t>
      </w:r>
      <w:r w:rsidR="00F9650E" w:rsidRPr="00DD34FB">
        <w:rPr>
          <w:rFonts w:asciiTheme="minorHAnsi" w:hAnsiTheme="minorHAnsi" w:cstheme="minorHAnsi"/>
          <w:sz w:val="22"/>
          <w:szCs w:val="22"/>
        </w:rPr>
        <w:t>DBS</w:t>
      </w:r>
      <w:r w:rsidRPr="00DD34FB">
        <w:rPr>
          <w:rFonts w:asciiTheme="minorHAnsi" w:hAnsiTheme="minorHAnsi" w:cstheme="minorHAnsi"/>
          <w:sz w:val="22"/>
          <w:szCs w:val="22"/>
        </w:rPr>
        <w:t xml:space="preserve"> Checks through a scheme administered by Powys County Council or a suitable alternative organisation.  </w:t>
      </w:r>
    </w:p>
    <w:p w14:paraId="035FFD64" w14:textId="77777777" w:rsidR="0048558B" w:rsidRPr="00DD34FB" w:rsidRDefault="0048558B" w:rsidP="00B82AEA">
      <w:pPr>
        <w:rPr>
          <w:rFonts w:asciiTheme="minorHAnsi" w:hAnsiTheme="minorHAnsi" w:cstheme="minorHAnsi"/>
          <w:sz w:val="22"/>
          <w:szCs w:val="22"/>
        </w:rPr>
      </w:pPr>
    </w:p>
    <w:p w14:paraId="1488A0C0" w14:textId="77777777" w:rsidR="0048558B" w:rsidRPr="00DD34FB" w:rsidRDefault="0048558B" w:rsidP="00B82AEA">
      <w:pPr>
        <w:rPr>
          <w:rFonts w:asciiTheme="minorHAnsi" w:hAnsiTheme="minorHAnsi" w:cstheme="minorHAnsi"/>
          <w:sz w:val="22"/>
          <w:szCs w:val="22"/>
        </w:rPr>
      </w:pPr>
    </w:p>
    <w:p w14:paraId="588B9ACC" w14:textId="0A4F8A50" w:rsidR="0048558B" w:rsidRPr="00DD34FB" w:rsidRDefault="0048558B" w:rsidP="00B82AEA">
      <w:pPr>
        <w:numPr>
          <w:ilvl w:val="0"/>
          <w:numId w:val="40"/>
        </w:numPr>
        <w:ind w:left="0"/>
        <w:rPr>
          <w:rFonts w:asciiTheme="minorHAnsi" w:hAnsiTheme="minorHAnsi" w:cstheme="minorHAnsi"/>
          <w:sz w:val="22"/>
          <w:szCs w:val="22"/>
        </w:rPr>
      </w:pPr>
      <w:r w:rsidRPr="00DD34FB">
        <w:rPr>
          <w:rFonts w:asciiTheme="minorHAnsi" w:hAnsiTheme="minorHAnsi" w:cstheme="minorHAnsi"/>
          <w:sz w:val="22"/>
          <w:szCs w:val="22"/>
        </w:rPr>
        <w:t>The engagement of all Gallery staf</w:t>
      </w:r>
      <w:r w:rsidR="00F9650E" w:rsidRPr="00DD34FB">
        <w:rPr>
          <w:rFonts w:asciiTheme="minorHAnsi" w:hAnsiTheme="minorHAnsi" w:cstheme="minorHAnsi"/>
          <w:sz w:val="22"/>
          <w:szCs w:val="22"/>
        </w:rPr>
        <w:t xml:space="preserve">f (including </w:t>
      </w:r>
      <w:r w:rsidR="00DD4A98" w:rsidRPr="00DD34FB">
        <w:rPr>
          <w:rFonts w:asciiTheme="minorHAnsi" w:hAnsiTheme="minorHAnsi" w:cstheme="minorHAnsi"/>
          <w:sz w:val="22"/>
          <w:szCs w:val="22"/>
        </w:rPr>
        <w:t>self-employed</w:t>
      </w:r>
      <w:r w:rsidR="00F9650E" w:rsidRPr="00DD34FB">
        <w:rPr>
          <w:rFonts w:asciiTheme="minorHAnsi" w:hAnsiTheme="minorHAnsi" w:cstheme="minorHAnsi"/>
          <w:sz w:val="22"/>
          <w:szCs w:val="22"/>
        </w:rPr>
        <w:t xml:space="preserve"> free</w:t>
      </w:r>
      <w:r w:rsidRPr="00DD34FB">
        <w:rPr>
          <w:rFonts w:asciiTheme="minorHAnsi" w:hAnsiTheme="minorHAnsi" w:cstheme="minorHAnsi"/>
          <w:sz w:val="22"/>
          <w:szCs w:val="22"/>
        </w:rPr>
        <w:t xml:space="preserve">lance staff) roles which have or are likely to have direct contact with children, young people and vulnerable adults (whether paid or unpaid) is subject to: </w:t>
      </w:r>
    </w:p>
    <w:p w14:paraId="7EBE7506" w14:textId="77777777" w:rsidR="0048558B" w:rsidRPr="00DD34FB" w:rsidRDefault="0048558B" w:rsidP="00B82AEA">
      <w:pPr>
        <w:rPr>
          <w:rFonts w:asciiTheme="minorHAnsi" w:hAnsiTheme="minorHAnsi" w:cstheme="minorHAnsi"/>
          <w:sz w:val="22"/>
          <w:szCs w:val="22"/>
        </w:rPr>
      </w:pPr>
    </w:p>
    <w:p w14:paraId="6B9C5D1D" w14:textId="77777777" w:rsidR="0048558B" w:rsidRPr="00DD34FB" w:rsidRDefault="0048558B" w:rsidP="00B82AEA">
      <w:pPr>
        <w:ind w:firstLine="360"/>
        <w:jc w:val="both"/>
        <w:rPr>
          <w:rFonts w:asciiTheme="minorHAnsi" w:hAnsiTheme="minorHAnsi" w:cstheme="minorHAnsi"/>
          <w:sz w:val="22"/>
          <w:szCs w:val="22"/>
        </w:rPr>
      </w:pPr>
      <w:r w:rsidRPr="00DD34FB">
        <w:rPr>
          <w:rFonts w:asciiTheme="minorHAnsi" w:hAnsiTheme="minorHAnsi" w:cstheme="minorHAnsi"/>
          <w:sz w:val="22"/>
          <w:szCs w:val="22"/>
        </w:rPr>
        <w:t>1.</w:t>
      </w:r>
      <w:r w:rsidRPr="00DD34FB">
        <w:rPr>
          <w:rFonts w:asciiTheme="minorHAnsi" w:hAnsiTheme="minorHAnsi" w:cstheme="minorHAnsi"/>
          <w:sz w:val="22"/>
          <w:szCs w:val="22"/>
        </w:rPr>
        <w:tab/>
        <w:t xml:space="preserve">Enhanced </w:t>
      </w:r>
      <w:r w:rsidR="00F9650E" w:rsidRPr="00DD34FB">
        <w:rPr>
          <w:rFonts w:asciiTheme="minorHAnsi" w:hAnsiTheme="minorHAnsi" w:cstheme="minorHAnsi"/>
          <w:sz w:val="22"/>
          <w:szCs w:val="22"/>
        </w:rPr>
        <w:t>DBS</w:t>
      </w:r>
      <w:r w:rsidRPr="00DD34FB">
        <w:rPr>
          <w:rFonts w:asciiTheme="minorHAnsi" w:hAnsiTheme="minorHAnsi" w:cstheme="minorHAnsi"/>
          <w:sz w:val="22"/>
          <w:szCs w:val="22"/>
        </w:rPr>
        <w:t xml:space="preserve"> check</w:t>
      </w:r>
    </w:p>
    <w:p w14:paraId="68AD1E24" w14:textId="77777777" w:rsidR="0048558B" w:rsidRPr="00DD34FB" w:rsidRDefault="0048558B" w:rsidP="00B82AEA">
      <w:pPr>
        <w:numPr>
          <w:ilvl w:val="0"/>
          <w:numId w:val="39"/>
        </w:numPr>
        <w:ind w:left="0"/>
        <w:jc w:val="both"/>
        <w:rPr>
          <w:rFonts w:asciiTheme="minorHAnsi" w:hAnsiTheme="minorHAnsi" w:cstheme="minorHAnsi"/>
          <w:sz w:val="22"/>
          <w:szCs w:val="22"/>
        </w:rPr>
      </w:pPr>
      <w:r w:rsidRPr="00DD34FB">
        <w:rPr>
          <w:rFonts w:asciiTheme="minorHAnsi" w:hAnsiTheme="minorHAnsi" w:cstheme="minorHAnsi"/>
          <w:sz w:val="22"/>
          <w:szCs w:val="22"/>
        </w:rPr>
        <w:t>Previous/employment record check</w:t>
      </w:r>
    </w:p>
    <w:p w14:paraId="546A279D" w14:textId="77777777" w:rsidR="0048558B" w:rsidRPr="00DD34FB" w:rsidRDefault="0048558B" w:rsidP="00B82AEA">
      <w:pPr>
        <w:numPr>
          <w:ilvl w:val="0"/>
          <w:numId w:val="39"/>
        </w:numPr>
        <w:ind w:left="0"/>
        <w:jc w:val="both"/>
        <w:rPr>
          <w:rFonts w:asciiTheme="minorHAnsi" w:hAnsiTheme="minorHAnsi" w:cstheme="minorHAnsi"/>
          <w:sz w:val="22"/>
          <w:szCs w:val="22"/>
        </w:rPr>
      </w:pPr>
      <w:r w:rsidRPr="00DD34FB">
        <w:rPr>
          <w:rFonts w:asciiTheme="minorHAnsi" w:hAnsiTheme="minorHAnsi" w:cstheme="minorHAnsi"/>
          <w:sz w:val="22"/>
          <w:szCs w:val="22"/>
        </w:rPr>
        <w:t>At least two references and proof of identity check</w:t>
      </w:r>
    </w:p>
    <w:p w14:paraId="077E9864" w14:textId="77777777" w:rsidR="0048558B" w:rsidRPr="00DD34FB" w:rsidRDefault="0048558B" w:rsidP="00B82AEA">
      <w:pPr>
        <w:jc w:val="both"/>
        <w:rPr>
          <w:rFonts w:asciiTheme="minorHAnsi" w:hAnsiTheme="minorHAnsi" w:cstheme="minorHAnsi"/>
          <w:sz w:val="22"/>
          <w:szCs w:val="22"/>
        </w:rPr>
      </w:pPr>
    </w:p>
    <w:p w14:paraId="1EA8EC74" w14:textId="77777777" w:rsidR="0048558B" w:rsidRPr="00DD34FB" w:rsidRDefault="0048558B" w:rsidP="00B82AEA">
      <w:pPr>
        <w:jc w:val="both"/>
        <w:rPr>
          <w:rFonts w:asciiTheme="minorHAnsi" w:hAnsiTheme="minorHAnsi" w:cstheme="minorHAnsi"/>
          <w:sz w:val="22"/>
          <w:szCs w:val="22"/>
        </w:rPr>
      </w:pPr>
    </w:p>
    <w:p w14:paraId="5183D37D" w14:textId="77777777" w:rsidR="0048558B" w:rsidRPr="00DD34FB" w:rsidRDefault="0048558B" w:rsidP="00B82AEA">
      <w:pPr>
        <w:jc w:val="both"/>
        <w:rPr>
          <w:rFonts w:asciiTheme="minorHAnsi" w:hAnsiTheme="minorHAnsi" w:cstheme="minorHAnsi"/>
          <w:sz w:val="22"/>
          <w:szCs w:val="22"/>
        </w:rPr>
      </w:pPr>
      <w:r w:rsidRPr="00DD34FB">
        <w:rPr>
          <w:rFonts w:asciiTheme="minorHAnsi" w:hAnsiTheme="minorHAnsi" w:cstheme="minorHAnsi"/>
          <w:sz w:val="22"/>
          <w:szCs w:val="22"/>
        </w:rPr>
        <w:t>If these checks reveal cause for concern or if the individual reveals any convictions or cautions which give rise for concern, the Gallery Administrator will consider the appropriate action in conjunction with the Director.</w:t>
      </w:r>
    </w:p>
    <w:p w14:paraId="495548D6" w14:textId="77777777" w:rsidR="0048558B" w:rsidRPr="00DD34FB" w:rsidRDefault="0048558B" w:rsidP="00B82AEA">
      <w:pPr>
        <w:rPr>
          <w:rFonts w:asciiTheme="minorHAnsi" w:hAnsiTheme="minorHAnsi" w:cstheme="minorHAnsi"/>
          <w:sz w:val="22"/>
          <w:szCs w:val="22"/>
        </w:rPr>
      </w:pPr>
    </w:p>
    <w:p w14:paraId="67D81F31"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Applicants will be assured that this information will be treated as confidential</w:t>
      </w:r>
    </w:p>
    <w:p w14:paraId="693198C1" w14:textId="77777777" w:rsidR="0048558B" w:rsidRPr="00DD34FB" w:rsidRDefault="0048558B" w:rsidP="00B82AEA">
      <w:pPr>
        <w:rPr>
          <w:rFonts w:asciiTheme="minorHAnsi" w:hAnsiTheme="minorHAnsi" w:cstheme="minorHAnsi"/>
          <w:sz w:val="22"/>
          <w:szCs w:val="22"/>
        </w:rPr>
      </w:pPr>
    </w:p>
    <w:p w14:paraId="2EBE0AEB"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All applicants will be interviewed to assess their experience of working with children</w:t>
      </w:r>
    </w:p>
    <w:p w14:paraId="4BB594F0" w14:textId="77777777" w:rsidR="0048558B" w:rsidRPr="00DD34FB" w:rsidRDefault="0048558B" w:rsidP="00B82AEA">
      <w:pPr>
        <w:rPr>
          <w:rFonts w:asciiTheme="minorHAnsi" w:hAnsiTheme="minorHAnsi" w:cstheme="minorHAnsi"/>
          <w:sz w:val="22"/>
          <w:szCs w:val="22"/>
        </w:rPr>
      </w:pPr>
    </w:p>
    <w:p w14:paraId="101FA48A"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At least two references will be sought, at least one of which must comment on the applicant’s experience of paid or voluntary work with children young people, and vulnerable adults.</w:t>
      </w:r>
    </w:p>
    <w:p w14:paraId="28F80472" w14:textId="77777777" w:rsidR="0048558B" w:rsidRPr="00DD34FB" w:rsidRDefault="0048558B" w:rsidP="00B82AEA">
      <w:pPr>
        <w:rPr>
          <w:rFonts w:asciiTheme="minorHAnsi" w:hAnsiTheme="minorHAnsi" w:cstheme="minorHAnsi"/>
          <w:sz w:val="22"/>
          <w:szCs w:val="22"/>
        </w:rPr>
      </w:pPr>
    </w:p>
    <w:p w14:paraId="4DCF59BD"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Paid and voluntary personnel will be conditional on the successful completion of a probationary period</w:t>
      </w:r>
    </w:p>
    <w:p w14:paraId="26B276B6" w14:textId="77777777" w:rsidR="0048558B" w:rsidRPr="00DD34FB" w:rsidRDefault="0048558B" w:rsidP="00B82AEA">
      <w:pPr>
        <w:ind w:firstLine="349"/>
        <w:rPr>
          <w:rFonts w:asciiTheme="minorHAnsi" w:hAnsiTheme="minorHAnsi" w:cstheme="minorHAnsi"/>
          <w:sz w:val="22"/>
          <w:szCs w:val="22"/>
        </w:rPr>
      </w:pPr>
    </w:p>
    <w:p w14:paraId="2780EFCC"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 xml:space="preserve">Oriel Davies Gallery will ensure that another suitable staff member is always present as an additional adult when workshops or other arts activities with children, young people and vulnerable adults take place. </w:t>
      </w:r>
    </w:p>
    <w:p w14:paraId="187C2A1F" w14:textId="77777777" w:rsidR="0048558B" w:rsidRPr="00DD34FB" w:rsidRDefault="0048558B" w:rsidP="00B82AEA">
      <w:pPr>
        <w:rPr>
          <w:rFonts w:asciiTheme="minorHAnsi" w:hAnsiTheme="minorHAnsi" w:cstheme="minorHAnsi"/>
          <w:sz w:val="22"/>
          <w:szCs w:val="22"/>
        </w:rPr>
      </w:pPr>
    </w:p>
    <w:p w14:paraId="6E68A5E6" w14:textId="77777777" w:rsidR="0048558B" w:rsidRPr="00DD34FB" w:rsidRDefault="0048558B" w:rsidP="00B82AEA">
      <w:pPr>
        <w:rPr>
          <w:rFonts w:asciiTheme="minorHAnsi" w:hAnsiTheme="minorHAnsi" w:cstheme="minorHAnsi"/>
          <w:sz w:val="22"/>
          <w:szCs w:val="22"/>
        </w:rPr>
      </w:pPr>
    </w:p>
    <w:p w14:paraId="3FB16310" w14:textId="77777777" w:rsidR="0048558B" w:rsidRPr="00DD34FB" w:rsidRDefault="0048558B" w:rsidP="00B82AEA">
      <w:pPr>
        <w:ind w:hanging="283"/>
        <w:rPr>
          <w:rFonts w:asciiTheme="minorHAnsi" w:hAnsiTheme="minorHAnsi" w:cstheme="minorHAnsi"/>
          <w:b/>
          <w:bCs/>
          <w:sz w:val="22"/>
          <w:szCs w:val="22"/>
        </w:rPr>
      </w:pPr>
      <w:r w:rsidRPr="00DD34FB">
        <w:rPr>
          <w:rFonts w:asciiTheme="minorHAnsi" w:hAnsiTheme="minorHAnsi" w:cstheme="minorHAnsi"/>
          <w:b/>
          <w:bCs/>
          <w:sz w:val="22"/>
          <w:szCs w:val="22"/>
        </w:rPr>
        <w:t>5.  Adopting Clear Guidelines for Staff &amp; Volunteers</w:t>
      </w:r>
    </w:p>
    <w:p w14:paraId="1332360E" w14:textId="77777777" w:rsidR="0048558B" w:rsidRPr="00DD34FB" w:rsidRDefault="0048558B" w:rsidP="00B82AEA">
      <w:pPr>
        <w:rPr>
          <w:rFonts w:asciiTheme="minorHAnsi" w:hAnsiTheme="minorHAnsi" w:cstheme="minorHAnsi"/>
          <w:sz w:val="22"/>
          <w:szCs w:val="22"/>
        </w:rPr>
      </w:pPr>
    </w:p>
    <w:p w14:paraId="08507761" w14:textId="77777777" w:rsidR="0048558B" w:rsidRPr="00DD34FB" w:rsidRDefault="0048558B" w:rsidP="00B82AEA">
      <w:pPr>
        <w:pStyle w:val="BodyTextIndent"/>
        <w:ind w:left="0"/>
        <w:rPr>
          <w:rFonts w:asciiTheme="minorHAnsi" w:hAnsiTheme="minorHAnsi" w:cstheme="minorHAnsi"/>
          <w:sz w:val="22"/>
        </w:rPr>
      </w:pPr>
      <w:r w:rsidRPr="00DD34FB">
        <w:rPr>
          <w:rFonts w:asciiTheme="minorHAnsi" w:hAnsiTheme="minorHAnsi" w:cstheme="minorHAnsi"/>
          <w:sz w:val="22"/>
        </w:rPr>
        <w:t>Clear guidelines will be given to staff and volunteers which set out the steps they are expected to take to ensure the safety and welfare of children, young people and vulnerable adults they are responsible for.  These guidelines will include:</w:t>
      </w:r>
    </w:p>
    <w:p w14:paraId="120071DF" w14:textId="77777777" w:rsidR="0048558B" w:rsidRPr="00DD34FB" w:rsidRDefault="0048558B" w:rsidP="00B82AEA">
      <w:pPr>
        <w:rPr>
          <w:rFonts w:asciiTheme="minorHAnsi" w:hAnsiTheme="minorHAnsi" w:cstheme="minorHAnsi"/>
          <w:sz w:val="22"/>
          <w:szCs w:val="22"/>
        </w:rPr>
      </w:pPr>
    </w:p>
    <w:p w14:paraId="361D433E"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 reminder of their duty to prevent abuse and guidance on what constitutes abuse</w:t>
      </w:r>
    </w:p>
    <w:p w14:paraId="1BA96317" w14:textId="77777777" w:rsidR="0048558B" w:rsidRPr="00DD34FB" w:rsidRDefault="0048558B" w:rsidP="00B82AEA">
      <w:pPr>
        <w:rPr>
          <w:rFonts w:asciiTheme="minorHAnsi" w:hAnsiTheme="minorHAnsi" w:cstheme="minorHAnsi"/>
          <w:sz w:val="22"/>
          <w:szCs w:val="22"/>
        </w:rPr>
      </w:pPr>
    </w:p>
    <w:p w14:paraId="4C4B1A5C"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Health and safety procedures</w:t>
      </w:r>
    </w:p>
    <w:p w14:paraId="783F0D51"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Procedures for minimising any risks to children and vulnerable adults</w:t>
      </w:r>
    </w:p>
    <w:p w14:paraId="25EECAB9"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 xml:space="preserve">Adherence to recognized good practice </w:t>
      </w:r>
    </w:p>
    <w:p w14:paraId="54E3DD11" w14:textId="77777777" w:rsidR="0048558B" w:rsidRPr="00DD34FB" w:rsidRDefault="0048558B" w:rsidP="00B82AEA">
      <w:pPr>
        <w:rPr>
          <w:rFonts w:asciiTheme="minorHAnsi" w:hAnsiTheme="minorHAnsi" w:cstheme="minorHAnsi"/>
          <w:sz w:val="22"/>
          <w:szCs w:val="22"/>
        </w:rPr>
      </w:pPr>
    </w:p>
    <w:p w14:paraId="44A4C86A"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All staff and volunteers who work with or have a responsibility for overseeing work with children, young people and vulnerable adults will participate in child protection training, which will include;</w:t>
      </w:r>
    </w:p>
    <w:p w14:paraId="00A9724A" w14:textId="77777777" w:rsidR="0048558B" w:rsidRPr="00DD34FB" w:rsidRDefault="0048558B" w:rsidP="00B82AEA">
      <w:pPr>
        <w:rPr>
          <w:rFonts w:asciiTheme="minorHAnsi" w:hAnsiTheme="minorHAnsi" w:cstheme="minorHAnsi"/>
          <w:sz w:val="22"/>
          <w:szCs w:val="22"/>
        </w:rPr>
      </w:pPr>
    </w:p>
    <w:p w14:paraId="7F9223F2"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Awareness of abuse</w:t>
      </w:r>
    </w:p>
    <w:p w14:paraId="2479FB6B" w14:textId="77777777" w:rsidR="0048558B" w:rsidRPr="00DD34FB" w:rsidRDefault="0048558B" w:rsidP="00DD4A98">
      <w:pPr>
        <w:rPr>
          <w:rFonts w:asciiTheme="minorHAnsi" w:hAnsiTheme="minorHAnsi" w:cstheme="minorHAnsi"/>
          <w:sz w:val="22"/>
          <w:szCs w:val="22"/>
        </w:rPr>
      </w:pPr>
      <w:r w:rsidRPr="00DD34FB">
        <w:rPr>
          <w:rFonts w:asciiTheme="minorHAnsi" w:hAnsiTheme="minorHAnsi" w:cstheme="minorHAnsi"/>
          <w:sz w:val="22"/>
          <w:szCs w:val="22"/>
        </w:rPr>
        <w:t>Health &amp; Safety</w:t>
      </w:r>
    </w:p>
    <w:p w14:paraId="76AF0AAA"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Skills Training</w:t>
      </w:r>
    </w:p>
    <w:p w14:paraId="343910F2" w14:textId="77777777" w:rsidR="0048558B" w:rsidRPr="00DD34FB" w:rsidRDefault="0048558B" w:rsidP="00B82AEA">
      <w:pPr>
        <w:rPr>
          <w:rFonts w:asciiTheme="minorHAnsi" w:hAnsiTheme="minorHAnsi" w:cstheme="minorHAnsi"/>
          <w:sz w:val="22"/>
          <w:szCs w:val="22"/>
        </w:rPr>
      </w:pPr>
    </w:p>
    <w:p w14:paraId="0C4BF10E"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This policy will be reviewed on a regular basis and the responsibility will rest with the Oriel Davies Gallery Board of Management.</w:t>
      </w:r>
    </w:p>
    <w:p w14:paraId="586B5118" w14:textId="77777777" w:rsidR="0048558B" w:rsidRPr="00DD34FB" w:rsidRDefault="0048558B" w:rsidP="00B82AEA">
      <w:pPr>
        <w:rPr>
          <w:rFonts w:asciiTheme="minorHAnsi" w:hAnsiTheme="minorHAnsi" w:cstheme="minorHAnsi"/>
          <w:sz w:val="22"/>
          <w:szCs w:val="22"/>
        </w:rPr>
      </w:pPr>
    </w:p>
    <w:p w14:paraId="74C2F21C"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UK legislations that relate to child protection are:</w:t>
      </w:r>
    </w:p>
    <w:p w14:paraId="75CF0033" w14:textId="77777777" w:rsidR="0048558B" w:rsidRPr="00DD34FB" w:rsidRDefault="0048558B" w:rsidP="00B82AEA">
      <w:pPr>
        <w:rPr>
          <w:rFonts w:asciiTheme="minorHAnsi" w:hAnsiTheme="minorHAnsi" w:cstheme="minorHAnsi"/>
          <w:sz w:val="22"/>
          <w:szCs w:val="22"/>
        </w:rPr>
      </w:pPr>
    </w:p>
    <w:p w14:paraId="21479140"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The Protection of Children Act 1999</w:t>
      </w:r>
    </w:p>
    <w:p w14:paraId="519C0D4E"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The Sex Offenders Act 1997</w:t>
      </w:r>
    </w:p>
    <w:p w14:paraId="6AB746FE" w14:textId="77777777" w:rsidR="0048558B" w:rsidRPr="00DD34FB" w:rsidRDefault="0048558B" w:rsidP="00B82AEA">
      <w:pPr>
        <w:rPr>
          <w:rFonts w:asciiTheme="minorHAnsi" w:hAnsiTheme="minorHAnsi" w:cstheme="minorHAnsi"/>
          <w:sz w:val="22"/>
          <w:szCs w:val="22"/>
        </w:rPr>
      </w:pPr>
      <w:r w:rsidRPr="00DD34FB">
        <w:rPr>
          <w:rFonts w:asciiTheme="minorHAnsi" w:hAnsiTheme="minorHAnsi" w:cstheme="minorHAnsi"/>
          <w:sz w:val="22"/>
          <w:szCs w:val="22"/>
        </w:rPr>
        <w:t>Part V of the Police Act, 1997</w:t>
      </w:r>
    </w:p>
    <w:p w14:paraId="142B806D" w14:textId="77777777" w:rsidR="0048558B" w:rsidRPr="00DD34FB" w:rsidRDefault="0048558B" w:rsidP="00B82AEA">
      <w:pPr>
        <w:rPr>
          <w:rFonts w:asciiTheme="minorHAnsi" w:hAnsiTheme="minorHAnsi" w:cstheme="minorHAnsi"/>
          <w:sz w:val="22"/>
          <w:szCs w:val="22"/>
        </w:rPr>
      </w:pPr>
    </w:p>
    <w:p w14:paraId="63EA9CA1" w14:textId="51454414" w:rsidR="0048558B" w:rsidRPr="00DD34FB" w:rsidRDefault="0048558B" w:rsidP="00B82AEA">
      <w:pPr>
        <w:rPr>
          <w:rFonts w:asciiTheme="minorHAnsi" w:hAnsiTheme="minorHAnsi" w:cstheme="minorHAnsi"/>
          <w:sz w:val="22"/>
          <w:szCs w:val="22"/>
        </w:rPr>
      </w:pPr>
    </w:p>
    <w:p w14:paraId="69519C9D" w14:textId="2858235C" w:rsidR="00B82AEA" w:rsidRPr="00DD34FB" w:rsidRDefault="00B82AEA" w:rsidP="00B82AEA">
      <w:pPr>
        <w:rPr>
          <w:rFonts w:asciiTheme="minorHAnsi" w:hAnsiTheme="minorHAnsi" w:cstheme="minorHAnsi"/>
          <w:sz w:val="22"/>
          <w:szCs w:val="22"/>
        </w:rPr>
      </w:pPr>
    </w:p>
    <w:p w14:paraId="58514847" w14:textId="414EAD0D" w:rsidR="007E498A" w:rsidRPr="00DD34FB" w:rsidRDefault="007E498A" w:rsidP="00B82AEA">
      <w:pPr>
        <w:rPr>
          <w:rFonts w:asciiTheme="minorHAnsi" w:hAnsiTheme="minorHAnsi" w:cstheme="minorHAnsi"/>
          <w:sz w:val="22"/>
          <w:szCs w:val="22"/>
        </w:rPr>
      </w:pPr>
    </w:p>
    <w:p w14:paraId="24A3EEF3" w14:textId="77777777" w:rsidR="007E498A" w:rsidRPr="00DD34FB" w:rsidRDefault="007E498A" w:rsidP="00B82AEA">
      <w:pPr>
        <w:rPr>
          <w:rFonts w:asciiTheme="minorHAnsi" w:hAnsiTheme="minorHAnsi" w:cstheme="minorHAnsi"/>
          <w:sz w:val="22"/>
          <w:szCs w:val="22"/>
        </w:rPr>
      </w:pPr>
    </w:p>
    <w:p w14:paraId="40951F9D" w14:textId="33EA9FD4" w:rsidR="00B82AEA" w:rsidRPr="00DD34FB" w:rsidRDefault="00B82AEA" w:rsidP="00B82AEA">
      <w:pPr>
        <w:rPr>
          <w:rFonts w:asciiTheme="minorHAnsi" w:hAnsiTheme="minorHAnsi" w:cstheme="minorHAnsi"/>
          <w:sz w:val="22"/>
          <w:szCs w:val="22"/>
        </w:rPr>
      </w:pPr>
    </w:p>
    <w:p w14:paraId="2632BA12" w14:textId="13C2C9E7" w:rsidR="00B82AEA" w:rsidRPr="00DD34FB" w:rsidRDefault="00B82AEA" w:rsidP="00B82AEA">
      <w:pPr>
        <w:widowControl w:val="0"/>
        <w:autoSpaceDE w:val="0"/>
        <w:autoSpaceDN w:val="0"/>
        <w:adjustRightInd w:val="0"/>
        <w:jc w:val="both"/>
        <w:rPr>
          <w:rFonts w:asciiTheme="minorHAnsi" w:hAnsiTheme="minorHAnsi" w:cstheme="minorHAnsi"/>
          <w:b/>
          <w:bCs/>
          <w:sz w:val="22"/>
          <w:szCs w:val="22"/>
        </w:rPr>
      </w:pPr>
      <w:r w:rsidRPr="00DD34FB">
        <w:rPr>
          <w:rFonts w:asciiTheme="minorHAnsi" w:hAnsiTheme="minorHAnsi" w:cstheme="minorHAnsi"/>
          <w:b/>
          <w:bCs/>
          <w:sz w:val="22"/>
          <w:szCs w:val="22"/>
        </w:rPr>
        <w:t>Oriel Davies Gallery Environmental Policy and Plan 202</w:t>
      </w:r>
      <w:r w:rsidR="00E41132">
        <w:rPr>
          <w:rFonts w:asciiTheme="minorHAnsi" w:hAnsiTheme="minorHAnsi" w:cstheme="minorHAnsi"/>
          <w:b/>
          <w:bCs/>
          <w:sz w:val="22"/>
          <w:szCs w:val="22"/>
        </w:rPr>
        <w:t>3</w:t>
      </w:r>
      <w:r w:rsidRPr="00DD34FB">
        <w:rPr>
          <w:rFonts w:asciiTheme="minorHAnsi" w:hAnsiTheme="minorHAnsi" w:cstheme="minorHAnsi"/>
          <w:b/>
          <w:bCs/>
          <w:sz w:val="22"/>
          <w:szCs w:val="22"/>
        </w:rPr>
        <w:t>-202</w:t>
      </w:r>
      <w:r w:rsidR="00E41132">
        <w:rPr>
          <w:rFonts w:asciiTheme="minorHAnsi" w:hAnsiTheme="minorHAnsi" w:cstheme="minorHAnsi"/>
          <w:b/>
          <w:bCs/>
          <w:sz w:val="22"/>
          <w:szCs w:val="22"/>
        </w:rPr>
        <w:t>7</w:t>
      </w:r>
    </w:p>
    <w:p w14:paraId="031915EA" w14:textId="77777777" w:rsidR="00B82AEA" w:rsidRPr="00DD34FB" w:rsidRDefault="00B82AEA" w:rsidP="00B82AEA">
      <w:pPr>
        <w:widowControl w:val="0"/>
        <w:autoSpaceDE w:val="0"/>
        <w:autoSpaceDN w:val="0"/>
        <w:adjustRightInd w:val="0"/>
        <w:jc w:val="both"/>
        <w:rPr>
          <w:rFonts w:asciiTheme="minorHAnsi" w:hAnsiTheme="minorHAnsi" w:cstheme="minorHAnsi"/>
          <w:sz w:val="22"/>
          <w:szCs w:val="22"/>
        </w:rPr>
      </w:pPr>
    </w:p>
    <w:p w14:paraId="746A6F85" w14:textId="77777777" w:rsidR="00B82AEA" w:rsidRPr="00DD34FB" w:rsidRDefault="00B82AEA" w:rsidP="00B82AEA">
      <w:pPr>
        <w:widowControl w:val="0"/>
        <w:autoSpaceDE w:val="0"/>
        <w:autoSpaceDN w:val="0"/>
        <w:adjustRightInd w:val="0"/>
        <w:jc w:val="both"/>
        <w:rPr>
          <w:rFonts w:asciiTheme="minorHAnsi" w:hAnsiTheme="minorHAnsi" w:cstheme="minorHAnsi"/>
          <w:b/>
          <w:bCs/>
          <w:sz w:val="22"/>
          <w:szCs w:val="22"/>
        </w:rPr>
      </w:pPr>
      <w:r w:rsidRPr="00DD34FB">
        <w:rPr>
          <w:rFonts w:asciiTheme="minorHAnsi" w:hAnsiTheme="minorHAnsi" w:cstheme="minorHAnsi"/>
          <w:b/>
          <w:bCs/>
          <w:sz w:val="22"/>
          <w:szCs w:val="22"/>
        </w:rPr>
        <w:t>Policy Statement</w:t>
      </w:r>
    </w:p>
    <w:p w14:paraId="32454664" w14:textId="77777777" w:rsidR="00B82AEA" w:rsidRPr="00DD34FB" w:rsidRDefault="00B82AEA" w:rsidP="00B82AEA">
      <w:pPr>
        <w:widowControl w:val="0"/>
        <w:autoSpaceDE w:val="0"/>
        <w:autoSpaceDN w:val="0"/>
        <w:adjustRightInd w:val="0"/>
        <w:jc w:val="both"/>
        <w:rPr>
          <w:rFonts w:asciiTheme="minorHAnsi" w:hAnsiTheme="minorHAnsi" w:cstheme="minorHAnsi"/>
          <w:i/>
          <w:iCs/>
          <w:color w:val="000000"/>
          <w:sz w:val="22"/>
          <w:szCs w:val="22"/>
        </w:rPr>
      </w:pPr>
      <w:r w:rsidRPr="00DD34FB">
        <w:rPr>
          <w:rFonts w:asciiTheme="minorHAnsi" w:hAnsiTheme="minorHAnsi" w:cstheme="minorHAnsi"/>
          <w:i/>
          <w:iCs/>
          <w:color w:val="000000"/>
          <w:sz w:val="22"/>
          <w:szCs w:val="22"/>
        </w:rPr>
        <w:t xml:space="preserve"> “They will be surrounded by gardens, have abundance of space in all directions to keep the air healthy and pleasant. They will have walks and plantations before them".</w:t>
      </w:r>
    </w:p>
    <w:p w14:paraId="26AA4BA9" w14:textId="77777777" w:rsidR="00B82AEA" w:rsidRPr="00DD34FB" w:rsidRDefault="00B82AEA" w:rsidP="00B82AEA">
      <w:pPr>
        <w:widowControl w:val="0"/>
        <w:autoSpaceDE w:val="0"/>
        <w:autoSpaceDN w:val="0"/>
        <w:adjustRightInd w:val="0"/>
        <w:jc w:val="both"/>
        <w:rPr>
          <w:rFonts w:asciiTheme="minorHAnsi" w:hAnsiTheme="minorHAnsi" w:cstheme="minorHAnsi"/>
          <w:sz w:val="22"/>
          <w:szCs w:val="22"/>
        </w:rPr>
      </w:pPr>
    </w:p>
    <w:p w14:paraId="6E256A5C" w14:textId="77777777" w:rsidR="00B82AEA" w:rsidRPr="00DD34FB" w:rsidRDefault="00B82AEA" w:rsidP="00B82AEA">
      <w:pPr>
        <w:widowControl w:val="0"/>
        <w:autoSpaceDE w:val="0"/>
        <w:autoSpaceDN w:val="0"/>
        <w:adjustRightInd w:val="0"/>
        <w:jc w:val="both"/>
        <w:rPr>
          <w:rFonts w:asciiTheme="minorHAnsi" w:hAnsiTheme="minorHAnsi" w:cstheme="minorHAnsi"/>
          <w:color w:val="000000"/>
          <w:sz w:val="22"/>
          <w:szCs w:val="22"/>
        </w:rPr>
      </w:pPr>
      <w:r w:rsidRPr="00DD34FB">
        <w:rPr>
          <w:rFonts w:asciiTheme="minorHAnsi" w:hAnsiTheme="minorHAnsi" w:cstheme="minorHAnsi"/>
          <w:i/>
          <w:iCs/>
          <w:color w:val="000000"/>
          <w:sz w:val="22"/>
          <w:szCs w:val="22"/>
        </w:rPr>
        <w:t>"To obtain and preserve health in the best state to ensure happiness, pure air is necessary. It is at once obvious that large cities and extensive manufactories are not well calculated to permit pure air to be enjoyed by those who live in the one, or who are employed in the other The advantage of pure, and the disadvantage of impure air are experienced each time we breathe, and all who understand the causes of disease know that an impure atmosphere is most unfavourable to the enjoyment of health, and an efficient cause to shorten human existence within the natural life of man. It is therefore most desirable that decisive measures should be devised and generally adopted to ensure to all a pure atmosphere, in which to live during their lives”</w:t>
      </w:r>
      <w:r w:rsidRPr="00DD34FB">
        <w:rPr>
          <w:rFonts w:asciiTheme="minorHAnsi" w:hAnsiTheme="minorHAnsi" w:cstheme="minorHAnsi"/>
          <w:color w:val="000000"/>
          <w:sz w:val="22"/>
          <w:szCs w:val="22"/>
        </w:rPr>
        <w:t xml:space="preserve"> </w:t>
      </w:r>
    </w:p>
    <w:p w14:paraId="2C6E2EB4" w14:textId="77777777" w:rsidR="00B82AEA" w:rsidRPr="00DD34FB" w:rsidRDefault="00B82AEA" w:rsidP="00B82AEA">
      <w:pPr>
        <w:widowControl w:val="0"/>
        <w:autoSpaceDE w:val="0"/>
        <w:autoSpaceDN w:val="0"/>
        <w:adjustRightInd w:val="0"/>
        <w:jc w:val="both"/>
        <w:rPr>
          <w:rFonts w:asciiTheme="minorHAnsi" w:hAnsiTheme="minorHAnsi" w:cstheme="minorHAnsi"/>
          <w:color w:val="000000"/>
          <w:sz w:val="22"/>
          <w:szCs w:val="22"/>
        </w:rPr>
      </w:pPr>
    </w:p>
    <w:p w14:paraId="1A027CCB" w14:textId="77777777" w:rsidR="00B82AEA" w:rsidRPr="00DD34FB" w:rsidRDefault="00B82AEA" w:rsidP="00B82AEA">
      <w:pPr>
        <w:widowControl w:val="0"/>
        <w:autoSpaceDE w:val="0"/>
        <w:autoSpaceDN w:val="0"/>
        <w:adjustRightInd w:val="0"/>
        <w:jc w:val="both"/>
        <w:rPr>
          <w:rFonts w:asciiTheme="minorHAnsi" w:hAnsiTheme="minorHAnsi" w:cstheme="minorHAnsi"/>
          <w:color w:val="000000"/>
          <w:sz w:val="22"/>
          <w:szCs w:val="22"/>
        </w:rPr>
      </w:pPr>
      <w:r w:rsidRPr="00DD34FB">
        <w:rPr>
          <w:rFonts w:asciiTheme="minorHAnsi" w:hAnsiTheme="minorHAnsi" w:cstheme="minorHAnsi"/>
          <w:color w:val="000000"/>
          <w:sz w:val="22"/>
          <w:szCs w:val="22"/>
        </w:rPr>
        <w:t>Robert Owen Book of the New Moral World – 1842</w:t>
      </w:r>
    </w:p>
    <w:p w14:paraId="6C7A4392" w14:textId="77777777" w:rsidR="00B82AEA" w:rsidRPr="00DD34FB" w:rsidRDefault="00B82AEA" w:rsidP="00B82AEA">
      <w:pPr>
        <w:widowControl w:val="0"/>
        <w:autoSpaceDE w:val="0"/>
        <w:autoSpaceDN w:val="0"/>
        <w:adjustRightInd w:val="0"/>
        <w:jc w:val="both"/>
        <w:rPr>
          <w:rFonts w:asciiTheme="minorHAnsi" w:hAnsiTheme="minorHAnsi" w:cstheme="minorHAnsi"/>
          <w:sz w:val="22"/>
          <w:szCs w:val="22"/>
        </w:rPr>
      </w:pPr>
    </w:p>
    <w:p w14:paraId="297F315A" w14:textId="77777777" w:rsidR="00B82AEA" w:rsidRPr="00DD34FB" w:rsidRDefault="00B82AEA" w:rsidP="00B82AEA">
      <w:pPr>
        <w:pStyle w:val="DatganiadauE"/>
        <w:numPr>
          <w:ilvl w:val="0"/>
          <w:numId w:val="0"/>
        </w:numPr>
        <w:spacing w:after="0"/>
        <w:jc w:val="both"/>
        <w:rPr>
          <w:rFonts w:asciiTheme="minorHAnsi" w:hAnsiTheme="minorHAnsi" w:cstheme="minorHAnsi"/>
          <w:b/>
          <w:color w:val="auto"/>
          <w:sz w:val="22"/>
          <w:szCs w:val="22"/>
        </w:rPr>
      </w:pPr>
      <w:r w:rsidRPr="00DD34FB">
        <w:rPr>
          <w:rFonts w:asciiTheme="minorHAnsi" w:hAnsiTheme="minorHAnsi" w:cstheme="minorHAnsi"/>
          <w:b/>
          <w:color w:val="auto"/>
          <w:sz w:val="22"/>
          <w:szCs w:val="22"/>
        </w:rPr>
        <w:t>Introduction</w:t>
      </w:r>
    </w:p>
    <w:p w14:paraId="0F95002C" w14:textId="77777777" w:rsidR="00B82AEA" w:rsidRPr="00DD34FB" w:rsidRDefault="00B82AEA" w:rsidP="00B82AEA">
      <w:pPr>
        <w:jc w:val="both"/>
        <w:rPr>
          <w:rFonts w:asciiTheme="minorHAnsi" w:hAnsiTheme="minorHAnsi" w:cstheme="minorHAnsi"/>
          <w:sz w:val="22"/>
          <w:szCs w:val="22"/>
        </w:rPr>
      </w:pPr>
    </w:p>
    <w:p w14:paraId="553D1C09"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Protecting the environment is vital for the conservation of precious natural resources and the continued health of our planet. Oriel Davies recognises its responsibility to protect the environment and is continually working to reduce the environmental impact of the work we do.  This Environmental Policy and Action Plan is a working document and will be reviewed and updated at regular intervals.</w:t>
      </w:r>
    </w:p>
    <w:p w14:paraId="246961BC" w14:textId="77777777" w:rsidR="0012055B" w:rsidRPr="0012055B" w:rsidRDefault="0012055B" w:rsidP="0012055B">
      <w:pPr>
        <w:rPr>
          <w:rFonts w:asciiTheme="minorHAnsi" w:eastAsiaTheme="minorHAnsi" w:hAnsiTheme="minorHAnsi" w:cstheme="minorHAnsi"/>
          <w:sz w:val="22"/>
          <w:szCs w:val="22"/>
        </w:rPr>
      </w:pPr>
    </w:p>
    <w:p w14:paraId="79D72250"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The climate crisis is not about the climate alone. It involves a complex web of issues</w:t>
      </w:r>
    </w:p>
    <w:p w14:paraId="4D4C6008"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that inextricably intersect with other environmental, social, ethical, political and justice</w:t>
      </w:r>
    </w:p>
    <w:p w14:paraId="060CEE3F"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crises. By focusing purely on science, data and stats, this interrelation can sometimes</w:t>
      </w:r>
    </w:p>
    <w:p w14:paraId="391CAA79"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seem less than apparent.</w:t>
      </w:r>
    </w:p>
    <w:p w14:paraId="1BC4B7A8" w14:textId="77777777" w:rsidR="0012055B" w:rsidRPr="0012055B" w:rsidRDefault="0012055B" w:rsidP="0012055B">
      <w:pPr>
        <w:ind w:left="720" w:hanging="720"/>
        <w:rPr>
          <w:rFonts w:asciiTheme="minorHAnsi" w:eastAsiaTheme="minorHAnsi" w:hAnsiTheme="minorHAnsi" w:cstheme="minorHAnsi"/>
          <w:sz w:val="22"/>
          <w:szCs w:val="22"/>
        </w:rPr>
      </w:pPr>
    </w:p>
    <w:p w14:paraId="64C65762"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We map and monitor our suppliers</w:t>
      </w:r>
    </w:p>
    <w:p w14:paraId="28134303"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 xml:space="preserve">We map and monitor our programmes:  our approach is decolonial and reparative </w:t>
      </w:r>
    </w:p>
    <w:p w14:paraId="05FE9FF6"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We map the communities impacted by climate and environmental injustice in our</w:t>
      </w:r>
    </w:p>
    <w:p w14:paraId="144B59FD"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 xml:space="preserve">community and raise their voices </w:t>
      </w:r>
    </w:p>
    <w:p w14:paraId="29C80C8A"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 xml:space="preserve">We understand our responsibility to the environment and consider the impact of our </w:t>
      </w:r>
    </w:p>
    <w:p w14:paraId="7A95C480"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 xml:space="preserve">decisions </w:t>
      </w:r>
    </w:p>
    <w:p w14:paraId="5EA04F72"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We refuse to receive funding, collaborate and partner with polluting and extracting</w:t>
      </w:r>
    </w:p>
    <w:p w14:paraId="4714A673"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companies, and including fossil fuel companies and other carbon-intensive industries,</w:t>
      </w:r>
    </w:p>
    <w:p w14:paraId="7E42620A"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such as industrial agriculture or mining, for example.</w:t>
      </w:r>
    </w:p>
    <w:p w14:paraId="686C0640" w14:textId="77777777" w:rsidR="00B82AEA" w:rsidRPr="00DD34FB" w:rsidRDefault="00B82AEA" w:rsidP="00B82AEA">
      <w:pPr>
        <w:pStyle w:val="DatganiadauE"/>
        <w:numPr>
          <w:ilvl w:val="0"/>
          <w:numId w:val="0"/>
        </w:numPr>
        <w:spacing w:after="0"/>
        <w:jc w:val="both"/>
        <w:rPr>
          <w:rFonts w:asciiTheme="minorHAnsi" w:hAnsiTheme="minorHAnsi" w:cstheme="minorHAnsi"/>
          <w:b/>
          <w:sz w:val="22"/>
          <w:szCs w:val="22"/>
        </w:rPr>
      </w:pPr>
    </w:p>
    <w:p w14:paraId="1338AE01" w14:textId="77777777" w:rsidR="00B82AEA" w:rsidRPr="00DD34FB" w:rsidRDefault="00B82AEA" w:rsidP="00B82AEA">
      <w:pPr>
        <w:pStyle w:val="DatganiadauE"/>
        <w:numPr>
          <w:ilvl w:val="0"/>
          <w:numId w:val="0"/>
        </w:numPr>
        <w:spacing w:after="0"/>
        <w:jc w:val="both"/>
        <w:rPr>
          <w:rFonts w:asciiTheme="minorHAnsi" w:hAnsiTheme="minorHAnsi" w:cstheme="minorHAnsi"/>
          <w:sz w:val="22"/>
          <w:szCs w:val="22"/>
        </w:rPr>
      </w:pPr>
      <w:r w:rsidRPr="00DD34FB">
        <w:rPr>
          <w:rFonts w:asciiTheme="minorHAnsi" w:hAnsiTheme="minorHAnsi" w:cstheme="minorHAnsi"/>
          <w:sz w:val="22"/>
          <w:szCs w:val="22"/>
        </w:rPr>
        <w:t>S</w:t>
      </w:r>
      <w:r w:rsidRPr="00DD34FB">
        <w:rPr>
          <w:rFonts w:asciiTheme="minorHAnsi" w:hAnsiTheme="minorHAnsi" w:cstheme="minorHAnsi"/>
          <w:color w:val="000000"/>
          <w:sz w:val="22"/>
          <w:szCs w:val="22"/>
        </w:rPr>
        <w:t>ustainable development is a priority for Oriel Davies.</w:t>
      </w:r>
    </w:p>
    <w:p w14:paraId="00780D4C" w14:textId="77777777" w:rsidR="00B82AEA" w:rsidRPr="00DD34FB" w:rsidRDefault="00B82AEA" w:rsidP="00B82AEA">
      <w:pPr>
        <w:jc w:val="both"/>
        <w:rPr>
          <w:rFonts w:asciiTheme="minorHAnsi" w:hAnsiTheme="minorHAnsi" w:cstheme="minorHAnsi"/>
          <w:color w:val="000000"/>
          <w:sz w:val="22"/>
          <w:szCs w:val="22"/>
        </w:rPr>
      </w:pPr>
    </w:p>
    <w:p w14:paraId="18A2C12D" w14:textId="77777777" w:rsidR="00B82AEA" w:rsidRPr="00DD34FB" w:rsidRDefault="00B82AEA" w:rsidP="00B82AEA">
      <w:pPr>
        <w:jc w:val="both"/>
        <w:rPr>
          <w:rFonts w:asciiTheme="minorHAnsi" w:hAnsiTheme="minorHAnsi" w:cstheme="minorHAnsi"/>
          <w:bCs/>
          <w:sz w:val="22"/>
          <w:szCs w:val="22"/>
        </w:rPr>
      </w:pPr>
      <w:r w:rsidRPr="00DD34FB">
        <w:rPr>
          <w:rFonts w:asciiTheme="minorHAnsi" w:hAnsiTheme="minorHAnsi" w:cstheme="minorHAnsi"/>
          <w:bCs/>
          <w:sz w:val="22"/>
          <w:szCs w:val="22"/>
        </w:rPr>
        <w:t>Alex Gordon the original architect of the Davies Memorial Gallery also collected art and was one of the foremost thinkers on sustainable architecture, delivering his paper Long Life, Loose Fit, Low Energy in 1972, in the context of the 1970s recession and the oil crisis of the time. We are faced with our own issues in the 21st Century but sustainability and efficiency remain at our core.</w:t>
      </w:r>
      <w:r w:rsidRPr="00DD34FB">
        <w:rPr>
          <w:rFonts w:asciiTheme="minorHAnsi" w:hAnsiTheme="minorHAnsi" w:cstheme="minorHAnsi"/>
          <w:sz w:val="22"/>
          <w:szCs w:val="22"/>
        </w:rPr>
        <w:t xml:space="preserve"> </w:t>
      </w:r>
    </w:p>
    <w:p w14:paraId="36D9A767" w14:textId="77777777" w:rsidR="00B82AEA" w:rsidRPr="00DD34FB" w:rsidRDefault="00B82AEA" w:rsidP="00B82AEA">
      <w:pPr>
        <w:jc w:val="both"/>
        <w:rPr>
          <w:rFonts w:asciiTheme="minorHAnsi" w:hAnsiTheme="minorHAnsi" w:cstheme="minorHAnsi"/>
          <w:bCs/>
          <w:sz w:val="22"/>
          <w:szCs w:val="22"/>
        </w:rPr>
      </w:pPr>
    </w:p>
    <w:p w14:paraId="23CB3FBB" w14:textId="77777777" w:rsidR="0012055B" w:rsidRPr="0012055B" w:rsidRDefault="0012055B" w:rsidP="0012055B">
      <w:pPr>
        <w:rPr>
          <w:rFonts w:asciiTheme="minorHAnsi" w:eastAsiaTheme="minorHAnsi" w:hAnsiTheme="minorHAnsi" w:cstheme="minorHAnsi"/>
          <w:b/>
          <w:bCs/>
          <w:sz w:val="24"/>
          <w:szCs w:val="24"/>
        </w:rPr>
      </w:pPr>
      <w:r w:rsidRPr="0012055B">
        <w:rPr>
          <w:rFonts w:asciiTheme="minorHAnsi" w:eastAsiaTheme="minorHAnsi" w:hAnsiTheme="minorHAnsi" w:cstheme="minorHAnsi"/>
          <w:b/>
          <w:bCs/>
          <w:sz w:val="24"/>
          <w:szCs w:val="24"/>
        </w:rPr>
        <w:t>KEY AIMS</w:t>
      </w:r>
    </w:p>
    <w:p w14:paraId="4758A447"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Administration, Building and Facilities Management</w:t>
      </w:r>
    </w:p>
    <w:p w14:paraId="2EA30C3D" w14:textId="77777777" w:rsidR="0012055B" w:rsidRPr="0012055B" w:rsidRDefault="0012055B" w:rsidP="0012055B">
      <w:pPr>
        <w:rPr>
          <w:rFonts w:asciiTheme="minorHAnsi" w:eastAsiaTheme="minorHAnsi" w:hAnsiTheme="minorHAnsi" w:cstheme="minorHAnsi"/>
          <w:sz w:val="22"/>
          <w:szCs w:val="22"/>
        </w:rPr>
      </w:pPr>
    </w:p>
    <w:p w14:paraId="40194ED6"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Comply with all relevant environmental regulations and legislations</w:t>
      </w:r>
    </w:p>
    <w:p w14:paraId="25F236F1"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Reduce our carbon footprint</w:t>
      </w:r>
    </w:p>
    <w:p w14:paraId="5832952A"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Reduce the use of non-renewable energy resources</w:t>
      </w:r>
    </w:p>
    <w:p w14:paraId="27914F64"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Monitor and evaluate energy consumption for regular analysis</w:t>
      </w:r>
    </w:p>
    <w:p w14:paraId="0C9F6EB9"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Reduce waste produced across the organisation</w:t>
      </w:r>
    </w:p>
    <w:p w14:paraId="5B6755F2"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Reduce, reuse and recycle goods wherever possible in all aspects of the business</w:t>
      </w:r>
    </w:p>
    <w:p w14:paraId="2658FB3C"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Use local suppliers and resources</w:t>
      </w:r>
    </w:p>
    <w:p w14:paraId="3EAAE9DD"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Raise staff and building user awareness through training, signage and facilities</w:t>
      </w:r>
    </w:p>
    <w:p w14:paraId="3DDA9E8C" w14:textId="77777777" w:rsidR="0012055B" w:rsidRPr="0012055B" w:rsidRDefault="0012055B" w:rsidP="0012055B">
      <w:pPr>
        <w:rPr>
          <w:rFonts w:asciiTheme="minorHAnsi" w:eastAsiaTheme="minorHAnsi" w:hAnsiTheme="minorHAnsi" w:cstheme="minorHAnsi"/>
          <w:sz w:val="22"/>
          <w:szCs w:val="22"/>
        </w:rPr>
      </w:pPr>
    </w:p>
    <w:p w14:paraId="070143D8"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Staff and Stakeholder Engagement</w:t>
      </w:r>
    </w:p>
    <w:p w14:paraId="569466EC" w14:textId="77777777" w:rsidR="0012055B" w:rsidRPr="0012055B" w:rsidRDefault="0012055B" w:rsidP="0012055B">
      <w:pPr>
        <w:rPr>
          <w:rFonts w:asciiTheme="minorHAnsi" w:eastAsiaTheme="minorHAnsi" w:hAnsiTheme="minorHAnsi" w:cstheme="minorHAnsi"/>
          <w:sz w:val="22"/>
          <w:szCs w:val="22"/>
        </w:rPr>
      </w:pPr>
    </w:p>
    <w:p w14:paraId="163D4115"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Increase accountability by appointing a team of staff to lead on environmental issues</w:t>
      </w:r>
    </w:p>
    <w:p w14:paraId="46F671D5"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Advocate for artists to consider the environmental impact of their work</w:t>
      </w:r>
    </w:p>
    <w:p w14:paraId="7779E2D9"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Reduce the environmental impact of travel by staff and artists</w:t>
      </w:r>
    </w:p>
    <w:p w14:paraId="1A00A34F" w14:textId="77777777" w:rsidR="0012055B" w:rsidRPr="0012055B" w:rsidRDefault="0012055B" w:rsidP="0012055B">
      <w:pPr>
        <w:ind w:left="720" w:hanging="720"/>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w:t>
      </w:r>
      <w:r w:rsidRPr="0012055B">
        <w:rPr>
          <w:rFonts w:asciiTheme="minorHAnsi" w:eastAsiaTheme="minorHAnsi" w:hAnsiTheme="minorHAnsi" w:cstheme="minorHAnsi"/>
          <w:sz w:val="22"/>
          <w:szCs w:val="22"/>
        </w:rPr>
        <w:tab/>
        <w:t>Advocate for audiences to consider the impact of their travel to our events and provide advice and incentives to support this</w:t>
      </w:r>
    </w:p>
    <w:p w14:paraId="2585C692" w14:textId="77777777" w:rsidR="0012055B" w:rsidRPr="0012055B" w:rsidRDefault="0012055B" w:rsidP="0012055B">
      <w:pPr>
        <w:rPr>
          <w:rFonts w:asciiTheme="minorHAnsi" w:eastAsiaTheme="minorHAnsi" w:hAnsiTheme="minorHAnsi" w:cstheme="minorHAnsi"/>
          <w:sz w:val="22"/>
          <w:szCs w:val="22"/>
        </w:rPr>
      </w:pPr>
    </w:p>
    <w:p w14:paraId="181FA3B6" w14:textId="77777777" w:rsidR="0012055B" w:rsidRPr="0012055B" w:rsidRDefault="0012055B" w:rsidP="0012055B">
      <w:pPr>
        <w:rPr>
          <w:rFonts w:asciiTheme="minorHAnsi" w:eastAsiaTheme="minorHAnsi" w:hAnsiTheme="minorHAnsi" w:cstheme="minorHAnsi"/>
          <w:sz w:val="22"/>
          <w:szCs w:val="22"/>
        </w:rPr>
      </w:pPr>
      <w:r w:rsidRPr="0012055B">
        <w:rPr>
          <w:rFonts w:asciiTheme="minorHAnsi" w:eastAsiaTheme="minorHAnsi" w:hAnsiTheme="minorHAnsi" w:cstheme="minorHAnsi"/>
          <w:sz w:val="22"/>
          <w:szCs w:val="22"/>
        </w:rPr>
        <w:t>Project Management and Programming work</w:t>
      </w:r>
    </w:p>
    <w:p w14:paraId="10D83A56" w14:textId="77777777" w:rsidR="0012055B" w:rsidRPr="0012055B" w:rsidRDefault="0012055B" w:rsidP="0012055B">
      <w:pPr>
        <w:rPr>
          <w:rFonts w:asciiTheme="minorHAnsi" w:eastAsiaTheme="minorHAnsi" w:hAnsiTheme="minorHAnsi" w:cstheme="minorHAnsi"/>
          <w:sz w:val="22"/>
          <w:szCs w:val="22"/>
        </w:rPr>
      </w:pPr>
    </w:p>
    <w:p w14:paraId="5242B814" w14:textId="77777777" w:rsidR="0012055B" w:rsidRPr="0012055B" w:rsidRDefault="0012055B" w:rsidP="0012055B">
      <w:pPr>
        <w:widowControl w:val="0"/>
        <w:numPr>
          <w:ilvl w:val="0"/>
          <w:numId w:val="107"/>
        </w:numPr>
        <w:autoSpaceDE w:val="0"/>
        <w:autoSpaceDN w:val="0"/>
        <w:rPr>
          <w:rFonts w:asciiTheme="minorHAnsi" w:eastAsia="Arial" w:hAnsiTheme="minorHAnsi" w:cstheme="minorHAnsi"/>
          <w:sz w:val="22"/>
          <w:szCs w:val="22"/>
          <w:lang w:val="en-US"/>
        </w:rPr>
      </w:pPr>
      <w:r w:rsidRPr="0012055B">
        <w:rPr>
          <w:rFonts w:asciiTheme="minorHAnsi" w:eastAsia="Arial" w:hAnsiTheme="minorHAnsi" w:cstheme="minorHAnsi"/>
          <w:sz w:val="22"/>
          <w:szCs w:val="22"/>
          <w:lang w:val="en-US"/>
        </w:rPr>
        <w:t>Ensure the projects and events we produce are as environmentally friendly as possible.</w:t>
      </w:r>
    </w:p>
    <w:p w14:paraId="649CB200" w14:textId="77777777" w:rsidR="0012055B" w:rsidRPr="0012055B" w:rsidRDefault="0012055B" w:rsidP="0012055B">
      <w:pPr>
        <w:widowControl w:val="0"/>
        <w:numPr>
          <w:ilvl w:val="0"/>
          <w:numId w:val="107"/>
        </w:numPr>
        <w:autoSpaceDE w:val="0"/>
        <w:autoSpaceDN w:val="0"/>
        <w:rPr>
          <w:rFonts w:asciiTheme="minorHAnsi" w:eastAsia="Arial" w:hAnsiTheme="minorHAnsi" w:cstheme="minorHAnsi"/>
          <w:sz w:val="22"/>
          <w:szCs w:val="22"/>
          <w:lang w:val="en-US"/>
        </w:rPr>
      </w:pPr>
      <w:r w:rsidRPr="0012055B">
        <w:rPr>
          <w:rFonts w:asciiTheme="minorHAnsi" w:eastAsia="Arial" w:hAnsiTheme="minorHAnsi" w:cstheme="minorHAnsi"/>
          <w:sz w:val="22"/>
          <w:szCs w:val="22"/>
          <w:lang w:val="en-US"/>
        </w:rPr>
        <w:t>Raise awareness and promote discussion on environmental issues through our work.</w:t>
      </w:r>
    </w:p>
    <w:p w14:paraId="6A65A8ED" w14:textId="77777777" w:rsidR="0012055B" w:rsidRPr="0012055B" w:rsidRDefault="0012055B" w:rsidP="0012055B">
      <w:pPr>
        <w:widowControl w:val="0"/>
        <w:numPr>
          <w:ilvl w:val="0"/>
          <w:numId w:val="107"/>
        </w:numPr>
        <w:autoSpaceDE w:val="0"/>
        <w:autoSpaceDN w:val="0"/>
        <w:rPr>
          <w:rFonts w:asciiTheme="minorHAnsi" w:eastAsia="Arial" w:hAnsiTheme="minorHAnsi" w:cstheme="minorHAnsi"/>
          <w:sz w:val="22"/>
          <w:szCs w:val="22"/>
          <w:lang w:val="en-US"/>
        </w:rPr>
      </w:pPr>
      <w:r w:rsidRPr="0012055B">
        <w:rPr>
          <w:rFonts w:asciiTheme="minorHAnsi" w:eastAsia="Arial" w:hAnsiTheme="minorHAnsi" w:cstheme="minorHAnsi"/>
          <w:sz w:val="22"/>
          <w:szCs w:val="22"/>
          <w:lang w:val="en-US"/>
        </w:rPr>
        <w:t>Encourage artists to make work highlighting issues around climate change.</w:t>
      </w:r>
    </w:p>
    <w:p w14:paraId="05FFEB50" w14:textId="77777777" w:rsidR="00E41132" w:rsidRDefault="0012055B" w:rsidP="0012055B">
      <w:pPr>
        <w:widowControl w:val="0"/>
        <w:numPr>
          <w:ilvl w:val="0"/>
          <w:numId w:val="107"/>
        </w:numPr>
        <w:autoSpaceDE w:val="0"/>
        <w:autoSpaceDN w:val="0"/>
        <w:rPr>
          <w:rFonts w:asciiTheme="minorHAnsi" w:eastAsia="Arial" w:hAnsiTheme="minorHAnsi" w:cstheme="minorHAnsi"/>
          <w:sz w:val="22"/>
          <w:szCs w:val="22"/>
          <w:lang w:val="en-US"/>
        </w:rPr>
      </w:pPr>
      <w:r w:rsidRPr="0012055B">
        <w:rPr>
          <w:rFonts w:asciiTheme="minorHAnsi" w:eastAsia="Arial" w:hAnsiTheme="minorHAnsi" w:cstheme="minorHAnsi"/>
          <w:sz w:val="22"/>
          <w:szCs w:val="22"/>
          <w:lang w:val="en-US"/>
        </w:rPr>
        <w:t>Encourage partners, artists and facilitators to consider environmental impact of workshops, events and activities.</w:t>
      </w:r>
      <w:r>
        <w:rPr>
          <w:rFonts w:asciiTheme="minorHAnsi" w:eastAsia="Arial" w:hAnsiTheme="minorHAnsi" w:cstheme="minorHAnsi"/>
          <w:sz w:val="22"/>
          <w:szCs w:val="22"/>
          <w:lang w:val="en-US"/>
        </w:rPr>
        <w:t xml:space="preserve">     </w:t>
      </w:r>
      <w:bookmarkStart w:id="0" w:name="_Hlk130307546"/>
    </w:p>
    <w:p w14:paraId="590E80C3" w14:textId="28B0141A" w:rsidR="0012055B" w:rsidRDefault="0012055B" w:rsidP="00E41132">
      <w:pPr>
        <w:widowControl w:val="0"/>
        <w:autoSpaceDE w:val="0"/>
        <w:autoSpaceDN w:val="0"/>
        <w:ind w:left="7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FOR FULL POLICY SEE </w:t>
      </w:r>
      <w:r w:rsidR="00E41132">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 xml:space="preserve"> </w:t>
      </w:r>
      <w:r w:rsidR="00E41132">
        <w:rPr>
          <w:rFonts w:asciiTheme="minorHAnsi" w:eastAsia="Arial" w:hAnsiTheme="minorHAnsi" w:cstheme="minorHAnsi"/>
          <w:sz w:val="22"/>
          <w:szCs w:val="22"/>
          <w:lang w:val="en-US"/>
        </w:rPr>
        <w:t xml:space="preserve">dropbox / Carol A / Policies / </w:t>
      </w:r>
      <w:bookmarkEnd w:id="0"/>
    </w:p>
    <w:p w14:paraId="56F7E768" w14:textId="77777777" w:rsidR="00B82AEA" w:rsidRPr="00DD34FB" w:rsidRDefault="00B82AEA" w:rsidP="00B82AEA">
      <w:pPr>
        <w:jc w:val="both"/>
        <w:rPr>
          <w:rFonts w:asciiTheme="minorHAnsi" w:hAnsiTheme="minorHAnsi" w:cstheme="minorHAnsi"/>
          <w:bCs/>
          <w:sz w:val="22"/>
          <w:szCs w:val="22"/>
        </w:rPr>
      </w:pPr>
    </w:p>
    <w:p w14:paraId="2533B3D8" w14:textId="77777777" w:rsidR="007E498A" w:rsidRPr="00DD34FB" w:rsidRDefault="007E498A" w:rsidP="00B82AEA">
      <w:pPr>
        <w:rPr>
          <w:rFonts w:asciiTheme="minorHAnsi" w:hAnsiTheme="minorHAnsi" w:cstheme="minorHAnsi"/>
          <w:b/>
          <w:sz w:val="22"/>
          <w:szCs w:val="22"/>
          <w:lang w:eastAsia="en-GB"/>
        </w:rPr>
      </w:pPr>
    </w:p>
    <w:p w14:paraId="6163A0D0" w14:textId="40129D92" w:rsidR="00B82AEA" w:rsidRPr="00DD34FB" w:rsidRDefault="00B82AEA" w:rsidP="00B82AEA">
      <w:pPr>
        <w:rPr>
          <w:rFonts w:asciiTheme="minorHAnsi" w:hAnsiTheme="minorHAnsi" w:cstheme="minorHAnsi"/>
          <w:b/>
          <w:sz w:val="22"/>
          <w:szCs w:val="22"/>
          <w:lang w:eastAsia="en-GB"/>
        </w:rPr>
      </w:pPr>
      <w:r w:rsidRPr="00DD34FB">
        <w:rPr>
          <w:rFonts w:asciiTheme="minorHAnsi" w:hAnsiTheme="minorHAnsi" w:cstheme="minorHAnsi"/>
          <w:b/>
          <w:sz w:val="22"/>
          <w:szCs w:val="22"/>
          <w:lang w:eastAsia="en-GB"/>
        </w:rPr>
        <w:t xml:space="preserve">Emergency Plan Policy </w:t>
      </w:r>
    </w:p>
    <w:p w14:paraId="461D349D" w14:textId="77777777" w:rsidR="00B82AEA" w:rsidRPr="00DD34FB" w:rsidRDefault="00B82AEA" w:rsidP="00B82AEA">
      <w:pPr>
        <w:rPr>
          <w:rFonts w:asciiTheme="minorHAnsi" w:hAnsiTheme="minorHAnsi" w:cstheme="minorHAnsi"/>
          <w:sz w:val="22"/>
          <w:szCs w:val="22"/>
          <w:lang w:eastAsia="en-GB"/>
        </w:rPr>
      </w:pPr>
    </w:p>
    <w:p w14:paraId="697837D6"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Contents </w:t>
      </w:r>
    </w:p>
    <w:p w14:paraId="4402ED8D" w14:textId="77777777" w:rsidR="00B82AEA" w:rsidRPr="00DD34FB" w:rsidRDefault="00B82AEA" w:rsidP="00B82AEA">
      <w:pPr>
        <w:rPr>
          <w:rFonts w:asciiTheme="minorHAnsi" w:hAnsiTheme="minorHAnsi" w:cstheme="minorHAnsi"/>
          <w:sz w:val="22"/>
          <w:szCs w:val="22"/>
          <w:lang w:eastAsia="en-GB"/>
        </w:rPr>
      </w:pPr>
    </w:p>
    <w:p w14:paraId="3F6007C6"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1. Institutional information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621710B1" w14:textId="77777777" w:rsidR="00B82AEA" w:rsidRPr="00DD34FB" w:rsidRDefault="00B82AEA" w:rsidP="00B82AEA">
      <w:pPr>
        <w:rPr>
          <w:rFonts w:asciiTheme="minorHAnsi" w:hAnsiTheme="minorHAnsi" w:cstheme="minorHAnsi"/>
          <w:sz w:val="22"/>
          <w:szCs w:val="22"/>
          <w:lang w:eastAsia="en-GB"/>
        </w:rPr>
      </w:pPr>
    </w:p>
    <w:p w14:paraId="29E8475F"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2. Essential services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eastAsia="ArialRoundedMTBold" w:hAnsiTheme="minorHAnsi" w:cstheme="minorHAnsi"/>
          <w:sz w:val="22"/>
          <w:szCs w:val="22"/>
          <w:lang w:eastAsia="en-GB"/>
        </w:rPr>
        <w:t xml:space="preserve"> </w:t>
      </w:r>
    </w:p>
    <w:p w14:paraId="4F06BEA9" w14:textId="77777777" w:rsidR="00B82AEA" w:rsidRPr="00DD34FB" w:rsidRDefault="00B82AEA" w:rsidP="00B82AEA">
      <w:pPr>
        <w:contextualSpacing/>
        <w:rPr>
          <w:rFonts w:asciiTheme="minorHAnsi" w:eastAsiaTheme="minorEastAsia" w:hAnsiTheme="minorHAnsi" w:cstheme="minorHAnsi"/>
          <w:color w:val="000000" w:themeColor="text1"/>
          <w:sz w:val="22"/>
          <w:szCs w:val="22"/>
          <w:lang w:eastAsia="en-GB"/>
        </w:rPr>
      </w:pPr>
    </w:p>
    <w:p w14:paraId="50CD273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2.1  Contact details </w:t>
      </w:r>
    </w:p>
    <w:p w14:paraId="69676B29" w14:textId="77777777" w:rsidR="00B82AEA" w:rsidRPr="00DD34FB" w:rsidRDefault="00B82AEA" w:rsidP="00B82AEA">
      <w:pPr>
        <w:rPr>
          <w:rFonts w:asciiTheme="minorHAnsi" w:hAnsiTheme="minorHAnsi" w:cstheme="minorHAnsi"/>
          <w:color w:val="000000" w:themeColor="text1"/>
          <w:sz w:val="22"/>
          <w:szCs w:val="22"/>
          <w:lang w:eastAsia="en-GB"/>
        </w:rPr>
      </w:pPr>
    </w:p>
    <w:p w14:paraId="3F86E47A"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2.2  Control points </w:t>
      </w:r>
    </w:p>
    <w:p w14:paraId="34F7FB55"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2871ABA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2.3  Site plan </w:t>
      </w:r>
    </w:p>
    <w:p w14:paraId="2BD2A286" w14:textId="77777777" w:rsidR="00B82AEA" w:rsidRPr="00DD34FB" w:rsidRDefault="00B82AEA" w:rsidP="00B82AEA">
      <w:pPr>
        <w:rPr>
          <w:rFonts w:asciiTheme="minorHAnsi" w:hAnsiTheme="minorHAnsi" w:cstheme="minorHAnsi"/>
          <w:sz w:val="22"/>
          <w:szCs w:val="22"/>
          <w:lang w:eastAsia="en-GB"/>
        </w:rPr>
      </w:pPr>
    </w:p>
    <w:p w14:paraId="4AB1B064"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3. Emergency Evacuation Procedures at Oriel Davies Gallery</w:t>
      </w:r>
    </w:p>
    <w:p w14:paraId="1DC8D1A2"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3C1EFD8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3.1  Fire alarm/security threats &amp; evacuation procedures</w:t>
      </w:r>
    </w:p>
    <w:p w14:paraId="0BF02CE9"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17F7A17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3.2  Key control procedures </w:t>
      </w:r>
    </w:p>
    <w:p w14:paraId="11FA1C43" w14:textId="77777777" w:rsidR="00B82AEA" w:rsidRPr="00DD34FB" w:rsidRDefault="00B82AEA" w:rsidP="00B82AEA">
      <w:pPr>
        <w:rPr>
          <w:rFonts w:asciiTheme="minorHAnsi" w:hAnsiTheme="minorHAnsi" w:cstheme="minorHAnsi"/>
          <w:sz w:val="22"/>
          <w:szCs w:val="22"/>
          <w:lang w:eastAsia="en-GB"/>
        </w:rPr>
      </w:pPr>
    </w:p>
    <w:p w14:paraId="431AFB80"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4. Health &amp; safety procedure during an emergency </w:t>
      </w:r>
    </w:p>
    <w:p w14:paraId="7D2F2A13"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156E0D2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4.1  First aid </w:t>
      </w:r>
    </w:p>
    <w:p w14:paraId="39FC049C"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1449B44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4.2  First aid kits </w:t>
      </w:r>
    </w:p>
    <w:p w14:paraId="6A95FF4D"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17702250"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4.3  Health and safety during salvage </w:t>
      </w:r>
    </w:p>
    <w:p w14:paraId="43E11BC6" w14:textId="77777777" w:rsidR="00B82AEA" w:rsidRPr="00DD34FB" w:rsidRDefault="00B82AEA" w:rsidP="00B82AEA">
      <w:pPr>
        <w:rPr>
          <w:rFonts w:asciiTheme="minorHAnsi" w:hAnsiTheme="minorHAnsi" w:cstheme="minorHAnsi"/>
          <w:sz w:val="22"/>
          <w:szCs w:val="22"/>
          <w:lang w:eastAsia="en-GB"/>
        </w:rPr>
      </w:pPr>
    </w:p>
    <w:p w14:paraId="2DF34410"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5. Emergency response team: contact details </w:t>
      </w:r>
    </w:p>
    <w:p w14:paraId="6886D813" w14:textId="77777777" w:rsidR="00B82AEA" w:rsidRPr="00DD34FB" w:rsidRDefault="00B82AEA" w:rsidP="00B82AEA">
      <w:pPr>
        <w:rPr>
          <w:rFonts w:asciiTheme="minorHAnsi" w:hAnsiTheme="minorHAnsi" w:cstheme="minorHAnsi"/>
          <w:sz w:val="22"/>
          <w:szCs w:val="22"/>
          <w:lang w:eastAsia="en-GB"/>
        </w:rPr>
      </w:pPr>
    </w:p>
    <w:p w14:paraId="181C4EEF"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6. Volunteer response team: contact details </w:t>
      </w:r>
    </w:p>
    <w:p w14:paraId="110CEE3C" w14:textId="77777777" w:rsidR="00B82AEA" w:rsidRPr="00DD34FB" w:rsidRDefault="00B82AEA" w:rsidP="00B82AEA">
      <w:pPr>
        <w:rPr>
          <w:rFonts w:asciiTheme="minorHAnsi" w:hAnsiTheme="minorHAnsi" w:cstheme="minorHAnsi"/>
          <w:sz w:val="22"/>
          <w:szCs w:val="22"/>
          <w:lang w:eastAsia="en-GB"/>
        </w:rPr>
      </w:pPr>
    </w:p>
    <w:p w14:paraId="381C2B3F"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7. Oriel Davies gallery - Emergency plan </w:t>
      </w:r>
    </w:p>
    <w:p w14:paraId="2BB3D340"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2CBBFD0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7.1  Fire </w:t>
      </w:r>
    </w:p>
    <w:p w14:paraId="42E74AB7"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3E2A1F6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7.2  Flood: Water leak from above/Rising Water</w:t>
      </w:r>
    </w:p>
    <w:p w14:paraId="710392D9"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31258645" w14:textId="77777777" w:rsidR="00B82AEA" w:rsidRPr="00DD34FB" w:rsidRDefault="00B82AEA" w:rsidP="00B82AEA">
      <w:pPr>
        <w:rPr>
          <w:rFonts w:asciiTheme="minorHAnsi" w:hAnsiTheme="minorHAnsi" w:cstheme="minorHAnsi"/>
          <w:sz w:val="22"/>
          <w:szCs w:val="22"/>
          <w:lang w:eastAsia="en-GB"/>
        </w:rPr>
      </w:pPr>
    </w:p>
    <w:p w14:paraId="079CCD3A"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8. (Room name) Emergency plan </w:t>
      </w:r>
    </w:p>
    <w:p w14:paraId="2579DA7A"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4EBF3AD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8.1  Fire </w:t>
      </w:r>
    </w:p>
    <w:p w14:paraId="1940E648"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69CF170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8.2  Flood: Water leak from above </w:t>
      </w:r>
    </w:p>
    <w:p w14:paraId="48B303DE"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16A82874"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8.3  Flood: Rising water </w:t>
      </w:r>
    </w:p>
    <w:p w14:paraId="4C24A496"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34CADC0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8.4  Priority for salvage floor plan </w:t>
      </w:r>
    </w:p>
    <w:p w14:paraId="65686BC2"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71FAE28A"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8.5  Salvage recovery sheet </w:t>
      </w:r>
    </w:p>
    <w:p w14:paraId="40D1CC02" w14:textId="77777777" w:rsidR="00B82AEA" w:rsidRPr="00DD34FB" w:rsidRDefault="00B82AEA" w:rsidP="00B82AEA">
      <w:pPr>
        <w:rPr>
          <w:rFonts w:asciiTheme="minorHAnsi" w:hAnsiTheme="minorHAnsi" w:cstheme="minorHAnsi"/>
          <w:sz w:val="22"/>
          <w:szCs w:val="22"/>
          <w:lang w:eastAsia="en-GB"/>
        </w:rPr>
      </w:pPr>
    </w:p>
    <w:p w14:paraId="4B8C3694"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9. (Continue to insert each room in the contents page)  </w:t>
      </w:r>
    </w:p>
    <w:p w14:paraId="5D169B0A" w14:textId="77777777" w:rsidR="00B82AEA" w:rsidRPr="00DD34FB" w:rsidRDefault="00B82AEA" w:rsidP="00B82AEA">
      <w:pPr>
        <w:rPr>
          <w:rFonts w:asciiTheme="minorHAnsi" w:eastAsia="ArialRoundedMTBold" w:hAnsiTheme="minorHAnsi" w:cstheme="minorHAnsi"/>
          <w:sz w:val="22"/>
          <w:szCs w:val="22"/>
          <w:lang w:eastAsia="en-GB"/>
        </w:rPr>
      </w:pPr>
    </w:p>
    <w:p w14:paraId="4746AF37" w14:textId="1C3C9598"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10.</w:t>
      </w:r>
      <w:r w:rsidR="00DD4A98">
        <w:rPr>
          <w:rFonts w:asciiTheme="minorHAnsi" w:eastAsia="ArialRoundedMTBold" w:hAnsiTheme="minorHAnsi" w:cstheme="minorHAnsi"/>
          <w:sz w:val="22"/>
          <w:szCs w:val="22"/>
          <w:lang w:eastAsia="en-GB"/>
        </w:rPr>
        <w:t xml:space="preserve"> </w:t>
      </w:r>
      <w:r w:rsidRPr="00DD34FB">
        <w:rPr>
          <w:rFonts w:asciiTheme="minorHAnsi" w:eastAsia="ArialRoundedMTBold" w:hAnsiTheme="minorHAnsi" w:cstheme="minorHAnsi"/>
          <w:sz w:val="22"/>
          <w:szCs w:val="22"/>
          <w:lang w:eastAsia="en-GB"/>
        </w:rPr>
        <w:t xml:space="preserve">Emergency plan: Insect and mould infestations </w:t>
      </w:r>
    </w:p>
    <w:p w14:paraId="7DBCAFFC" w14:textId="77777777" w:rsidR="00B82AEA" w:rsidRPr="00DD34FB" w:rsidRDefault="00B82AEA" w:rsidP="00B82AEA">
      <w:pPr>
        <w:rPr>
          <w:rFonts w:asciiTheme="minorHAnsi" w:eastAsia="ArialRoundedMTBold" w:hAnsiTheme="minorHAnsi" w:cstheme="minorHAnsi"/>
          <w:sz w:val="22"/>
          <w:szCs w:val="22"/>
          <w:lang w:eastAsia="en-GB"/>
        </w:rPr>
      </w:pPr>
    </w:p>
    <w:p w14:paraId="4AB86309" w14:textId="5B43B1F2" w:rsidR="00B82AEA" w:rsidRPr="00DD34FB" w:rsidRDefault="00B82AEA" w:rsidP="00DD4A98">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10.1 Insect infestation</w:t>
      </w:r>
    </w:p>
    <w:p w14:paraId="1EBC404A" w14:textId="4F0E86ED"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br/>
      </w:r>
      <w:r w:rsidRPr="00DD34FB">
        <w:rPr>
          <w:rFonts w:asciiTheme="minorHAnsi" w:eastAsia="ArialRoundedMTBold" w:hAnsiTheme="minorHAnsi" w:cstheme="minorHAnsi"/>
          <w:sz w:val="22"/>
          <w:szCs w:val="22"/>
          <w:lang w:eastAsia="en-GB"/>
        </w:rPr>
        <w:t xml:space="preserve">10.2 Mould infestation </w:t>
      </w:r>
    </w:p>
    <w:p w14:paraId="36FB1F90"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5AF6B87E" w14:textId="7B5B0F28"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 xml:space="preserve">11.  Emergency plan: Theft and Vandalism </w:t>
      </w:r>
    </w:p>
    <w:p w14:paraId="4610AA2A" w14:textId="77777777" w:rsidR="00B82AEA" w:rsidRPr="00DD34FB" w:rsidRDefault="00B82AEA" w:rsidP="00B82AEA">
      <w:pPr>
        <w:rPr>
          <w:rFonts w:asciiTheme="minorHAnsi" w:eastAsia="ArialRoundedMTBold" w:hAnsiTheme="minorHAnsi" w:cstheme="minorHAnsi"/>
          <w:sz w:val="22"/>
          <w:szCs w:val="22"/>
          <w:lang w:eastAsia="en-GB"/>
        </w:rPr>
      </w:pPr>
    </w:p>
    <w:p w14:paraId="085CF8C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11.1 Theft </w:t>
      </w:r>
    </w:p>
    <w:p w14:paraId="71C0DD3B" w14:textId="77777777" w:rsidR="00B82AEA" w:rsidRPr="00DD34FB" w:rsidRDefault="00B82AEA" w:rsidP="00B82AEA">
      <w:pPr>
        <w:rPr>
          <w:rFonts w:asciiTheme="minorHAnsi" w:hAnsiTheme="minorHAnsi" w:cstheme="minorHAnsi"/>
          <w:color w:val="000000" w:themeColor="text1"/>
          <w:sz w:val="22"/>
          <w:szCs w:val="22"/>
          <w:lang w:eastAsia="en-GB"/>
        </w:rPr>
      </w:pPr>
    </w:p>
    <w:p w14:paraId="0EF412B4" w14:textId="77777777" w:rsidR="00B82AEA" w:rsidRPr="00DD34FB" w:rsidRDefault="00B82AEA" w:rsidP="00DD4A98">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11.2 Vandalism </w:t>
      </w:r>
    </w:p>
    <w:p w14:paraId="447E3704" w14:textId="77777777" w:rsidR="00B82AEA" w:rsidRPr="00DD34FB" w:rsidRDefault="00B82AEA" w:rsidP="00B82AEA">
      <w:pPr>
        <w:rPr>
          <w:rFonts w:asciiTheme="minorHAnsi" w:hAnsiTheme="minorHAnsi" w:cstheme="minorHAnsi"/>
          <w:color w:val="000000" w:themeColor="text1"/>
          <w:sz w:val="22"/>
          <w:szCs w:val="22"/>
          <w:lang w:eastAsia="en-GB"/>
        </w:rPr>
      </w:pPr>
    </w:p>
    <w:p w14:paraId="39117410"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6D9E5AF5" w14:textId="6E0F7EE2"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12 Emergency plan: Security threats to your museum </w:t>
      </w:r>
    </w:p>
    <w:p w14:paraId="3940AD55" w14:textId="77777777" w:rsidR="00ED795B" w:rsidRDefault="00ED795B" w:rsidP="00B82AEA">
      <w:pPr>
        <w:rPr>
          <w:rFonts w:asciiTheme="minorHAnsi" w:eastAsia="ArialRoundedMTBold" w:hAnsiTheme="minorHAnsi" w:cstheme="minorHAnsi"/>
          <w:sz w:val="22"/>
          <w:szCs w:val="22"/>
          <w:lang w:eastAsia="en-GB"/>
        </w:rPr>
      </w:pPr>
    </w:p>
    <w:p w14:paraId="7B741AD3" w14:textId="01465EF0"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13 Suppliers &amp; contacts </w:t>
      </w:r>
    </w:p>
    <w:p w14:paraId="30360E29" w14:textId="77777777" w:rsidR="00B82AEA" w:rsidRPr="00DD34FB" w:rsidRDefault="00B82AEA" w:rsidP="00B82AEA">
      <w:pPr>
        <w:rPr>
          <w:rFonts w:asciiTheme="minorHAnsi" w:eastAsiaTheme="minorEastAsia" w:hAnsiTheme="minorHAnsi" w:cstheme="minorHAnsi"/>
          <w:color w:val="000000" w:themeColor="text1"/>
          <w:sz w:val="22"/>
          <w:szCs w:val="22"/>
          <w:lang w:eastAsia="en-GB"/>
        </w:rPr>
      </w:pPr>
    </w:p>
    <w:p w14:paraId="24C9F7F7" w14:textId="03B4D47D"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eastAsia="ArialRoundedMTBold" w:hAnsiTheme="minorHAnsi" w:cstheme="minorHAnsi"/>
          <w:sz w:val="22"/>
          <w:szCs w:val="22"/>
          <w:lang w:eastAsia="en-GB"/>
        </w:rPr>
        <w:t xml:space="preserve">14.Salvage kit </w:t>
      </w:r>
    </w:p>
    <w:p w14:paraId="733A73A1" w14:textId="77777777" w:rsidR="00B82AEA" w:rsidRPr="00DD34FB" w:rsidRDefault="00B82AEA" w:rsidP="00B82AEA">
      <w:pPr>
        <w:rPr>
          <w:rFonts w:asciiTheme="minorHAnsi" w:hAnsiTheme="minorHAnsi" w:cstheme="minorHAnsi"/>
          <w:sz w:val="22"/>
          <w:szCs w:val="22"/>
          <w:lang w:eastAsia="en-GB"/>
        </w:rPr>
      </w:pPr>
    </w:p>
    <w:p w14:paraId="2472CA7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Appendix 1 Risk Assessments (separate documents)</w:t>
      </w:r>
    </w:p>
    <w:p w14:paraId="62CE357C" w14:textId="77777777" w:rsidR="00B82AEA" w:rsidRPr="00DD34FB" w:rsidRDefault="00B82AEA" w:rsidP="00B82AEA">
      <w:pPr>
        <w:rPr>
          <w:rFonts w:asciiTheme="minorHAnsi" w:hAnsiTheme="minorHAnsi" w:cstheme="minorHAnsi"/>
          <w:sz w:val="22"/>
          <w:szCs w:val="22"/>
          <w:lang w:eastAsia="en-GB"/>
        </w:rPr>
      </w:pPr>
    </w:p>
    <w:p w14:paraId="1BE6B25C" w14:textId="77777777" w:rsidR="00B82AEA" w:rsidRPr="00DD34FB" w:rsidRDefault="00B82AEA" w:rsidP="00B82AEA">
      <w:pPr>
        <w:rPr>
          <w:rFonts w:asciiTheme="minorHAnsi" w:eastAsia="ArialRoundedMTBold" w:hAnsiTheme="minorHAnsi" w:cstheme="minorHAnsi"/>
          <w:sz w:val="22"/>
          <w:szCs w:val="22"/>
          <w:lang w:eastAsia="en-GB"/>
        </w:rPr>
      </w:pPr>
      <w:r w:rsidRPr="00DD34FB">
        <w:rPr>
          <w:rFonts w:asciiTheme="minorHAnsi" w:eastAsia="ArialRoundedMTBold" w:hAnsiTheme="minorHAnsi" w:cstheme="minorHAnsi"/>
          <w:sz w:val="22"/>
          <w:szCs w:val="22"/>
          <w:lang w:eastAsia="en-GB"/>
        </w:rPr>
        <w:t>Appendix 2. Forms (separate document)</w:t>
      </w:r>
    </w:p>
    <w:p w14:paraId="7C5544DE" w14:textId="77777777" w:rsidR="00B82AEA" w:rsidRPr="00DD34FB" w:rsidRDefault="00B82AEA" w:rsidP="00B82AEA">
      <w:pPr>
        <w:rPr>
          <w:rFonts w:asciiTheme="minorHAnsi" w:hAnsiTheme="minorHAnsi" w:cstheme="minorHAnsi"/>
          <w:sz w:val="22"/>
          <w:szCs w:val="22"/>
          <w:lang w:eastAsia="en-GB"/>
        </w:rPr>
      </w:pPr>
    </w:p>
    <w:p w14:paraId="6E3FE37E"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Appendix 3. Salvage Kit List</w:t>
      </w:r>
    </w:p>
    <w:p w14:paraId="240759E0" w14:textId="77777777" w:rsidR="00B82AEA" w:rsidRPr="00DD34FB" w:rsidRDefault="00B82AEA" w:rsidP="00B82AEA">
      <w:pPr>
        <w:tabs>
          <w:tab w:val="left" w:pos="1640"/>
        </w:tabs>
        <w:rPr>
          <w:rFonts w:asciiTheme="minorHAnsi" w:hAnsiTheme="minorHAnsi" w:cstheme="minorHAnsi"/>
          <w:sz w:val="22"/>
          <w:szCs w:val="22"/>
          <w:lang w:eastAsia="en-GB"/>
        </w:rPr>
      </w:pPr>
    </w:p>
    <w:p w14:paraId="6F1F00D6" w14:textId="77777777" w:rsidR="00B82AEA" w:rsidRPr="00DD34FB" w:rsidRDefault="00B82AEA" w:rsidP="00B82AEA">
      <w:pPr>
        <w:tabs>
          <w:tab w:val="left" w:pos="1640"/>
        </w:tabs>
        <w:rPr>
          <w:rFonts w:asciiTheme="minorHAnsi" w:hAnsiTheme="minorHAnsi" w:cstheme="minorHAnsi"/>
          <w:sz w:val="22"/>
          <w:szCs w:val="22"/>
          <w:lang w:eastAsia="en-GB"/>
        </w:rPr>
      </w:pPr>
    </w:p>
    <w:p w14:paraId="136FF3C0" w14:textId="77777777" w:rsidR="00B82AEA" w:rsidRPr="00DD34FB" w:rsidRDefault="00B82AEA" w:rsidP="00B82AEA">
      <w:pPr>
        <w:tabs>
          <w:tab w:val="left" w:pos="1640"/>
        </w:tabs>
        <w:rPr>
          <w:rFonts w:asciiTheme="minorHAnsi" w:hAnsiTheme="minorHAnsi" w:cstheme="minorHAnsi"/>
          <w:sz w:val="22"/>
          <w:szCs w:val="22"/>
          <w:lang w:eastAsia="en-GB"/>
        </w:rPr>
      </w:pPr>
    </w:p>
    <w:p w14:paraId="48E6D6B4" w14:textId="77777777" w:rsidR="00B82AEA" w:rsidRPr="00DD34FB" w:rsidRDefault="00B82AEA" w:rsidP="00B82AEA">
      <w:pPr>
        <w:tabs>
          <w:tab w:val="left" w:pos="1640"/>
        </w:tabs>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1. Institutional information </w:t>
      </w:r>
    </w:p>
    <w:p w14:paraId="5AC79BF1" w14:textId="77777777" w:rsidR="00B82AEA" w:rsidRPr="00DD34FB" w:rsidRDefault="00B82AEA" w:rsidP="00B82AEA">
      <w:pPr>
        <w:tabs>
          <w:tab w:val="left" w:pos="1640"/>
        </w:tabs>
        <w:rPr>
          <w:rFonts w:asciiTheme="minorHAnsi" w:hAnsiTheme="minorHAnsi" w:cstheme="minorHAnsi"/>
          <w:sz w:val="22"/>
          <w:szCs w:val="22"/>
          <w:lang w:eastAsia="en-GB"/>
        </w:rPr>
      </w:pPr>
    </w:p>
    <w:p w14:paraId="36B6639D" w14:textId="7BE6AA1F"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Name of institution </w:t>
      </w:r>
      <w:r w:rsidRPr="00DD34FB">
        <w:rPr>
          <w:rFonts w:asciiTheme="minorHAnsi" w:hAnsiTheme="minorHAnsi" w:cstheme="minorHAnsi"/>
          <w:b/>
          <w:bCs/>
          <w:sz w:val="22"/>
          <w:szCs w:val="22"/>
          <w:lang w:eastAsia="en-GB"/>
        </w:rPr>
        <w:tab/>
      </w:r>
      <w:r w:rsidRPr="00DD34FB">
        <w:rPr>
          <w:rFonts w:asciiTheme="minorHAnsi" w:hAnsiTheme="minorHAnsi" w:cstheme="minorHAnsi"/>
          <w:b/>
          <w:bCs/>
          <w:sz w:val="22"/>
          <w:szCs w:val="22"/>
          <w:lang w:eastAsia="en-GB"/>
        </w:rPr>
        <w:tab/>
      </w:r>
      <w:r w:rsidRPr="00DD34FB">
        <w:rPr>
          <w:rFonts w:asciiTheme="minorHAnsi" w:hAnsiTheme="minorHAnsi" w:cstheme="minorHAnsi"/>
          <w:b/>
          <w:bCs/>
          <w:sz w:val="22"/>
          <w:szCs w:val="22"/>
          <w:lang w:eastAsia="en-GB"/>
        </w:rPr>
        <w:tab/>
        <w:t>Oriel Davies Gallery</w:t>
      </w:r>
    </w:p>
    <w:p w14:paraId="0E184991" w14:textId="77777777" w:rsidR="00B82AEA" w:rsidRPr="00DD34FB" w:rsidRDefault="00B82AEA" w:rsidP="00B82AEA">
      <w:pPr>
        <w:tabs>
          <w:tab w:val="left" w:pos="1640"/>
        </w:tabs>
        <w:rPr>
          <w:rFonts w:asciiTheme="minorHAnsi" w:hAnsiTheme="minorHAnsi" w:cstheme="minorHAnsi"/>
          <w:sz w:val="22"/>
          <w:szCs w:val="22"/>
          <w:lang w:eastAsia="en-GB"/>
        </w:rPr>
      </w:pPr>
    </w:p>
    <w:p w14:paraId="54CAF6BF"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Date of completion (emergency plan) </w:t>
      </w:r>
      <w:r w:rsidRPr="00DD34FB">
        <w:rPr>
          <w:rFonts w:asciiTheme="minorHAnsi" w:hAnsiTheme="minorHAnsi" w:cstheme="minorHAnsi"/>
          <w:b/>
          <w:bCs/>
          <w:sz w:val="22"/>
          <w:szCs w:val="22"/>
          <w:lang w:eastAsia="en-GB"/>
        </w:rPr>
        <w:tab/>
        <w:t>May 2021</w:t>
      </w:r>
    </w:p>
    <w:p w14:paraId="0968EAA3" w14:textId="77777777" w:rsidR="00B82AEA" w:rsidRPr="00DD34FB" w:rsidRDefault="00B82AEA" w:rsidP="00B82AEA">
      <w:pPr>
        <w:tabs>
          <w:tab w:val="left" w:pos="1640"/>
        </w:tabs>
        <w:rPr>
          <w:rFonts w:asciiTheme="minorHAnsi" w:hAnsiTheme="minorHAnsi" w:cstheme="minorHAnsi"/>
          <w:b/>
          <w:bCs/>
          <w:sz w:val="22"/>
          <w:szCs w:val="22"/>
          <w:lang w:eastAsia="en-GB"/>
        </w:rPr>
      </w:pPr>
    </w:p>
    <w:p w14:paraId="18FE1C40" w14:textId="5B19568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Date of next update of plan </w:t>
      </w:r>
      <w:r w:rsidRPr="00DD34FB">
        <w:rPr>
          <w:rFonts w:asciiTheme="minorHAnsi" w:hAnsiTheme="minorHAnsi" w:cstheme="minorHAnsi"/>
          <w:b/>
          <w:bCs/>
          <w:sz w:val="22"/>
          <w:szCs w:val="22"/>
          <w:lang w:eastAsia="en-GB"/>
        </w:rPr>
        <w:tab/>
      </w:r>
      <w:r w:rsidRPr="00DD34FB">
        <w:rPr>
          <w:rFonts w:asciiTheme="minorHAnsi" w:hAnsiTheme="minorHAnsi" w:cstheme="minorHAnsi"/>
          <w:b/>
          <w:bCs/>
          <w:sz w:val="22"/>
          <w:szCs w:val="22"/>
          <w:lang w:eastAsia="en-GB"/>
        </w:rPr>
        <w:tab/>
        <w:t>May 2022</w:t>
      </w:r>
    </w:p>
    <w:p w14:paraId="678E7D18" w14:textId="77777777" w:rsidR="00B82AEA" w:rsidRPr="00DD34FB" w:rsidRDefault="00B82AEA" w:rsidP="00B82AEA">
      <w:pPr>
        <w:tabs>
          <w:tab w:val="left" w:pos="1640"/>
        </w:tabs>
        <w:rPr>
          <w:rFonts w:asciiTheme="minorHAnsi" w:hAnsiTheme="minorHAnsi" w:cstheme="minorHAnsi"/>
          <w:sz w:val="22"/>
          <w:szCs w:val="22"/>
          <w:lang w:eastAsia="en-GB"/>
        </w:rPr>
      </w:pPr>
    </w:p>
    <w:p w14:paraId="6061E43F" w14:textId="77777777" w:rsidR="00B82AEA" w:rsidRPr="00DD34FB" w:rsidRDefault="00B82AEA" w:rsidP="00B82AEA">
      <w:pPr>
        <w:tabs>
          <w:tab w:val="left" w:pos="1640"/>
        </w:tabs>
        <w:rPr>
          <w:rFonts w:asciiTheme="minorHAnsi" w:hAnsiTheme="minorHAnsi" w:cstheme="minorHAnsi"/>
          <w:sz w:val="22"/>
          <w:szCs w:val="22"/>
          <w:lang w:eastAsia="en-GB"/>
        </w:rPr>
      </w:pPr>
    </w:p>
    <w:p w14:paraId="267E3F9F"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List of locations where this plan is on file (on and off premises) </w:t>
      </w:r>
    </w:p>
    <w:p w14:paraId="545B7E78" w14:textId="77777777" w:rsidR="00B82AEA" w:rsidRPr="00DD34FB" w:rsidRDefault="00B82AEA" w:rsidP="00B82AEA">
      <w:pPr>
        <w:tabs>
          <w:tab w:val="left" w:pos="1640"/>
        </w:tabs>
        <w:rPr>
          <w:rFonts w:asciiTheme="minorHAnsi" w:hAnsiTheme="minorHAnsi" w:cstheme="minorHAnsi"/>
          <w:sz w:val="22"/>
          <w:szCs w:val="22"/>
          <w:lang w:eastAsia="en-GB"/>
        </w:rPr>
      </w:pPr>
    </w:p>
    <w:p w14:paraId="550F94EA" w14:textId="04F3C25D" w:rsidR="00B82AEA" w:rsidRPr="003833BC" w:rsidRDefault="00B82AEA" w:rsidP="00B82AEA">
      <w:pPr>
        <w:tabs>
          <w:tab w:val="left" w:pos="1640"/>
        </w:tabs>
        <w:rPr>
          <w:rFonts w:asciiTheme="minorHAnsi" w:hAnsiTheme="minorHAnsi" w:cstheme="minorHAnsi"/>
          <w:sz w:val="22"/>
          <w:szCs w:val="22"/>
          <w:lang w:eastAsia="en-GB"/>
        </w:rPr>
      </w:pPr>
      <w:r w:rsidRPr="003833BC">
        <w:rPr>
          <w:rFonts w:asciiTheme="minorHAnsi" w:hAnsiTheme="minorHAnsi" w:cstheme="minorHAnsi"/>
          <w:sz w:val="22"/>
          <w:szCs w:val="22"/>
          <w:lang w:eastAsia="en-GB"/>
        </w:rPr>
        <w:t xml:space="preserve">Oriel Davies Office - </w:t>
      </w:r>
      <w:r w:rsidR="003833BC" w:rsidRPr="003833BC">
        <w:rPr>
          <w:rFonts w:asciiTheme="minorHAnsi" w:hAnsiTheme="minorHAnsi" w:cstheme="minorHAnsi"/>
          <w:sz w:val="22"/>
          <w:szCs w:val="22"/>
          <w:lang w:eastAsia="en-GB"/>
        </w:rPr>
        <w:t>The Building Manager</w:t>
      </w:r>
      <w:r w:rsidRPr="003833BC">
        <w:rPr>
          <w:rFonts w:asciiTheme="minorHAnsi" w:hAnsiTheme="minorHAnsi" w:cstheme="minorHAnsi"/>
          <w:sz w:val="22"/>
          <w:szCs w:val="22"/>
          <w:lang w:eastAsia="en-GB"/>
        </w:rPr>
        <w:t xml:space="preserve"> (On premises)</w:t>
      </w:r>
    </w:p>
    <w:p w14:paraId="51D0AE3F" w14:textId="77777777" w:rsidR="00B82AEA" w:rsidRPr="003833BC" w:rsidRDefault="00B82AEA" w:rsidP="00B82AEA">
      <w:pPr>
        <w:tabs>
          <w:tab w:val="left" w:pos="1640"/>
        </w:tabs>
        <w:rPr>
          <w:rFonts w:asciiTheme="minorHAnsi" w:hAnsiTheme="minorHAnsi" w:cstheme="minorHAnsi"/>
          <w:sz w:val="22"/>
          <w:szCs w:val="22"/>
          <w:lang w:eastAsia="en-GB"/>
        </w:rPr>
      </w:pPr>
    </w:p>
    <w:p w14:paraId="4DB98D8A"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Oriel Davies Gallery –Microsoft Teams General/Policies (Online)</w:t>
      </w:r>
    </w:p>
    <w:p w14:paraId="6277BB20" w14:textId="77777777" w:rsidR="00B82AEA" w:rsidRPr="00DD34FB" w:rsidRDefault="00B82AEA" w:rsidP="00B82AEA">
      <w:pPr>
        <w:tabs>
          <w:tab w:val="left" w:pos="1640"/>
        </w:tabs>
        <w:rPr>
          <w:rFonts w:asciiTheme="minorHAnsi" w:hAnsiTheme="minorHAnsi" w:cstheme="minorHAnsi"/>
          <w:i/>
          <w:iCs/>
          <w:sz w:val="22"/>
          <w:szCs w:val="22"/>
          <w:lang w:eastAsia="en-GB"/>
        </w:rPr>
      </w:pPr>
    </w:p>
    <w:p w14:paraId="2652AC38" w14:textId="03B96BAE"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i/>
          <w:iCs/>
          <w:sz w:val="22"/>
          <w:szCs w:val="22"/>
          <w:lang w:eastAsia="en-GB"/>
        </w:rPr>
        <w:t xml:space="preserve"> </w:t>
      </w:r>
      <w:r w:rsidRPr="00DD34FB">
        <w:rPr>
          <w:rFonts w:asciiTheme="minorHAnsi" w:hAnsiTheme="minorHAnsi" w:cstheme="minorHAnsi"/>
          <w:sz w:val="22"/>
          <w:szCs w:val="22"/>
          <w:lang w:eastAsia="en-GB"/>
        </w:rPr>
        <w:t>(</w:t>
      </w:r>
      <w:r w:rsidR="00D115FA" w:rsidRPr="00DD34FB">
        <w:rPr>
          <w:rFonts w:asciiTheme="minorHAnsi" w:hAnsiTheme="minorHAnsi" w:cstheme="minorHAnsi"/>
          <w:sz w:val="22"/>
          <w:szCs w:val="22"/>
          <w:lang w:eastAsia="en-GB"/>
        </w:rPr>
        <w:t>Off</w:t>
      </w:r>
      <w:r w:rsidRPr="00DD34FB">
        <w:rPr>
          <w:rFonts w:asciiTheme="minorHAnsi" w:hAnsiTheme="minorHAnsi" w:cstheme="minorHAnsi"/>
          <w:sz w:val="22"/>
          <w:szCs w:val="22"/>
          <w:lang w:eastAsia="en-GB"/>
        </w:rPr>
        <w:t xml:space="preserve"> premises) </w:t>
      </w:r>
    </w:p>
    <w:p w14:paraId="4CA5A1E8" w14:textId="77777777" w:rsidR="00B82AEA" w:rsidRPr="00DD34FB" w:rsidRDefault="00B82AEA" w:rsidP="00B82AEA">
      <w:pPr>
        <w:tabs>
          <w:tab w:val="left" w:pos="1640"/>
        </w:tabs>
        <w:rPr>
          <w:rFonts w:asciiTheme="minorHAnsi" w:hAnsiTheme="minorHAnsi" w:cstheme="minorHAnsi"/>
          <w:sz w:val="22"/>
          <w:szCs w:val="22"/>
          <w:lang w:eastAsia="en-GB"/>
        </w:rPr>
      </w:pPr>
    </w:p>
    <w:p w14:paraId="094118A7" w14:textId="77777777" w:rsidR="00B82AEA" w:rsidRPr="00DD34FB" w:rsidRDefault="00B82AEA" w:rsidP="00B82AEA">
      <w:pPr>
        <w:tabs>
          <w:tab w:val="left" w:pos="1640"/>
        </w:tabs>
        <w:rPr>
          <w:rFonts w:asciiTheme="minorHAnsi" w:hAnsiTheme="minorHAnsi" w:cstheme="minorHAnsi"/>
          <w:sz w:val="22"/>
          <w:szCs w:val="22"/>
          <w:lang w:eastAsia="en-GB"/>
        </w:rPr>
      </w:pPr>
    </w:p>
    <w:p w14:paraId="215B6A34"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Staff members with a copy of this emergency plan </w:t>
      </w:r>
    </w:p>
    <w:p w14:paraId="4B0614D2" w14:textId="77777777" w:rsidR="00B82AEA" w:rsidRPr="00DD34FB" w:rsidRDefault="00B82AEA" w:rsidP="00B82AEA">
      <w:pPr>
        <w:tabs>
          <w:tab w:val="left" w:pos="1640"/>
        </w:tabs>
        <w:rPr>
          <w:rFonts w:asciiTheme="minorHAnsi" w:hAnsiTheme="minorHAnsi" w:cstheme="minorHAnsi"/>
          <w:b/>
          <w:bCs/>
          <w:sz w:val="22"/>
          <w:szCs w:val="22"/>
          <w:lang w:eastAsia="en-GB"/>
        </w:rPr>
      </w:pPr>
    </w:p>
    <w:p w14:paraId="4359A484" w14:textId="13B02A83"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Steffan Jones Hughes</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C5DB9">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Gallery Director</w:t>
      </w:r>
    </w:p>
    <w:p w14:paraId="610928D4" w14:textId="77777777" w:rsidR="00B82AEA" w:rsidRPr="00DD34FB" w:rsidRDefault="00B82AEA" w:rsidP="00B82AEA">
      <w:pPr>
        <w:tabs>
          <w:tab w:val="left" w:pos="1640"/>
        </w:tabs>
        <w:rPr>
          <w:rFonts w:asciiTheme="minorHAnsi" w:hAnsiTheme="minorHAnsi" w:cstheme="minorHAnsi"/>
          <w:sz w:val="22"/>
          <w:szCs w:val="22"/>
          <w:lang w:eastAsia="en-GB"/>
        </w:rPr>
      </w:pPr>
    </w:p>
    <w:p w14:paraId="377034CB" w14:textId="7F206A2E" w:rsidR="00B82AEA" w:rsidRPr="00DD34FB" w:rsidRDefault="003833BC" w:rsidP="00B82AEA">
      <w:pPr>
        <w:tabs>
          <w:tab w:val="left" w:pos="1640"/>
        </w:tabs>
        <w:rPr>
          <w:rFonts w:asciiTheme="minorHAnsi" w:hAnsiTheme="minorHAnsi" w:cstheme="minorHAnsi"/>
          <w:sz w:val="22"/>
          <w:szCs w:val="22"/>
          <w:lang w:eastAsia="en-GB"/>
        </w:rPr>
      </w:pPr>
      <w:r>
        <w:rPr>
          <w:rFonts w:asciiTheme="minorHAnsi" w:hAnsiTheme="minorHAnsi" w:cstheme="minorHAnsi"/>
          <w:sz w:val="22"/>
          <w:szCs w:val="22"/>
          <w:lang w:eastAsia="en-GB"/>
        </w:rPr>
        <w:t>The Building Manager</w:t>
      </w:r>
      <w:r w:rsidR="00B82AEA" w:rsidRPr="00DD34FB">
        <w:rPr>
          <w:rFonts w:asciiTheme="minorHAnsi" w:hAnsiTheme="minorHAnsi" w:cstheme="minorHAnsi"/>
          <w:sz w:val="22"/>
          <w:szCs w:val="22"/>
          <w:lang w:eastAsia="en-GB"/>
        </w:rPr>
        <w:t xml:space="preserve"> </w:t>
      </w:r>
      <w:r w:rsidR="00B82AEA" w:rsidRPr="00DD34FB">
        <w:rPr>
          <w:rFonts w:asciiTheme="minorHAnsi" w:hAnsiTheme="minorHAnsi" w:cstheme="minorHAnsi"/>
          <w:sz w:val="22"/>
          <w:szCs w:val="22"/>
          <w:lang w:eastAsia="en-GB"/>
        </w:rPr>
        <w:tab/>
      </w:r>
      <w:r w:rsidR="00B82AEA" w:rsidRPr="00DD34FB">
        <w:rPr>
          <w:rFonts w:asciiTheme="minorHAnsi" w:hAnsiTheme="minorHAnsi" w:cstheme="minorHAnsi"/>
          <w:sz w:val="22"/>
          <w:szCs w:val="22"/>
          <w:lang w:eastAsia="en-GB"/>
        </w:rPr>
        <w:tab/>
      </w:r>
      <w:r w:rsidR="00B82AEA" w:rsidRPr="00DD34FB">
        <w:rPr>
          <w:rFonts w:asciiTheme="minorHAnsi" w:hAnsiTheme="minorHAnsi" w:cstheme="minorHAnsi"/>
          <w:sz w:val="22"/>
          <w:szCs w:val="22"/>
          <w:lang w:eastAsia="en-GB"/>
        </w:rPr>
        <w:tab/>
      </w:r>
      <w:r w:rsidR="00B82AEA" w:rsidRPr="00DD34FB">
        <w:rPr>
          <w:rFonts w:asciiTheme="minorHAnsi" w:hAnsiTheme="minorHAnsi" w:cstheme="minorHAnsi"/>
          <w:sz w:val="22"/>
          <w:szCs w:val="22"/>
          <w:lang w:eastAsia="en-GB"/>
        </w:rPr>
        <w:tab/>
        <w:t>Building and Technical Manager</w:t>
      </w:r>
    </w:p>
    <w:p w14:paraId="66A6192C"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ab/>
      </w:r>
    </w:p>
    <w:p w14:paraId="0D20AD7D" w14:textId="77777777" w:rsidR="00B82AEA" w:rsidRPr="00DD34FB" w:rsidRDefault="00B82AEA" w:rsidP="00B82AEA">
      <w:pPr>
        <w:tabs>
          <w:tab w:val="left" w:pos="1640"/>
        </w:tabs>
        <w:rPr>
          <w:rFonts w:asciiTheme="minorHAnsi" w:hAnsiTheme="minorHAnsi" w:cstheme="minorHAnsi"/>
          <w:sz w:val="22"/>
          <w:szCs w:val="22"/>
          <w:lang w:eastAsia="en-GB"/>
        </w:rPr>
      </w:pPr>
    </w:p>
    <w:p w14:paraId="39AC5B98"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Staff members familiar with the contents of the emergency plan </w:t>
      </w:r>
    </w:p>
    <w:p w14:paraId="24429F20" w14:textId="77777777" w:rsidR="00B82AEA" w:rsidRPr="00DD34FB" w:rsidRDefault="00B82AEA" w:rsidP="00B82AEA">
      <w:pPr>
        <w:tabs>
          <w:tab w:val="left" w:pos="1640"/>
        </w:tabs>
        <w:rPr>
          <w:rFonts w:asciiTheme="minorHAnsi" w:hAnsiTheme="minorHAnsi" w:cstheme="minorHAnsi"/>
          <w:i/>
          <w:iCs/>
          <w:sz w:val="22"/>
          <w:szCs w:val="22"/>
          <w:lang w:eastAsia="en-GB"/>
        </w:rPr>
      </w:pPr>
    </w:p>
    <w:p w14:paraId="2ADF5E5A" w14:textId="4B4874D6"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Kate Morgan Clare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Creative Producer</w:t>
      </w:r>
    </w:p>
    <w:p w14:paraId="5633605C"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Carol Ainsworth</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Administrator</w:t>
      </w:r>
    </w:p>
    <w:p w14:paraId="0C049612"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Deborah Dalton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Manager</w:t>
      </w:r>
    </w:p>
    <w:p w14:paraId="26FDF28E" w14:textId="35B70846"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Carol Naden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Assistant</w:t>
      </w:r>
    </w:p>
    <w:p w14:paraId="774EE608"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Jane Callaghan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Assistant</w:t>
      </w:r>
    </w:p>
    <w:p w14:paraId="28DBC6CE" w14:textId="49C52771"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Esme Corfield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Assistant</w:t>
      </w:r>
    </w:p>
    <w:p w14:paraId="12669718" w14:textId="2B86F4DE"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Jane Jones</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Assistant</w:t>
      </w:r>
    </w:p>
    <w:p w14:paraId="04BF276C"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Lowri Edwards</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Visitor Experience Assistant</w:t>
      </w:r>
    </w:p>
    <w:p w14:paraId="32FB7ACE" w14:textId="77777777" w:rsidR="00B82AEA" w:rsidRPr="00DD34FB" w:rsidRDefault="00B82AEA" w:rsidP="00B82AEA">
      <w:pPr>
        <w:tabs>
          <w:tab w:val="left" w:pos="1640"/>
        </w:tabs>
        <w:rPr>
          <w:rFonts w:asciiTheme="minorHAnsi" w:hAnsiTheme="minorHAnsi" w:cstheme="minorHAnsi"/>
          <w:sz w:val="22"/>
          <w:szCs w:val="22"/>
          <w:lang w:eastAsia="en-GB"/>
        </w:rPr>
      </w:pPr>
    </w:p>
    <w:p w14:paraId="524ABF29" w14:textId="77777777" w:rsidR="00B82AEA" w:rsidRPr="00DD34FB" w:rsidRDefault="00B82AEA" w:rsidP="00B82AEA">
      <w:pPr>
        <w:tabs>
          <w:tab w:val="left" w:pos="1640"/>
        </w:tabs>
        <w:rPr>
          <w:rFonts w:asciiTheme="minorHAnsi" w:hAnsiTheme="minorHAnsi" w:cstheme="minorHAnsi"/>
          <w:b/>
          <w:bCs/>
          <w:sz w:val="22"/>
          <w:szCs w:val="22"/>
          <w:lang w:eastAsia="en-GB"/>
        </w:rPr>
      </w:pPr>
    </w:p>
    <w:p w14:paraId="18947C56"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Location of salvage areas </w:t>
      </w:r>
    </w:p>
    <w:p w14:paraId="1372AD10" w14:textId="77777777" w:rsidR="00B82AEA" w:rsidRPr="00DD34FB" w:rsidRDefault="00B82AEA" w:rsidP="00B82AEA">
      <w:pPr>
        <w:tabs>
          <w:tab w:val="left" w:pos="1640"/>
        </w:tabs>
        <w:rPr>
          <w:rFonts w:asciiTheme="minorHAnsi" w:hAnsiTheme="minorHAnsi" w:cstheme="minorHAnsi"/>
          <w:b/>
          <w:bCs/>
          <w:sz w:val="22"/>
          <w:szCs w:val="22"/>
          <w:lang w:eastAsia="en-GB"/>
        </w:rPr>
      </w:pPr>
    </w:p>
    <w:p w14:paraId="3165ECAB"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On Site</w:t>
      </w:r>
    </w:p>
    <w:p w14:paraId="2E353C41" w14:textId="77777777" w:rsidR="00B82AEA" w:rsidRPr="00DD34FB" w:rsidRDefault="00B82AEA" w:rsidP="00B82AEA">
      <w:pPr>
        <w:tabs>
          <w:tab w:val="left" w:pos="1640"/>
        </w:tabs>
        <w:rPr>
          <w:rFonts w:asciiTheme="minorHAnsi" w:hAnsiTheme="minorHAnsi" w:cstheme="minorHAnsi"/>
          <w:b/>
          <w:bCs/>
          <w:sz w:val="22"/>
          <w:szCs w:val="22"/>
          <w:lang w:eastAsia="en-GB"/>
        </w:rPr>
      </w:pPr>
    </w:p>
    <w:p w14:paraId="4B55652D"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Gallery 1, Gallery 2, Resource area, Meeting Room</w:t>
      </w:r>
    </w:p>
    <w:p w14:paraId="261747D7" w14:textId="77777777" w:rsidR="00B82AEA" w:rsidRPr="00DD34FB" w:rsidRDefault="00B82AEA" w:rsidP="00B82AEA">
      <w:pPr>
        <w:tabs>
          <w:tab w:val="left" w:pos="1640"/>
        </w:tabs>
        <w:rPr>
          <w:rFonts w:asciiTheme="minorHAnsi" w:hAnsiTheme="minorHAnsi" w:cstheme="minorHAnsi"/>
          <w:sz w:val="22"/>
          <w:szCs w:val="22"/>
          <w:lang w:eastAsia="en-GB"/>
        </w:rPr>
      </w:pPr>
    </w:p>
    <w:p w14:paraId="662BCA6F" w14:textId="77777777" w:rsidR="00B82AEA" w:rsidRPr="00DD34FB" w:rsidRDefault="00B82AEA" w:rsidP="00B82AEA">
      <w:pPr>
        <w:tabs>
          <w:tab w:val="left" w:pos="1640"/>
        </w:tabs>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Offsite</w:t>
      </w:r>
    </w:p>
    <w:p w14:paraId="39020188" w14:textId="77777777" w:rsidR="00B82AEA" w:rsidRPr="00DD34FB" w:rsidRDefault="00B82AEA" w:rsidP="00B82AEA">
      <w:pPr>
        <w:tabs>
          <w:tab w:val="left" w:pos="1640"/>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br/>
        <w:t>(A</w:t>
      </w:r>
      <w:r w:rsidRPr="00DD34FB">
        <w:rPr>
          <w:rFonts w:asciiTheme="minorHAnsi" w:hAnsiTheme="minorHAnsi" w:cstheme="minorHAnsi"/>
          <w:i/>
          <w:iCs/>
          <w:sz w:val="22"/>
          <w:szCs w:val="22"/>
          <w:lang w:eastAsia="en-GB"/>
        </w:rPr>
        <w:t>dd further details such as access arrangements if appropriate</w:t>
      </w:r>
      <w:r w:rsidRPr="00DD34FB">
        <w:rPr>
          <w:rFonts w:asciiTheme="minorHAnsi" w:hAnsiTheme="minorHAnsi" w:cstheme="minorHAnsi"/>
          <w:sz w:val="22"/>
          <w:szCs w:val="22"/>
          <w:lang w:eastAsia="en-GB"/>
        </w:rPr>
        <w:t xml:space="preserve">) </w:t>
      </w:r>
    </w:p>
    <w:p w14:paraId="1D0185E4" w14:textId="77777777" w:rsidR="00B82AEA" w:rsidRPr="00DD34FB" w:rsidRDefault="00B82AEA" w:rsidP="00B82AEA">
      <w:pPr>
        <w:rPr>
          <w:rFonts w:asciiTheme="minorHAnsi" w:hAnsiTheme="minorHAnsi" w:cstheme="minorHAnsi"/>
          <w:b/>
          <w:bCs/>
          <w:sz w:val="22"/>
          <w:szCs w:val="22"/>
          <w:lang w:eastAsia="en-GB"/>
        </w:rPr>
      </w:pPr>
    </w:p>
    <w:p w14:paraId="5E7A3A3E" w14:textId="6211A3DA" w:rsidR="00B82AEA" w:rsidRDefault="00B82AEA" w:rsidP="00B82AEA">
      <w:pPr>
        <w:rPr>
          <w:rFonts w:asciiTheme="minorHAnsi" w:hAnsiTheme="minorHAnsi" w:cstheme="minorHAnsi"/>
          <w:b/>
          <w:bCs/>
          <w:sz w:val="22"/>
          <w:szCs w:val="22"/>
          <w:lang w:eastAsia="en-GB"/>
        </w:rPr>
      </w:pPr>
    </w:p>
    <w:p w14:paraId="59C7CCBE" w14:textId="77777777" w:rsidR="004572D1" w:rsidRPr="00DD34FB" w:rsidRDefault="004572D1" w:rsidP="00B82AEA">
      <w:pPr>
        <w:rPr>
          <w:rFonts w:asciiTheme="minorHAnsi" w:hAnsiTheme="minorHAnsi" w:cstheme="minorHAnsi"/>
          <w:b/>
          <w:bCs/>
          <w:sz w:val="22"/>
          <w:szCs w:val="22"/>
          <w:lang w:eastAsia="en-GB"/>
        </w:rPr>
      </w:pPr>
    </w:p>
    <w:p w14:paraId="12EFBCDF" w14:textId="77777777" w:rsidR="00B82AEA" w:rsidRPr="00DD34FB" w:rsidRDefault="00B82AEA" w:rsidP="00B82AEA">
      <w:pPr>
        <w:rPr>
          <w:rFonts w:asciiTheme="minorHAnsi" w:hAnsiTheme="minorHAnsi" w:cstheme="minorHAnsi"/>
          <w:b/>
          <w:bCs/>
          <w:sz w:val="22"/>
          <w:szCs w:val="22"/>
          <w:lang w:eastAsia="en-GB"/>
        </w:rPr>
      </w:pPr>
    </w:p>
    <w:p w14:paraId="122D6AA4"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2. Essential services at Oriel Davies Gallery</w:t>
      </w:r>
    </w:p>
    <w:p w14:paraId="7360CED2" w14:textId="77777777" w:rsidR="00B82AEA" w:rsidRPr="00DD34FB" w:rsidRDefault="00B82AEA" w:rsidP="00B82AEA">
      <w:pPr>
        <w:rPr>
          <w:rFonts w:asciiTheme="minorHAnsi" w:hAnsiTheme="minorHAnsi" w:cstheme="minorHAnsi"/>
          <w:sz w:val="22"/>
          <w:szCs w:val="22"/>
          <w:lang w:eastAsia="en-GB"/>
        </w:rPr>
      </w:pPr>
    </w:p>
    <w:p w14:paraId="63EB45CC" w14:textId="77777777" w:rsidR="00B82AEA" w:rsidRPr="00DD34FB" w:rsidRDefault="00B82AEA" w:rsidP="00B82AEA">
      <w:pPr>
        <w:rPr>
          <w:rFonts w:asciiTheme="minorHAnsi" w:eastAsia="ArialRoundedMTBold" w:hAnsiTheme="minorHAnsi" w:cstheme="minorHAnsi"/>
          <w:b/>
          <w:bCs/>
          <w:sz w:val="22"/>
          <w:szCs w:val="22"/>
          <w:lang w:eastAsia="en-GB"/>
        </w:rPr>
      </w:pPr>
      <w:r w:rsidRPr="00DD34FB">
        <w:rPr>
          <w:rFonts w:asciiTheme="minorHAnsi" w:eastAsia="ArialRoundedMTBold" w:hAnsiTheme="minorHAnsi" w:cstheme="minorHAnsi"/>
          <w:b/>
          <w:bCs/>
          <w:sz w:val="22"/>
          <w:szCs w:val="22"/>
          <w:lang w:eastAsia="en-GB"/>
        </w:rPr>
        <w:t>2.1 Contact details</w:t>
      </w:r>
    </w:p>
    <w:p w14:paraId="53E19885" w14:textId="77777777" w:rsidR="00B82AEA" w:rsidRPr="00DD34FB" w:rsidRDefault="00B82AEA" w:rsidP="00B82AEA">
      <w:pPr>
        <w:rPr>
          <w:rFonts w:asciiTheme="minorHAnsi" w:eastAsia="ArialRoundedMTBold" w:hAnsiTheme="minorHAnsi" w:cstheme="minorHAnsi"/>
          <w:b/>
          <w:sz w:val="22"/>
          <w:szCs w:val="22"/>
          <w:lang w:eastAsia="en-GB"/>
        </w:rPr>
      </w:pPr>
    </w:p>
    <w:p w14:paraId="10A5185C" w14:textId="77777777" w:rsidR="00B82AEA" w:rsidRPr="00DD34FB" w:rsidRDefault="00B82AEA" w:rsidP="00B82AEA">
      <w:pPr>
        <w:rPr>
          <w:rFonts w:asciiTheme="minorHAnsi" w:eastAsia="ArialRoundedMTBold" w:hAnsiTheme="minorHAnsi" w:cstheme="minorHAnsi"/>
          <w:b/>
          <w:bCs/>
          <w:sz w:val="22"/>
          <w:szCs w:val="22"/>
          <w:lang w:eastAsia="en-GB"/>
        </w:rPr>
      </w:pPr>
      <w:r w:rsidRPr="00DD34FB">
        <w:rPr>
          <w:rFonts w:asciiTheme="minorHAnsi" w:eastAsia="ArialRoundedMTBold" w:hAnsiTheme="minorHAnsi" w:cstheme="minorHAnsi"/>
          <w:b/>
          <w:bCs/>
          <w:sz w:val="22"/>
          <w:szCs w:val="22"/>
          <w:lang w:eastAsia="en-GB"/>
        </w:rPr>
        <w:t xml:space="preserve">Electricity  </w:t>
      </w:r>
    </w:p>
    <w:p w14:paraId="28A4466F" w14:textId="77777777" w:rsidR="00B82AEA" w:rsidRPr="00DD34FB" w:rsidRDefault="00B82AEA" w:rsidP="00B82AEA">
      <w:pPr>
        <w:rPr>
          <w:rFonts w:asciiTheme="minorHAnsi" w:eastAsia="ArialRoundedMTBold" w:hAnsiTheme="minorHAnsi" w:cstheme="minorHAnsi"/>
          <w:sz w:val="22"/>
          <w:szCs w:val="22"/>
          <w:lang w:eastAsia="en-GB"/>
        </w:rPr>
      </w:pPr>
    </w:p>
    <w:p w14:paraId="412ECEF7" w14:textId="0A5131BD"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Electrical emergency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0845 272 2424 (24 hr) Customer Ref:</w:t>
      </w:r>
      <w:r w:rsidR="00595AB2">
        <w:rPr>
          <w:rFonts w:asciiTheme="minorHAnsi" w:hAnsiTheme="minorHAnsi" w:cstheme="minorHAnsi"/>
          <w:sz w:val="22"/>
          <w:szCs w:val="22"/>
          <w:lang w:eastAsia="en-GB"/>
        </w:rPr>
        <w:t xml:space="preserve"> 600893964</w:t>
      </w:r>
    </w:p>
    <w:p w14:paraId="3BC6ADE0" w14:textId="77777777" w:rsidR="00B82AEA" w:rsidRPr="00DD34FB" w:rsidRDefault="00B82AEA" w:rsidP="00B82AEA">
      <w:pPr>
        <w:rPr>
          <w:rFonts w:asciiTheme="minorHAnsi" w:hAnsiTheme="minorHAnsi" w:cstheme="minorHAnsi"/>
          <w:sz w:val="22"/>
          <w:szCs w:val="22"/>
          <w:lang w:eastAsia="en-GB"/>
        </w:rPr>
      </w:pPr>
    </w:p>
    <w:p w14:paraId="5009438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Electrical supply, failure, short</w:t>
      </w:r>
      <w:r w:rsidRPr="00DD34FB">
        <w:rPr>
          <w:rFonts w:asciiTheme="minorHAnsi" w:hAnsiTheme="minorHAnsi" w:cstheme="minorHAnsi"/>
          <w:sz w:val="22"/>
          <w:szCs w:val="22"/>
          <w:lang w:eastAsia="en-GB"/>
        </w:rPr>
        <w:tab/>
        <w:t xml:space="preserve">   </w:t>
      </w:r>
      <w:r w:rsidRPr="00DD34FB">
        <w:rPr>
          <w:rFonts w:asciiTheme="minorHAnsi" w:hAnsiTheme="minorHAnsi" w:cstheme="minorHAnsi"/>
          <w:sz w:val="22"/>
          <w:szCs w:val="22"/>
          <w:lang w:eastAsia="en-GB"/>
        </w:rPr>
        <w:tab/>
        <w:t>0800 0520400 Customer ref:</w:t>
      </w:r>
    </w:p>
    <w:p w14:paraId="0E70E4D2" w14:textId="77777777" w:rsidR="00B82AEA" w:rsidRPr="00DD34FB" w:rsidRDefault="00B82AEA" w:rsidP="00B82AEA">
      <w:pPr>
        <w:rPr>
          <w:rFonts w:asciiTheme="minorHAnsi" w:hAnsiTheme="minorHAnsi" w:cstheme="minorHAnsi"/>
          <w:sz w:val="22"/>
          <w:szCs w:val="22"/>
          <w:lang w:eastAsia="en-GB"/>
        </w:rPr>
      </w:pPr>
    </w:p>
    <w:p w14:paraId="1C06FE0B"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Air conditioning &amp; heating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E.O.M(Electrical Contractors) Ltd01686 625242 T</w:t>
      </w:r>
    </w:p>
    <w:p w14:paraId="534CB6D9" w14:textId="2988BF78"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Unit 16 Mochdre Industrial Estate01686 624626 F</w:t>
      </w:r>
    </w:p>
    <w:p w14:paraId="410F8E48" w14:textId="40DFD5C7" w:rsidR="00B82AEA" w:rsidRPr="00DD34FB" w:rsidRDefault="00B82AEA" w:rsidP="00B82AEA">
      <w:pPr>
        <w:ind w:hanging="2880"/>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Newtown, Powys SY16 4LE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0CD225C5" w14:textId="66191825"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eom@mid-wales.net</w:t>
      </w:r>
    </w:p>
    <w:p w14:paraId="74FFA039" w14:textId="77777777" w:rsidR="00B82AEA" w:rsidRPr="00DD34FB" w:rsidRDefault="00B82AEA" w:rsidP="00B82AEA">
      <w:pPr>
        <w:rPr>
          <w:rFonts w:asciiTheme="minorHAnsi" w:hAnsiTheme="minorHAnsi" w:cstheme="minorHAnsi"/>
          <w:sz w:val="22"/>
          <w:szCs w:val="22"/>
          <w:lang w:eastAsia="en-GB"/>
        </w:rPr>
      </w:pPr>
    </w:p>
    <w:p w14:paraId="0DB2AA9D"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GAS</w:t>
      </w:r>
    </w:p>
    <w:p w14:paraId="1A47FEE9" w14:textId="77777777" w:rsidR="00B82AEA" w:rsidRPr="00DD34FB" w:rsidRDefault="00B82AEA" w:rsidP="00B82AEA">
      <w:pPr>
        <w:rPr>
          <w:rFonts w:asciiTheme="minorHAnsi" w:hAnsiTheme="minorHAnsi" w:cstheme="minorHAnsi"/>
          <w:b/>
          <w:bCs/>
          <w:sz w:val="22"/>
          <w:szCs w:val="22"/>
          <w:lang w:eastAsia="en-GB"/>
        </w:rPr>
      </w:pPr>
    </w:p>
    <w:p w14:paraId="570AFB1F" w14:textId="5E7C941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Gas emergency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0800 111999</w:t>
      </w:r>
      <w:r w:rsidR="00D115FA" w:rsidRPr="00DD34FB">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24 hr)  Customer Ref:</w:t>
      </w:r>
      <w:r w:rsidR="00595AB2">
        <w:rPr>
          <w:rFonts w:asciiTheme="minorHAnsi" w:hAnsiTheme="minorHAnsi" w:cstheme="minorHAnsi"/>
          <w:sz w:val="22"/>
          <w:szCs w:val="22"/>
          <w:lang w:eastAsia="en-GB"/>
        </w:rPr>
        <w:t xml:space="preserve"> 600047613</w:t>
      </w:r>
    </w:p>
    <w:p w14:paraId="5B50C33B" w14:textId="124530E2"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If you smell gas:</w:t>
      </w:r>
      <w:r w:rsidRPr="00DD34FB">
        <w:rPr>
          <w:rFonts w:asciiTheme="minorHAnsi" w:hAnsiTheme="minorHAnsi" w:cstheme="minorHAnsi"/>
          <w:sz w:val="22"/>
          <w:szCs w:val="22"/>
          <w:lang w:eastAsia="en-GB"/>
        </w:rPr>
        <w:br/>
        <w:t xml:space="preserve">Call </w:t>
      </w:r>
      <w:r w:rsidRPr="00DD34FB">
        <w:rPr>
          <w:rFonts w:asciiTheme="minorHAnsi" w:hAnsiTheme="minorHAnsi" w:cstheme="minorHAnsi"/>
          <w:b/>
          <w:bCs/>
          <w:sz w:val="22"/>
          <w:szCs w:val="22"/>
          <w:lang w:eastAsia="en-GB"/>
        </w:rPr>
        <w:t xml:space="preserve">Transco </w:t>
      </w:r>
      <w:r w:rsidRPr="00DD34FB">
        <w:rPr>
          <w:rFonts w:asciiTheme="minorHAnsi" w:hAnsiTheme="minorHAnsi" w:cstheme="minorHAnsi"/>
          <w:sz w:val="22"/>
          <w:szCs w:val="22"/>
          <w:lang w:eastAsia="en-GB"/>
        </w:rPr>
        <w:t>(</w:t>
      </w:r>
      <w:r w:rsidR="00D115FA" w:rsidRPr="00DD34FB">
        <w:rPr>
          <w:rFonts w:asciiTheme="minorHAnsi" w:hAnsiTheme="minorHAnsi" w:cstheme="minorHAnsi"/>
          <w:sz w:val="22"/>
          <w:szCs w:val="22"/>
          <w:lang w:eastAsia="en-GB"/>
        </w:rPr>
        <w:t>24-hour</w:t>
      </w:r>
      <w:r w:rsidRPr="00DD34FB">
        <w:rPr>
          <w:rFonts w:asciiTheme="minorHAnsi" w:hAnsiTheme="minorHAnsi" w:cstheme="minorHAnsi"/>
          <w:sz w:val="22"/>
          <w:szCs w:val="22"/>
          <w:lang w:eastAsia="en-GB"/>
        </w:rPr>
        <w:t xml:space="preserve"> gas emergency service): 0800 111 999 </w:t>
      </w:r>
    </w:p>
    <w:p w14:paraId="445E88A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Undertake the following procedures: </w:t>
      </w:r>
    </w:p>
    <w:p w14:paraId="79AD1674" w14:textId="063FCF7D"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Don’t </w:t>
      </w:r>
      <w:r w:rsidRPr="00DD34FB">
        <w:rPr>
          <w:rFonts w:asciiTheme="minorHAnsi" w:hAnsiTheme="minorHAnsi" w:cstheme="minorHAnsi"/>
          <w:sz w:val="22"/>
          <w:szCs w:val="22"/>
          <w:lang w:eastAsia="en-GB"/>
        </w:rPr>
        <w:t xml:space="preserve">smoke or strike </w:t>
      </w:r>
      <w:r w:rsidR="00D115FA" w:rsidRPr="00DD34FB">
        <w:rPr>
          <w:rFonts w:asciiTheme="minorHAnsi" w:hAnsiTheme="minorHAnsi" w:cstheme="minorHAnsi"/>
          <w:sz w:val="22"/>
          <w:szCs w:val="22"/>
          <w:lang w:eastAsia="en-GB"/>
        </w:rPr>
        <w:t>matches.</w:t>
      </w:r>
      <w:r w:rsidRPr="00DD34FB">
        <w:rPr>
          <w:rFonts w:asciiTheme="minorHAnsi" w:hAnsiTheme="minorHAnsi" w:cstheme="minorHAnsi"/>
          <w:sz w:val="22"/>
          <w:szCs w:val="22"/>
          <w:lang w:eastAsia="en-GB"/>
        </w:rPr>
        <w:t xml:space="preserve"> </w:t>
      </w:r>
    </w:p>
    <w:p w14:paraId="00434B4B" w14:textId="536A0ED5"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Don’t </w:t>
      </w:r>
      <w:r w:rsidRPr="00DD34FB">
        <w:rPr>
          <w:rFonts w:asciiTheme="minorHAnsi" w:hAnsiTheme="minorHAnsi" w:cstheme="minorHAnsi"/>
          <w:sz w:val="22"/>
          <w:szCs w:val="22"/>
          <w:lang w:eastAsia="en-GB"/>
        </w:rPr>
        <w:t xml:space="preserve">turn electrical switches on or </w:t>
      </w:r>
      <w:r w:rsidR="00D115FA" w:rsidRPr="00DD34FB">
        <w:rPr>
          <w:rFonts w:asciiTheme="minorHAnsi" w:hAnsiTheme="minorHAnsi" w:cstheme="minorHAnsi"/>
          <w:sz w:val="22"/>
          <w:szCs w:val="22"/>
          <w:lang w:eastAsia="en-GB"/>
        </w:rPr>
        <w:t>off.</w:t>
      </w:r>
      <w:r w:rsidRPr="00DD34FB">
        <w:rPr>
          <w:rFonts w:asciiTheme="minorHAnsi" w:hAnsiTheme="minorHAnsi" w:cstheme="minorHAnsi"/>
          <w:sz w:val="22"/>
          <w:szCs w:val="22"/>
          <w:lang w:eastAsia="en-GB"/>
        </w:rPr>
        <w:t xml:space="preserve"> </w:t>
      </w:r>
    </w:p>
    <w:p w14:paraId="30AC2622" w14:textId="4B558B3E"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 </w:t>
      </w:r>
      <w:r w:rsidRPr="00DD34FB">
        <w:rPr>
          <w:rFonts w:asciiTheme="minorHAnsi" w:hAnsiTheme="minorHAnsi" w:cstheme="minorHAnsi"/>
          <w:sz w:val="22"/>
          <w:szCs w:val="22"/>
          <w:lang w:eastAsia="en-GB"/>
        </w:rPr>
        <w:t xml:space="preserve">put out naked </w:t>
      </w:r>
      <w:r w:rsidR="00D115FA" w:rsidRPr="00DD34FB">
        <w:rPr>
          <w:rFonts w:asciiTheme="minorHAnsi" w:hAnsiTheme="minorHAnsi" w:cstheme="minorHAnsi"/>
          <w:sz w:val="22"/>
          <w:szCs w:val="22"/>
          <w:lang w:eastAsia="en-GB"/>
        </w:rPr>
        <w:t>flames.</w:t>
      </w:r>
      <w:r w:rsidRPr="00DD34FB">
        <w:rPr>
          <w:rFonts w:asciiTheme="minorHAnsi" w:hAnsiTheme="minorHAnsi" w:cstheme="minorHAnsi"/>
          <w:sz w:val="22"/>
          <w:szCs w:val="22"/>
          <w:lang w:eastAsia="en-GB"/>
        </w:rPr>
        <w:t xml:space="preserve"> </w:t>
      </w:r>
    </w:p>
    <w:p w14:paraId="573FAE6F" w14:textId="691BD98B"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 </w:t>
      </w:r>
      <w:r w:rsidRPr="00DD34FB">
        <w:rPr>
          <w:rFonts w:asciiTheme="minorHAnsi" w:hAnsiTheme="minorHAnsi" w:cstheme="minorHAnsi"/>
          <w:sz w:val="22"/>
          <w:szCs w:val="22"/>
          <w:lang w:eastAsia="en-GB"/>
        </w:rPr>
        <w:t xml:space="preserve">open windows and </w:t>
      </w:r>
      <w:r w:rsidR="00D115FA" w:rsidRPr="00DD34FB">
        <w:rPr>
          <w:rFonts w:asciiTheme="minorHAnsi" w:hAnsiTheme="minorHAnsi" w:cstheme="minorHAnsi"/>
          <w:sz w:val="22"/>
          <w:szCs w:val="22"/>
          <w:lang w:eastAsia="en-GB"/>
        </w:rPr>
        <w:t>doors.</w:t>
      </w:r>
      <w:r w:rsidRPr="00DD34FB">
        <w:rPr>
          <w:rFonts w:asciiTheme="minorHAnsi" w:hAnsiTheme="minorHAnsi" w:cstheme="minorHAnsi"/>
          <w:sz w:val="22"/>
          <w:szCs w:val="22"/>
          <w:lang w:eastAsia="en-GB"/>
        </w:rPr>
        <w:t xml:space="preserve"> </w:t>
      </w:r>
    </w:p>
    <w:p w14:paraId="4113B682" w14:textId="64D458A9"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 </w:t>
      </w:r>
      <w:r w:rsidRPr="00DD34FB">
        <w:rPr>
          <w:rFonts w:asciiTheme="minorHAnsi" w:hAnsiTheme="minorHAnsi" w:cstheme="minorHAnsi"/>
          <w:sz w:val="22"/>
          <w:szCs w:val="22"/>
          <w:lang w:eastAsia="en-GB"/>
        </w:rPr>
        <w:t xml:space="preserve">keep people away from the affected </w:t>
      </w:r>
      <w:r w:rsidR="00D115FA" w:rsidRPr="00DD34FB">
        <w:rPr>
          <w:rFonts w:asciiTheme="minorHAnsi" w:hAnsiTheme="minorHAnsi" w:cstheme="minorHAnsi"/>
          <w:sz w:val="22"/>
          <w:szCs w:val="22"/>
          <w:lang w:eastAsia="en-GB"/>
        </w:rPr>
        <w:t>area.</w:t>
      </w:r>
      <w:r w:rsidRPr="00DD34FB">
        <w:rPr>
          <w:rFonts w:asciiTheme="minorHAnsi" w:hAnsiTheme="minorHAnsi" w:cstheme="minorHAnsi"/>
          <w:sz w:val="22"/>
          <w:szCs w:val="22"/>
          <w:lang w:eastAsia="en-GB"/>
        </w:rPr>
        <w:t xml:space="preserve"> </w:t>
      </w:r>
    </w:p>
    <w:p w14:paraId="2C4D7F6E" w14:textId="5D4B9673" w:rsidR="00B82AEA" w:rsidRPr="00DD34FB" w:rsidRDefault="00B82AEA">
      <w:pPr>
        <w:numPr>
          <w:ilvl w:val="0"/>
          <w:numId w:val="67"/>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Do </w:t>
      </w:r>
      <w:r w:rsidRPr="00DD34FB">
        <w:rPr>
          <w:rFonts w:asciiTheme="minorHAnsi" w:hAnsiTheme="minorHAnsi" w:cstheme="minorHAnsi"/>
          <w:sz w:val="22"/>
          <w:szCs w:val="22"/>
          <w:lang w:eastAsia="en-GB"/>
        </w:rPr>
        <w:t xml:space="preserve">turn the meter off at the control </w:t>
      </w:r>
      <w:r w:rsidR="00D115FA" w:rsidRPr="00DD34FB">
        <w:rPr>
          <w:rFonts w:asciiTheme="minorHAnsi" w:hAnsiTheme="minorHAnsi" w:cstheme="minorHAnsi"/>
          <w:sz w:val="22"/>
          <w:szCs w:val="22"/>
          <w:lang w:eastAsia="en-GB"/>
        </w:rPr>
        <w:t>valve.</w:t>
      </w:r>
      <w:r w:rsidRPr="00DD34FB">
        <w:rPr>
          <w:rFonts w:asciiTheme="minorHAnsi" w:hAnsiTheme="minorHAnsi" w:cstheme="minorHAnsi"/>
          <w:sz w:val="22"/>
          <w:szCs w:val="22"/>
          <w:lang w:eastAsia="en-GB"/>
        </w:rPr>
        <w:t xml:space="preserve"> </w:t>
      </w:r>
    </w:p>
    <w:p w14:paraId="341E6F83" w14:textId="77777777" w:rsidR="00B82AEA" w:rsidRPr="00DD34FB" w:rsidRDefault="00B82AEA" w:rsidP="00B82AEA">
      <w:pPr>
        <w:rPr>
          <w:rFonts w:asciiTheme="minorHAnsi" w:hAnsiTheme="minorHAnsi" w:cstheme="minorHAnsi"/>
          <w:b/>
          <w:bCs/>
          <w:sz w:val="22"/>
          <w:szCs w:val="22"/>
          <w:lang w:eastAsia="en-GB"/>
        </w:rPr>
      </w:pPr>
    </w:p>
    <w:p w14:paraId="0EA8B22F"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Water</w:t>
      </w:r>
    </w:p>
    <w:p w14:paraId="78C87463" w14:textId="77777777" w:rsidR="00B82AEA" w:rsidRPr="00DD34FB" w:rsidRDefault="00B82AEA" w:rsidP="00B82AEA">
      <w:pPr>
        <w:rPr>
          <w:rFonts w:asciiTheme="minorHAnsi" w:hAnsiTheme="minorHAnsi" w:cstheme="minorHAnsi"/>
          <w:b/>
          <w:bCs/>
          <w:sz w:val="22"/>
          <w:szCs w:val="22"/>
          <w:lang w:eastAsia="en-GB"/>
        </w:rPr>
      </w:pPr>
    </w:p>
    <w:p w14:paraId="3D25E676" w14:textId="61067A1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Water emergency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0800 7834444 (24 </w:t>
      </w:r>
      <w:r w:rsidR="00D115FA" w:rsidRPr="00DD34FB">
        <w:rPr>
          <w:rFonts w:asciiTheme="minorHAnsi" w:hAnsiTheme="minorHAnsi" w:cstheme="minorHAnsi"/>
          <w:sz w:val="22"/>
          <w:szCs w:val="22"/>
          <w:lang w:eastAsia="en-GB"/>
        </w:rPr>
        <w:t>hr) Customer</w:t>
      </w:r>
      <w:r w:rsidRPr="00DD34FB">
        <w:rPr>
          <w:rFonts w:asciiTheme="minorHAnsi" w:hAnsiTheme="minorHAnsi" w:cstheme="minorHAnsi"/>
          <w:sz w:val="22"/>
          <w:szCs w:val="22"/>
          <w:lang w:eastAsia="en-GB"/>
        </w:rPr>
        <w:t xml:space="preserve"> ref:</w:t>
      </w:r>
    </w:p>
    <w:p w14:paraId="7207174E" w14:textId="5087128F"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0800 281432</w:t>
      </w:r>
      <w:r w:rsidR="00D115FA" w:rsidRPr="00DD34FB">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leak)</w:t>
      </w:r>
    </w:p>
    <w:p w14:paraId="1515EE65" w14:textId="68DFCCFE"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0800 0520130 (supply)</w:t>
      </w:r>
    </w:p>
    <w:p w14:paraId="0567514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Drainage (blocked, flood)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Mervyn Powell</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625647 T (24 hr)</w:t>
      </w:r>
    </w:p>
    <w:p w14:paraId="67A5567F" w14:textId="77777777" w:rsidR="00B82AEA" w:rsidRPr="00DD34FB" w:rsidRDefault="00B82AEA" w:rsidP="00B82AEA">
      <w:pPr>
        <w:rPr>
          <w:rFonts w:asciiTheme="minorHAnsi" w:hAnsiTheme="minorHAnsi" w:cstheme="minorHAnsi"/>
          <w:sz w:val="22"/>
          <w:szCs w:val="22"/>
          <w:lang w:val="fr-FR"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val="fr-FR" w:eastAsia="en-GB"/>
        </w:rPr>
        <w:t>70 Lon Maes-y-Coed</w:t>
      </w:r>
      <w:r w:rsidRPr="00DD34FB">
        <w:rPr>
          <w:rFonts w:asciiTheme="minorHAnsi" w:hAnsiTheme="minorHAnsi" w:cstheme="minorHAnsi"/>
          <w:sz w:val="22"/>
          <w:szCs w:val="22"/>
          <w:lang w:val="fr-FR" w:eastAsia="en-GB"/>
        </w:rPr>
        <w:tab/>
        <w:t>07976 516321</w:t>
      </w:r>
    </w:p>
    <w:p w14:paraId="4CF43A33" w14:textId="77777777" w:rsidR="00B82AEA" w:rsidRPr="00DD34FB" w:rsidRDefault="00B82AEA" w:rsidP="00B82AEA">
      <w:pPr>
        <w:rPr>
          <w:rFonts w:asciiTheme="minorHAnsi" w:hAnsiTheme="minorHAnsi" w:cstheme="minorHAnsi"/>
          <w:sz w:val="22"/>
          <w:szCs w:val="22"/>
          <w:lang w:val="fr-FR" w:eastAsia="en-GB"/>
        </w:rPr>
      </w:pP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t>Maes-y-Dial</w:t>
      </w:r>
    </w:p>
    <w:p w14:paraId="50699E3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eastAsia="en-GB"/>
        </w:rPr>
        <w:t>Newtown, SY16 1QQ</w:t>
      </w:r>
    </w:p>
    <w:p w14:paraId="7EE7FFE4" w14:textId="77777777" w:rsidR="00B82AEA" w:rsidRPr="00DD34FB" w:rsidRDefault="00B82AEA" w:rsidP="00B82AEA">
      <w:pPr>
        <w:rPr>
          <w:rFonts w:asciiTheme="minorHAnsi" w:hAnsiTheme="minorHAnsi" w:cstheme="minorHAnsi"/>
          <w:sz w:val="22"/>
          <w:szCs w:val="22"/>
          <w:lang w:eastAsia="en-GB"/>
        </w:rPr>
      </w:pPr>
    </w:p>
    <w:p w14:paraId="2550D27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Dyno-Rod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01938 570621</w:t>
      </w:r>
    </w:p>
    <w:p w14:paraId="28A67319" w14:textId="77777777" w:rsidR="00B82AEA" w:rsidRPr="00DD34FB" w:rsidRDefault="00B82AEA" w:rsidP="00B82AEA">
      <w:pPr>
        <w:rPr>
          <w:rFonts w:asciiTheme="minorHAnsi" w:hAnsiTheme="minorHAnsi" w:cstheme="minorHAnsi"/>
          <w:b/>
          <w:bCs/>
          <w:sz w:val="22"/>
          <w:szCs w:val="22"/>
          <w:lang w:eastAsia="en-GB"/>
        </w:rPr>
      </w:pPr>
    </w:p>
    <w:p w14:paraId="149A6073"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Insurance</w:t>
      </w:r>
    </w:p>
    <w:p w14:paraId="0172D181" w14:textId="77777777" w:rsidR="00B82AEA" w:rsidRPr="00DD34FB" w:rsidRDefault="00B82AEA" w:rsidP="00B82AEA">
      <w:pPr>
        <w:rPr>
          <w:rFonts w:asciiTheme="minorHAnsi" w:hAnsiTheme="minorHAnsi" w:cstheme="minorHAnsi"/>
          <w:b/>
          <w:bCs/>
          <w:sz w:val="22"/>
          <w:szCs w:val="22"/>
          <w:lang w:eastAsia="en-GB"/>
        </w:rPr>
      </w:pPr>
    </w:p>
    <w:p w14:paraId="2CDBFE6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Insurance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Lloyds of London (Hiscox Syndicate 33)</w:t>
      </w:r>
    </w:p>
    <w:p w14:paraId="0EBBACA2" w14:textId="77777777" w:rsidR="00B82AEA" w:rsidRPr="00DD34FB" w:rsidRDefault="00B82AEA" w:rsidP="00ED795B">
      <w:pPr>
        <w:ind w:left="360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Tel:- 0207 448 6000</w:t>
      </w:r>
    </w:p>
    <w:p w14:paraId="50DA8174" w14:textId="77777777" w:rsidR="00B82AEA" w:rsidRPr="00DD34FB" w:rsidRDefault="00B82AEA" w:rsidP="00ED795B">
      <w:pPr>
        <w:ind w:left="360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via Luke Mullett at CBC insurance</w:t>
      </w:r>
    </w:p>
    <w:p w14:paraId="69A522FB" w14:textId="59823E08" w:rsidR="00B82AEA" w:rsidRPr="00DD34FB" w:rsidRDefault="00000000" w:rsidP="00ED795B">
      <w:pPr>
        <w:spacing w:line="259" w:lineRule="auto"/>
        <w:ind w:left="4320"/>
        <w:rPr>
          <w:rFonts w:asciiTheme="minorHAnsi" w:hAnsiTheme="minorHAnsi" w:cstheme="minorHAnsi"/>
          <w:sz w:val="22"/>
          <w:szCs w:val="22"/>
          <w:lang w:eastAsia="en-GB"/>
        </w:rPr>
      </w:pPr>
      <w:hyperlink r:id="rId7" w:history="1">
        <w:r w:rsidR="00ED795B" w:rsidRPr="00D115FA">
          <w:rPr>
            <w:rStyle w:val="Hyperlink"/>
            <w:rFonts w:asciiTheme="minorHAnsi" w:hAnsiTheme="minorHAnsi" w:cstheme="minorHAnsi"/>
            <w:color w:val="auto"/>
            <w:sz w:val="22"/>
            <w:szCs w:val="22"/>
            <w:u w:val="none"/>
            <w:lang w:eastAsia="en-GB"/>
          </w:rPr>
          <w:t>Tel:-</w:t>
        </w:r>
      </w:hyperlink>
      <w:r w:rsidR="00B82AEA" w:rsidRPr="00DD34FB">
        <w:rPr>
          <w:rFonts w:asciiTheme="minorHAnsi" w:hAnsiTheme="minorHAnsi" w:cstheme="minorHAnsi"/>
          <w:sz w:val="22"/>
          <w:szCs w:val="22"/>
          <w:lang w:eastAsia="en-GB"/>
        </w:rPr>
        <w:t xml:space="preserve"> 0207 265 5681</w:t>
      </w:r>
    </w:p>
    <w:p w14:paraId="7F3BE5A0" w14:textId="1419F95E" w:rsidR="00B82AEA" w:rsidRDefault="00B82AEA" w:rsidP="00ED795B">
      <w:pPr>
        <w:ind w:left="43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Policy Ref: J2200064 (Contract No. BO600/A2210068)</w:t>
      </w:r>
    </w:p>
    <w:p w14:paraId="43804C69" w14:textId="77777777" w:rsidR="00D115FA" w:rsidRPr="00DD34FB" w:rsidRDefault="00D115FA" w:rsidP="00ED795B">
      <w:pPr>
        <w:ind w:left="4320"/>
        <w:rPr>
          <w:rFonts w:asciiTheme="minorHAnsi" w:hAnsiTheme="minorHAnsi" w:cstheme="minorHAnsi"/>
          <w:sz w:val="22"/>
          <w:szCs w:val="22"/>
          <w:lang w:eastAsia="en-GB"/>
        </w:rPr>
      </w:pPr>
    </w:p>
    <w:p w14:paraId="37E5214A" w14:textId="6CC80C54" w:rsidR="00B82AEA" w:rsidRDefault="00B82AEA" w:rsidP="00B82AEA">
      <w:pPr>
        <w:rPr>
          <w:rFonts w:asciiTheme="minorHAnsi" w:hAnsiTheme="minorHAnsi" w:cstheme="minorHAnsi"/>
          <w:sz w:val="22"/>
          <w:szCs w:val="22"/>
          <w:lang w:eastAsia="en-GB"/>
        </w:rPr>
      </w:pPr>
    </w:p>
    <w:p w14:paraId="518DED79" w14:textId="77777777" w:rsidR="004572D1" w:rsidRPr="00DD34FB" w:rsidRDefault="004572D1" w:rsidP="00B82AEA">
      <w:pPr>
        <w:rPr>
          <w:rFonts w:asciiTheme="minorHAnsi" w:hAnsiTheme="minorHAnsi" w:cstheme="minorHAnsi"/>
          <w:sz w:val="22"/>
          <w:szCs w:val="22"/>
          <w:lang w:eastAsia="en-GB"/>
        </w:rPr>
      </w:pPr>
    </w:p>
    <w:p w14:paraId="6C3AD897"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Police</w:t>
      </w:r>
    </w:p>
    <w:p w14:paraId="2894085A" w14:textId="77777777" w:rsidR="00B82AEA" w:rsidRPr="00DD34FB" w:rsidRDefault="00B82AEA" w:rsidP="00B82AEA">
      <w:pPr>
        <w:rPr>
          <w:rFonts w:asciiTheme="minorHAnsi" w:hAnsiTheme="minorHAnsi" w:cstheme="minorHAnsi"/>
          <w:sz w:val="22"/>
          <w:szCs w:val="22"/>
          <w:lang w:eastAsia="en-GB"/>
        </w:rPr>
      </w:pPr>
    </w:p>
    <w:p w14:paraId="521122F6" w14:textId="7ECDDCD9"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Police – emergency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999</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76770F08" w14:textId="3A9E7FDF"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Newtown Police Station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0845 330 2000</w:t>
      </w:r>
    </w:p>
    <w:p w14:paraId="657B7E20" w14:textId="77777777" w:rsidR="00930994" w:rsidRPr="00DD34FB" w:rsidRDefault="00930994" w:rsidP="00B82AEA">
      <w:pPr>
        <w:rPr>
          <w:rFonts w:asciiTheme="minorHAnsi" w:hAnsiTheme="minorHAnsi" w:cstheme="minorHAnsi"/>
          <w:sz w:val="22"/>
          <w:szCs w:val="22"/>
          <w:lang w:eastAsia="en-GB"/>
        </w:rPr>
      </w:pPr>
    </w:p>
    <w:p w14:paraId="76FEC39F"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Fire</w:t>
      </w:r>
    </w:p>
    <w:p w14:paraId="26A3B229" w14:textId="77777777" w:rsidR="00B82AEA" w:rsidRPr="00DD34FB" w:rsidRDefault="00B82AEA" w:rsidP="00B82AEA">
      <w:pPr>
        <w:rPr>
          <w:rFonts w:asciiTheme="minorHAnsi" w:hAnsiTheme="minorHAnsi" w:cstheme="minorHAnsi"/>
          <w:b/>
          <w:bCs/>
          <w:sz w:val="22"/>
          <w:szCs w:val="22"/>
          <w:lang w:eastAsia="en-GB"/>
        </w:rPr>
      </w:pPr>
    </w:p>
    <w:p w14:paraId="70F68B0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Fire – emergency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999</w:t>
      </w:r>
    </w:p>
    <w:p w14:paraId="3D41B92F" w14:textId="77777777" w:rsidR="00B82AEA" w:rsidRPr="00DD34FB" w:rsidRDefault="00B82AEA" w:rsidP="00B82AEA">
      <w:pPr>
        <w:rPr>
          <w:rFonts w:asciiTheme="minorHAnsi" w:hAnsiTheme="minorHAnsi" w:cstheme="minorHAnsi"/>
          <w:sz w:val="22"/>
          <w:szCs w:val="22"/>
          <w:lang w:eastAsia="en-GB"/>
        </w:rPr>
      </w:pPr>
    </w:p>
    <w:p w14:paraId="1D6A07E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County Fire Brigade local</w:t>
      </w:r>
    </w:p>
    <w:p w14:paraId="07BF16B9" w14:textId="554BEAD0"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(Pumping out / salvage service)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01686 626426</w:t>
      </w:r>
    </w:p>
    <w:p w14:paraId="48D761D7" w14:textId="77777777" w:rsidR="00B82AEA" w:rsidRPr="00DD34FB" w:rsidRDefault="00B82AEA" w:rsidP="00B82AEA">
      <w:pPr>
        <w:rPr>
          <w:rFonts w:asciiTheme="minorHAnsi" w:hAnsiTheme="minorHAnsi" w:cstheme="minorHAnsi"/>
          <w:sz w:val="22"/>
          <w:szCs w:val="22"/>
          <w:lang w:eastAsia="en-GB"/>
        </w:rPr>
      </w:pPr>
    </w:p>
    <w:p w14:paraId="09D15C83" w14:textId="77777777" w:rsidR="00B82AEA" w:rsidRPr="00DD34FB" w:rsidRDefault="00B82AEA" w:rsidP="00B82AEA">
      <w:pPr>
        <w:rPr>
          <w:rFonts w:asciiTheme="minorHAnsi" w:hAnsiTheme="minorHAnsi" w:cstheme="minorHAnsi"/>
          <w:b/>
          <w:bCs/>
          <w:sz w:val="22"/>
          <w:szCs w:val="22"/>
          <w:lang w:val="en-AU" w:eastAsia="en-GB"/>
        </w:rPr>
      </w:pPr>
      <w:r w:rsidRPr="00DD34FB">
        <w:rPr>
          <w:rFonts w:asciiTheme="minorHAnsi" w:hAnsiTheme="minorHAnsi" w:cstheme="minorHAnsi"/>
          <w:b/>
          <w:bCs/>
          <w:sz w:val="22"/>
          <w:szCs w:val="22"/>
          <w:lang w:val="en-AU" w:eastAsia="en-GB"/>
        </w:rPr>
        <w:t>Alarm</w:t>
      </w:r>
      <w:r w:rsidRPr="00DD34FB">
        <w:rPr>
          <w:rFonts w:asciiTheme="minorHAnsi" w:hAnsiTheme="minorHAnsi" w:cstheme="minorHAnsi"/>
          <w:b/>
          <w:bCs/>
          <w:sz w:val="22"/>
          <w:szCs w:val="22"/>
          <w:lang w:val="en-AU" w:eastAsia="en-GB"/>
        </w:rPr>
        <w:tab/>
      </w:r>
    </w:p>
    <w:p w14:paraId="3FD6B42E" w14:textId="77777777" w:rsidR="00B82AEA" w:rsidRPr="00DD34FB" w:rsidRDefault="00B82AEA" w:rsidP="00B82AEA">
      <w:pPr>
        <w:rPr>
          <w:rFonts w:asciiTheme="minorHAnsi" w:hAnsiTheme="minorHAnsi" w:cstheme="minorHAnsi"/>
          <w:b/>
          <w:bCs/>
          <w:sz w:val="22"/>
          <w:szCs w:val="22"/>
          <w:lang w:val="en-AU" w:eastAsia="en-GB"/>
        </w:rPr>
      </w:pPr>
    </w:p>
    <w:p w14:paraId="2ACB1118" w14:textId="138C9AC3" w:rsidR="00B82AEA" w:rsidRPr="00DD34FB" w:rsidRDefault="00B82AEA" w:rsidP="00B82AEA">
      <w:pPr>
        <w:rPr>
          <w:rFonts w:asciiTheme="minorHAnsi" w:hAnsiTheme="minorHAnsi" w:cstheme="minorHAnsi"/>
          <w:b/>
          <w:bCs/>
          <w:sz w:val="22"/>
          <w:szCs w:val="22"/>
          <w:lang w:val="en-AU" w:eastAsia="en-GB"/>
        </w:rPr>
      </w:pPr>
      <w:r w:rsidRPr="00DD34FB">
        <w:rPr>
          <w:rFonts w:asciiTheme="minorHAnsi" w:hAnsiTheme="minorHAnsi" w:cstheme="minorHAnsi"/>
          <w:sz w:val="22"/>
          <w:szCs w:val="22"/>
          <w:lang w:val="en-AU" w:eastAsia="en-GB"/>
        </w:rPr>
        <w:t xml:space="preserve">Intruder Alarm Company ADT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val="en-AU" w:eastAsia="en-GB"/>
        </w:rPr>
        <w:t xml:space="preserve">Contract </w:t>
      </w:r>
      <w:r w:rsidR="00D115FA" w:rsidRPr="00DD34FB">
        <w:rPr>
          <w:rFonts w:asciiTheme="minorHAnsi" w:hAnsiTheme="minorHAnsi" w:cstheme="minorHAnsi"/>
          <w:sz w:val="22"/>
          <w:szCs w:val="22"/>
          <w:lang w:val="en-AU" w:eastAsia="en-GB"/>
        </w:rPr>
        <w:t>No.</w:t>
      </w:r>
      <w:r w:rsidRPr="00DD34FB">
        <w:rPr>
          <w:rFonts w:asciiTheme="minorHAnsi" w:hAnsiTheme="minorHAnsi" w:cstheme="minorHAnsi"/>
          <w:sz w:val="22"/>
          <w:szCs w:val="22"/>
          <w:lang w:val="en-AU" w:eastAsia="en-GB"/>
        </w:rPr>
        <w:t xml:space="preserve"> </w:t>
      </w:r>
      <w:r w:rsidR="00D115FA" w:rsidRPr="00DD34FB">
        <w:rPr>
          <w:rFonts w:asciiTheme="minorHAnsi" w:hAnsiTheme="minorHAnsi" w:cstheme="minorHAnsi"/>
          <w:sz w:val="22"/>
          <w:szCs w:val="22"/>
          <w:lang w:val="en-AU" w:eastAsia="en-GB"/>
        </w:rPr>
        <w:t>1000055127 Alarm</w:t>
      </w:r>
    </w:p>
    <w:p w14:paraId="4B5B8B07" w14:textId="1FE3CD2F" w:rsidR="00B82AEA" w:rsidRPr="00DD34FB" w:rsidRDefault="00B82AEA" w:rsidP="00B82AEA">
      <w:pPr>
        <w:rPr>
          <w:rFonts w:asciiTheme="minorHAnsi" w:hAnsiTheme="minorHAnsi" w:cstheme="minorHAnsi"/>
          <w:sz w:val="22"/>
          <w:szCs w:val="22"/>
          <w:lang w:val="en-AU" w:eastAsia="en-GB"/>
        </w:rPr>
      </w:pPr>
      <w:r w:rsidRPr="00DD34FB">
        <w:rPr>
          <w:rFonts w:asciiTheme="minorHAnsi" w:hAnsiTheme="minorHAnsi" w:cstheme="minorHAnsi"/>
          <w:sz w:val="22"/>
          <w:szCs w:val="22"/>
          <w:lang w:val="en-AU" w:eastAsia="en-GB"/>
        </w:rPr>
        <w:t xml:space="preserve">                                                                                   </w:t>
      </w:r>
      <w:r w:rsidR="00ED795B">
        <w:rPr>
          <w:rFonts w:asciiTheme="minorHAnsi" w:hAnsiTheme="minorHAnsi" w:cstheme="minorHAnsi"/>
          <w:sz w:val="22"/>
          <w:szCs w:val="22"/>
          <w:lang w:val="en-AU" w:eastAsia="en-GB"/>
        </w:rPr>
        <w:tab/>
      </w:r>
      <w:r w:rsidRPr="00DD34FB">
        <w:rPr>
          <w:rFonts w:asciiTheme="minorHAnsi" w:hAnsiTheme="minorHAnsi" w:cstheme="minorHAnsi"/>
          <w:sz w:val="22"/>
          <w:szCs w:val="22"/>
          <w:lang w:val="en-AU" w:eastAsia="en-GB"/>
        </w:rPr>
        <w:t>21262378.     CCTV</w:t>
      </w:r>
    </w:p>
    <w:p w14:paraId="11F1660F" w14:textId="2C003A01"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Emergency/engineer 0870 600600  </w:t>
      </w:r>
    </w:p>
    <w:p w14:paraId="74E5111B"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General enquiries 0121 255 6036</w:t>
      </w:r>
    </w:p>
    <w:p w14:paraId="12CE39D7" w14:textId="5818F580"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0344 800 1999</w:t>
      </w:r>
    </w:p>
    <w:p w14:paraId="2F1FD3C5" w14:textId="77777777" w:rsidR="00B82AEA" w:rsidRPr="00DD34FB" w:rsidRDefault="00B82AEA" w:rsidP="00B82AEA">
      <w:pPr>
        <w:rPr>
          <w:rFonts w:asciiTheme="minorHAnsi" w:hAnsiTheme="minorHAnsi" w:cstheme="minorHAnsi"/>
          <w:sz w:val="22"/>
          <w:szCs w:val="22"/>
          <w:lang w:eastAsia="en-GB"/>
        </w:rPr>
      </w:pPr>
    </w:p>
    <w:p w14:paraId="64D57F7D" w14:textId="11DEC7FC"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2.2 Service control points located in the </w:t>
      </w:r>
      <w:r w:rsidR="00D115FA" w:rsidRPr="00DD34FB">
        <w:rPr>
          <w:rFonts w:asciiTheme="minorHAnsi" w:hAnsiTheme="minorHAnsi" w:cstheme="minorHAnsi"/>
          <w:b/>
          <w:bCs/>
          <w:sz w:val="22"/>
          <w:szCs w:val="22"/>
          <w:lang w:eastAsia="en-GB"/>
        </w:rPr>
        <w:t>Gallery.</w:t>
      </w:r>
      <w:r w:rsidRPr="00DD34FB">
        <w:rPr>
          <w:rFonts w:asciiTheme="minorHAnsi" w:hAnsiTheme="minorHAnsi" w:cstheme="minorHAnsi"/>
          <w:b/>
          <w:bCs/>
          <w:sz w:val="22"/>
          <w:szCs w:val="22"/>
          <w:lang w:eastAsia="en-GB"/>
        </w:rPr>
        <w:t xml:space="preserve"> </w:t>
      </w:r>
    </w:p>
    <w:p w14:paraId="6D88D10C" w14:textId="77777777" w:rsidR="00B82AEA" w:rsidRPr="00DD34FB" w:rsidRDefault="00B82AEA" w:rsidP="00B82AEA">
      <w:pPr>
        <w:rPr>
          <w:rFonts w:asciiTheme="minorHAnsi" w:hAnsiTheme="minorHAnsi" w:cstheme="minorHAnsi"/>
          <w:b/>
          <w:bCs/>
          <w:sz w:val="22"/>
          <w:szCs w:val="22"/>
          <w:lang w:eastAsia="en-GB"/>
        </w:rPr>
      </w:pPr>
    </w:p>
    <w:p w14:paraId="12FF6103"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Stop cocks (water) </w:t>
      </w:r>
    </w:p>
    <w:p w14:paraId="6A3967D6"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ab/>
      </w:r>
      <w:r w:rsidRPr="00DD34FB">
        <w:rPr>
          <w:rFonts w:asciiTheme="minorHAnsi" w:hAnsiTheme="minorHAnsi" w:cstheme="minorHAnsi"/>
          <w:b/>
          <w:bCs/>
          <w:sz w:val="22"/>
          <w:szCs w:val="22"/>
          <w:lang w:eastAsia="en-GB"/>
        </w:rPr>
        <w:tab/>
      </w:r>
      <w:r w:rsidRPr="00DD34FB">
        <w:rPr>
          <w:rFonts w:asciiTheme="minorHAnsi" w:hAnsiTheme="minorHAnsi" w:cstheme="minorHAnsi"/>
          <w:b/>
          <w:bCs/>
          <w:sz w:val="22"/>
          <w:szCs w:val="22"/>
          <w:lang w:eastAsia="en-GB"/>
        </w:rPr>
        <w:tab/>
      </w:r>
    </w:p>
    <w:p w14:paraId="37515BF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Location:     Boiler Room</w:t>
      </w:r>
    </w:p>
    <w:p w14:paraId="47425A7D" w14:textId="77777777" w:rsidR="00B82AEA" w:rsidRPr="00DD34FB" w:rsidRDefault="00B82AEA" w:rsidP="00B82AEA">
      <w:pPr>
        <w:rPr>
          <w:rFonts w:asciiTheme="minorHAnsi" w:hAnsiTheme="minorHAnsi" w:cstheme="minorHAnsi"/>
          <w:b/>
          <w:bCs/>
          <w:i/>
          <w:iCs/>
          <w:sz w:val="22"/>
          <w:szCs w:val="22"/>
          <w:lang w:eastAsia="en-GB"/>
        </w:rPr>
      </w:pPr>
    </w:p>
    <w:p w14:paraId="579650FD" w14:textId="77777777" w:rsidR="00B82AEA" w:rsidRPr="00DD34FB" w:rsidRDefault="00B82AEA" w:rsidP="00B82AEA">
      <w:pPr>
        <w:rPr>
          <w:rFonts w:asciiTheme="minorHAnsi" w:hAnsiTheme="minorHAnsi" w:cstheme="minorHAnsi"/>
          <w:b/>
          <w:bCs/>
          <w:i/>
          <w:iCs/>
          <w:sz w:val="22"/>
          <w:szCs w:val="22"/>
          <w:lang w:eastAsia="en-GB"/>
        </w:rPr>
      </w:pPr>
      <w:r w:rsidRPr="00DD34FB">
        <w:rPr>
          <w:rFonts w:asciiTheme="minorHAnsi" w:hAnsiTheme="minorHAnsi" w:cstheme="minorHAnsi"/>
          <w:b/>
          <w:bCs/>
          <w:sz w:val="22"/>
          <w:szCs w:val="22"/>
          <w:lang w:eastAsia="en-GB"/>
        </w:rPr>
        <w:t>Gas Valve</w:t>
      </w:r>
    </w:p>
    <w:p w14:paraId="3CADE31C" w14:textId="77777777" w:rsidR="00B82AEA" w:rsidRPr="00DD34FB" w:rsidRDefault="00B82AEA" w:rsidP="00B82AEA">
      <w:pPr>
        <w:rPr>
          <w:rFonts w:asciiTheme="minorHAnsi" w:hAnsiTheme="minorHAnsi" w:cstheme="minorHAnsi"/>
          <w:b/>
          <w:bCs/>
          <w:sz w:val="22"/>
          <w:szCs w:val="22"/>
          <w:lang w:eastAsia="en-GB"/>
        </w:rPr>
      </w:pPr>
    </w:p>
    <w:p w14:paraId="75EE83E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Location:     Boiler room</w:t>
      </w:r>
    </w:p>
    <w:p w14:paraId="5A475A35" w14:textId="77777777" w:rsidR="00B82AEA" w:rsidRPr="00DD34FB" w:rsidRDefault="00B82AEA" w:rsidP="00B82AEA">
      <w:pPr>
        <w:rPr>
          <w:rFonts w:asciiTheme="minorHAnsi" w:hAnsiTheme="minorHAnsi" w:cstheme="minorHAnsi"/>
          <w:b/>
          <w:bCs/>
          <w:sz w:val="22"/>
          <w:szCs w:val="22"/>
          <w:lang w:eastAsia="en-GB"/>
        </w:rPr>
      </w:pPr>
    </w:p>
    <w:p w14:paraId="7E5C9810"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Fire alarm panel </w:t>
      </w:r>
    </w:p>
    <w:p w14:paraId="4142A4D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Location: Main Visitor Entrance (bus station side)</w:t>
      </w:r>
    </w:p>
    <w:p w14:paraId="34BA6582" w14:textId="77777777" w:rsidR="00B82AEA" w:rsidRPr="00DD34FB" w:rsidRDefault="00B82AEA" w:rsidP="00B82AEA">
      <w:pPr>
        <w:rPr>
          <w:rFonts w:asciiTheme="minorHAnsi" w:hAnsiTheme="minorHAnsi" w:cstheme="minorHAnsi"/>
          <w:b/>
          <w:bCs/>
          <w:sz w:val="22"/>
          <w:szCs w:val="22"/>
          <w:lang w:eastAsia="en-GB"/>
        </w:rPr>
      </w:pPr>
    </w:p>
    <w:p w14:paraId="6DD4F5CE"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Security alarm panel </w:t>
      </w:r>
    </w:p>
    <w:p w14:paraId="1DE6C7E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Location: Staff Exit</w:t>
      </w:r>
    </w:p>
    <w:p w14:paraId="39901B06" w14:textId="77777777" w:rsidR="00B82AEA" w:rsidRPr="00DD34FB" w:rsidRDefault="00B82AEA" w:rsidP="00B82AEA">
      <w:pPr>
        <w:rPr>
          <w:rFonts w:asciiTheme="minorHAnsi" w:hAnsiTheme="minorHAnsi" w:cstheme="minorHAnsi"/>
          <w:b/>
          <w:bCs/>
          <w:i/>
          <w:iCs/>
          <w:sz w:val="22"/>
          <w:szCs w:val="22"/>
          <w:lang w:eastAsia="en-GB"/>
        </w:rPr>
      </w:pPr>
    </w:p>
    <w:p w14:paraId="686985CD" w14:textId="3DB65EF3"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Fusebox / Circuit </w:t>
      </w:r>
      <w:r w:rsidR="00D115FA" w:rsidRPr="00DD34FB">
        <w:rPr>
          <w:rFonts w:asciiTheme="minorHAnsi" w:hAnsiTheme="minorHAnsi" w:cstheme="minorHAnsi"/>
          <w:sz w:val="22"/>
          <w:szCs w:val="22"/>
          <w:lang w:eastAsia="en-GB"/>
        </w:rPr>
        <w:t>stop.</w:t>
      </w:r>
      <w:r w:rsidRPr="00DD34FB">
        <w:rPr>
          <w:rFonts w:asciiTheme="minorHAnsi" w:hAnsiTheme="minorHAnsi" w:cstheme="minorHAnsi"/>
          <w:sz w:val="22"/>
          <w:szCs w:val="22"/>
          <w:lang w:eastAsia="en-GB"/>
        </w:rPr>
        <w:t xml:space="preserve"> </w:t>
      </w:r>
    </w:p>
    <w:p w14:paraId="333EF46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Location:   Main switch in Boiler Room</w:t>
      </w:r>
    </w:p>
    <w:p w14:paraId="1132A84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Fuse boards in Boiler room</w:t>
      </w:r>
    </w:p>
    <w:p w14:paraId="5F6D65C2" w14:textId="18E158E3"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Plant room</w:t>
      </w:r>
    </w:p>
    <w:p w14:paraId="02E59A66" w14:textId="78C9CC7B"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                  </w:t>
      </w:r>
      <w:r w:rsidRPr="00DD34FB">
        <w:rPr>
          <w:rFonts w:asciiTheme="minorHAnsi" w:hAnsiTheme="minorHAnsi" w:cstheme="minorHAnsi"/>
          <w:sz w:val="22"/>
          <w:szCs w:val="22"/>
          <w:lang w:eastAsia="en-GB"/>
        </w:rPr>
        <w:t>Office storeroom</w:t>
      </w:r>
    </w:p>
    <w:p w14:paraId="3D60E324" w14:textId="67F0BE1C"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Gallery 1 store</w:t>
      </w:r>
    </w:p>
    <w:p w14:paraId="5EA9B3A3" w14:textId="33B4B5B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Gallery 2 store</w:t>
      </w:r>
    </w:p>
    <w:p w14:paraId="3283E2DE" w14:textId="77777777" w:rsidR="004572D1" w:rsidRDefault="004572D1" w:rsidP="00B82AEA">
      <w:pPr>
        <w:rPr>
          <w:rFonts w:asciiTheme="minorHAnsi" w:hAnsiTheme="minorHAnsi" w:cstheme="minorHAnsi"/>
          <w:b/>
          <w:bCs/>
          <w:sz w:val="22"/>
          <w:szCs w:val="22"/>
          <w:lang w:eastAsia="en-GB"/>
        </w:rPr>
      </w:pPr>
    </w:p>
    <w:p w14:paraId="7830EB49" w14:textId="77777777" w:rsidR="004572D1" w:rsidRDefault="004572D1" w:rsidP="00B82AEA">
      <w:pPr>
        <w:rPr>
          <w:rFonts w:asciiTheme="minorHAnsi" w:hAnsiTheme="minorHAnsi" w:cstheme="minorHAnsi"/>
          <w:b/>
          <w:bCs/>
          <w:sz w:val="22"/>
          <w:szCs w:val="22"/>
          <w:lang w:eastAsia="en-GB"/>
        </w:rPr>
      </w:pPr>
    </w:p>
    <w:p w14:paraId="5236F462" w14:textId="77777777" w:rsidR="004572D1" w:rsidRDefault="004572D1" w:rsidP="00B82AEA">
      <w:pPr>
        <w:rPr>
          <w:rFonts w:asciiTheme="minorHAnsi" w:hAnsiTheme="minorHAnsi" w:cstheme="minorHAnsi"/>
          <w:b/>
          <w:bCs/>
          <w:sz w:val="22"/>
          <w:szCs w:val="22"/>
          <w:lang w:eastAsia="en-GB"/>
        </w:rPr>
      </w:pPr>
    </w:p>
    <w:p w14:paraId="3702EB1C" w14:textId="77777777" w:rsidR="004572D1" w:rsidRDefault="004572D1" w:rsidP="00B82AEA">
      <w:pPr>
        <w:rPr>
          <w:rFonts w:asciiTheme="minorHAnsi" w:hAnsiTheme="minorHAnsi" w:cstheme="minorHAnsi"/>
          <w:b/>
          <w:bCs/>
          <w:sz w:val="22"/>
          <w:szCs w:val="22"/>
          <w:lang w:eastAsia="en-GB"/>
        </w:rPr>
      </w:pPr>
    </w:p>
    <w:p w14:paraId="24F2CDB9" w14:textId="77777777" w:rsidR="004572D1" w:rsidRDefault="004572D1" w:rsidP="00B82AEA">
      <w:pPr>
        <w:rPr>
          <w:rFonts w:asciiTheme="minorHAnsi" w:hAnsiTheme="minorHAnsi" w:cstheme="minorHAnsi"/>
          <w:b/>
          <w:bCs/>
          <w:sz w:val="22"/>
          <w:szCs w:val="22"/>
          <w:lang w:eastAsia="en-GB"/>
        </w:rPr>
      </w:pPr>
    </w:p>
    <w:p w14:paraId="31588B0C" w14:textId="77777777" w:rsidR="004572D1" w:rsidRDefault="004572D1" w:rsidP="00B82AEA">
      <w:pPr>
        <w:rPr>
          <w:rFonts w:asciiTheme="minorHAnsi" w:hAnsiTheme="minorHAnsi" w:cstheme="minorHAnsi"/>
          <w:b/>
          <w:bCs/>
          <w:sz w:val="22"/>
          <w:szCs w:val="22"/>
          <w:lang w:eastAsia="en-GB"/>
        </w:rPr>
      </w:pPr>
    </w:p>
    <w:p w14:paraId="6C771AFC" w14:textId="77777777" w:rsidR="004572D1" w:rsidRDefault="004572D1" w:rsidP="00B82AEA">
      <w:pPr>
        <w:rPr>
          <w:rFonts w:asciiTheme="minorHAnsi" w:hAnsiTheme="minorHAnsi" w:cstheme="minorHAnsi"/>
          <w:b/>
          <w:bCs/>
          <w:sz w:val="22"/>
          <w:szCs w:val="22"/>
          <w:lang w:eastAsia="en-GB"/>
        </w:rPr>
      </w:pPr>
    </w:p>
    <w:p w14:paraId="7FF1DE92" w14:textId="77777777" w:rsidR="004572D1" w:rsidRDefault="004572D1" w:rsidP="00B82AEA">
      <w:pPr>
        <w:rPr>
          <w:rFonts w:asciiTheme="minorHAnsi" w:hAnsiTheme="minorHAnsi" w:cstheme="minorHAnsi"/>
          <w:b/>
          <w:bCs/>
          <w:sz w:val="22"/>
          <w:szCs w:val="22"/>
          <w:lang w:eastAsia="en-GB"/>
        </w:rPr>
      </w:pPr>
    </w:p>
    <w:p w14:paraId="4A1ADCAF" w14:textId="77777777" w:rsidR="004572D1" w:rsidRDefault="004572D1" w:rsidP="00B82AEA">
      <w:pPr>
        <w:rPr>
          <w:rFonts w:asciiTheme="minorHAnsi" w:hAnsiTheme="minorHAnsi" w:cstheme="minorHAnsi"/>
          <w:b/>
          <w:bCs/>
          <w:sz w:val="22"/>
          <w:szCs w:val="22"/>
          <w:lang w:eastAsia="en-GB"/>
        </w:rPr>
      </w:pPr>
    </w:p>
    <w:p w14:paraId="2F5D5DDD" w14:textId="7CF47AE0"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2.3 Site Plan</w:t>
      </w:r>
    </w:p>
    <w:p w14:paraId="2BE6C579"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noProof/>
          <w:sz w:val="22"/>
          <w:szCs w:val="22"/>
          <w:lang w:eastAsia="en-GB"/>
        </w:rPr>
        <w:drawing>
          <wp:inline distT="0" distB="0" distL="0" distR="0" wp14:anchorId="004ED7D5" wp14:editId="6BBAACBD">
            <wp:extent cx="5240867" cy="7975600"/>
            <wp:effectExtent l="0" t="0" r="4445" b="0"/>
            <wp:docPr id="3" name="Picture 3"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46" cy="8026549"/>
                    </a:xfrm>
                    <a:prstGeom prst="rect">
                      <a:avLst/>
                    </a:prstGeom>
                    <a:noFill/>
                    <a:ln>
                      <a:noFill/>
                    </a:ln>
                  </pic:spPr>
                </pic:pic>
              </a:graphicData>
            </a:graphic>
          </wp:inline>
        </w:drawing>
      </w:r>
    </w:p>
    <w:p w14:paraId="4F3272CC" w14:textId="77777777" w:rsidR="00B82AEA" w:rsidRPr="00DD34FB" w:rsidRDefault="00B82AEA" w:rsidP="00B82AEA">
      <w:pPr>
        <w:rPr>
          <w:rFonts w:asciiTheme="minorHAnsi" w:hAnsiTheme="minorHAnsi" w:cstheme="minorHAnsi"/>
          <w:b/>
          <w:bCs/>
          <w:sz w:val="22"/>
          <w:szCs w:val="22"/>
          <w:lang w:eastAsia="en-GB"/>
        </w:rPr>
      </w:pPr>
    </w:p>
    <w:p w14:paraId="5D6ACCA8" w14:textId="77777777" w:rsidR="00B82AEA" w:rsidRPr="00DD34FB" w:rsidRDefault="00B82AEA" w:rsidP="00B82AEA">
      <w:pPr>
        <w:rPr>
          <w:rFonts w:asciiTheme="minorHAnsi" w:hAnsiTheme="minorHAnsi" w:cstheme="minorHAnsi"/>
          <w:b/>
          <w:bCs/>
          <w:sz w:val="22"/>
          <w:szCs w:val="22"/>
          <w:lang w:eastAsia="en-GB"/>
        </w:rPr>
      </w:pPr>
    </w:p>
    <w:p w14:paraId="439CBA7A" w14:textId="77777777" w:rsidR="00930994" w:rsidRPr="00DD34FB" w:rsidRDefault="00930994" w:rsidP="00B82AEA">
      <w:pPr>
        <w:rPr>
          <w:rFonts w:asciiTheme="minorHAnsi" w:hAnsiTheme="minorHAnsi" w:cstheme="minorHAnsi"/>
          <w:b/>
          <w:bCs/>
          <w:sz w:val="22"/>
          <w:szCs w:val="22"/>
          <w:lang w:eastAsia="en-GB"/>
        </w:rPr>
      </w:pPr>
    </w:p>
    <w:p w14:paraId="23FF8F64" w14:textId="77777777" w:rsidR="00930994" w:rsidRPr="00DD34FB" w:rsidRDefault="00930994" w:rsidP="00B82AEA">
      <w:pPr>
        <w:rPr>
          <w:rFonts w:asciiTheme="minorHAnsi" w:hAnsiTheme="minorHAnsi" w:cstheme="minorHAnsi"/>
          <w:b/>
          <w:bCs/>
          <w:sz w:val="22"/>
          <w:szCs w:val="22"/>
          <w:lang w:eastAsia="en-GB"/>
        </w:rPr>
      </w:pPr>
    </w:p>
    <w:p w14:paraId="7DCD470C" w14:textId="77777777" w:rsidR="00ED795B" w:rsidRDefault="00ED795B" w:rsidP="00B82AEA">
      <w:pPr>
        <w:rPr>
          <w:rFonts w:asciiTheme="minorHAnsi" w:hAnsiTheme="minorHAnsi" w:cstheme="minorHAnsi"/>
          <w:b/>
          <w:bCs/>
          <w:sz w:val="22"/>
          <w:szCs w:val="22"/>
          <w:lang w:eastAsia="en-GB"/>
        </w:rPr>
      </w:pPr>
    </w:p>
    <w:p w14:paraId="653A2CFC" w14:textId="36ABF470"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3. Emergency Evacuation Procedures at Oriel Davies Gallery</w:t>
      </w:r>
    </w:p>
    <w:p w14:paraId="03DCA53B" w14:textId="77777777" w:rsidR="00B82AEA" w:rsidRPr="00DD34FB" w:rsidRDefault="00B82AEA" w:rsidP="00B82AEA">
      <w:pPr>
        <w:rPr>
          <w:rFonts w:asciiTheme="minorHAnsi" w:hAnsiTheme="minorHAnsi" w:cstheme="minorHAnsi"/>
          <w:b/>
          <w:bCs/>
          <w:sz w:val="22"/>
          <w:szCs w:val="22"/>
          <w:lang w:eastAsia="en-GB"/>
        </w:rPr>
      </w:pPr>
    </w:p>
    <w:p w14:paraId="42BB6834"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3.1 Fire Alarm/Security Threats and evacuation procedures</w:t>
      </w:r>
    </w:p>
    <w:p w14:paraId="2A996D55" w14:textId="77777777" w:rsidR="00B82AEA" w:rsidRPr="00DD34FB" w:rsidRDefault="00B82AEA" w:rsidP="00B82AEA">
      <w:pPr>
        <w:rPr>
          <w:rFonts w:asciiTheme="minorHAnsi" w:hAnsiTheme="minorHAnsi" w:cstheme="minorHAnsi"/>
          <w:b/>
          <w:bCs/>
          <w:sz w:val="22"/>
          <w:szCs w:val="22"/>
          <w:lang w:eastAsia="en-GB"/>
        </w:rPr>
      </w:pPr>
    </w:p>
    <w:p w14:paraId="464949D3"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For this building: </w:t>
      </w:r>
    </w:p>
    <w:p w14:paraId="04A1F4E1" w14:textId="61F239AB" w:rsidR="00B82AEA" w:rsidRPr="00DD34FB" w:rsidRDefault="00B82AEA">
      <w:pPr>
        <w:numPr>
          <w:ilvl w:val="1"/>
          <w:numId w:val="60"/>
        </w:numPr>
        <w:ind w:left="0"/>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When the fire alarm sounds, it is in the form of a continuous ringing </w:t>
      </w:r>
      <w:r w:rsidR="00D115FA" w:rsidRPr="00DD34FB">
        <w:rPr>
          <w:rFonts w:asciiTheme="minorHAnsi" w:hAnsiTheme="minorHAnsi" w:cstheme="minorHAnsi"/>
          <w:bCs/>
          <w:sz w:val="22"/>
          <w:szCs w:val="22"/>
          <w:lang w:val="en-AU" w:eastAsia="en-GB"/>
        </w:rPr>
        <w:t>siren.</w:t>
      </w:r>
    </w:p>
    <w:p w14:paraId="543C0B51" w14:textId="77777777" w:rsidR="00B82AEA" w:rsidRPr="00DD34FB" w:rsidRDefault="00B82AEA">
      <w:pPr>
        <w:numPr>
          <w:ilvl w:val="1"/>
          <w:numId w:val="60"/>
        </w:numPr>
        <w:ind w:left="0"/>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The fire alarm is tested routinely every week before the gallery opens to the public (9 am – 10am) </w:t>
      </w:r>
    </w:p>
    <w:p w14:paraId="1E8B0961" w14:textId="77777777" w:rsidR="00B82AEA" w:rsidRPr="00DD34FB" w:rsidRDefault="00B82AEA" w:rsidP="00B82AEA">
      <w:pPr>
        <w:rPr>
          <w:rFonts w:asciiTheme="minorHAnsi" w:hAnsiTheme="minorHAnsi" w:cstheme="minorHAnsi"/>
          <w:b/>
          <w:bCs/>
          <w:sz w:val="22"/>
          <w:szCs w:val="22"/>
          <w:lang w:eastAsia="en-GB"/>
        </w:rPr>
      </w:pPr>
    </w:p>
    <w:p w14:paraId="56F397BE"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Procedures</w:t>
      </w:r>
    </w:p>
    <w:p w14:paraId="5A113521"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On discovering a fire Security Threat: </w:t>
      </w:r>
    </w:p>
    <w:p w14:paraId="61301C69" w14:textId="77777777" w:rsidR="00B82AEA" w:rsidRPr="00DD34FB" w:rsidRDefault="00B82AEA" w:rsidP="00B82AEA">
      <w:pPr>
        <w:rPr>
          <w:rFonts w:asciiTheme="minorHAnsi" w:hAnsiTheme="minorHAnsi" w:cstheme="minorHAnsi"/>
          <w:b/>
          <w:bCs/>
          <w:sz w:val="22"/>
          <w:szCs w:val="22"/>
          <w:lang w:eastAsia="en-GB"/>
        </w:rPr>
      </w:pPr>
    </w:p>
    <w:p w14:paraId="0DBED7CB" w14:textId="711CC8E1" w:rsidR="00B82AEA" w:rsidRPr="00DD34FB" w:rsidRDefault="00B82AEA">
      <w:pPr>
        <w:numPr>
          <w:ilvl w:val="1"/>
          <w:numId w:val="66"/>
        </w:numPr>
        <w:ind w:left="0"/>
        <w:rPr>
          <w:rFonts w:asciiTheme="minorHAnsi" w:hAnsiTheme="minorHAnsi" w:cstheme="minorHAnsi"/>
          <w:sz w:val="22"/>
          <w:szCs w:val="22"/>
          <w:lang w:val="en-AU" w:eastAsia="en-GB"/>
        </w:rPr>
      </w:pPr>
      <w:r w:rsidRPr="00DD34FB">
        <w:rPr>
          <w:rFonts w:asciiTheme="minorHAnsi" w:hAnsiTheme="minorHAnsi" w:cstheme="minorHAnsi"/>
          <w:sz w:val="22"/>
          <w:szCs w:val="22"/>
          <w:lang w:val="en-AU" w:eastAsia="en-GB"/>
        </w:rPr>
        <w:t xml:space="preserve">Raise the alarm by using the Break Glass call points situated around the building or dial 999.  This will inform other people in the </w:t>
      </w:r>
      <w:r w:rsidR="00D115FA" w:rsidRPr="00DD34FB">
        <w:rPr>
          <w:rFonts w:asciiTheme="minorHAnsi" w:hAnsiTheme="minorHAnsi" w:cstheme="minorHAnsi"/>
          <w:sz w:val="22"/>
          <w:szCs w:val="22"/>
          <w:lang w:val="en-AU" w:eastAsia="en-GB"/>
        </w:rPr>
        <w:t>building.</w:t>
      </w:r>
      <w:r w:rsidRPr="00DD34FB">
        <w:rPr>
          <w:rFonts w:asciiTheme="minorHAnsi" w:hAnsiTheme="minorHAnsi" w:cstheme="minorHAnsi"/>
          <w:sz w:val="22"/>
          <w:szCs w:val="22"/>
          <w:lang w:val="en-AU" w:eastAsia="en-GB"/>
        </w:rPr>
        <w:t xml:space="preserve"> </w:t>
      </w:r>
    </w:p>
    <w:p w14:paraId="6D692C95" w14:textId="77777777" w:rsidR="00B82AEA" w:rsidRPr="00DD34FB" w:rsidRDefault="00B82AEA" w:rsidP="00B82AEA">
      <w:pPr>
        <w:rPr>
          <w:rFonts w:asciiTheme="minorHAnsi" w:hAnsiTheme="minorHAnsi" w:cstheme="minorHAnsi"/>
          <w:sz w:val="22"/>
          <w:szCs w:val="22"/>
          <w:lang w:val="en-AU" w:eastAsia="en-GB"/>
        </w:rPr>
      </w:pPr>
    </w:p>
    <w:p w14:paraId="76E045EA" w14:textId="77777777" w:rsidR="00B82AEA" w:rsidRPr="00DD34FB" w:rsidRDefault="00B82AEA">
      <w:pPr>
        <w:numPr>
          <w:ilvl w:val="1"/>
          <w:numId w:val="66"/>
        </w:numPr>
        <w:ind w:left="0"/>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Evacuate members of the public from the building by the nearest useable fire exit, </w:t>
      </w:r>
      <w:r w:rsidRPr="00DD34FB">
        <w:rPr>
          <w:rFonts w:asciiTheme="minorHAnsi" w:hAnsiTheme="minorHAnsi" w:cstheme="minorHAnsi"/>
          <w:sz w:val="22"/>
          <w:szCs w:val="22"/>
          <w:lang w:val="en-AU" w:eastAsia="en-GB"/>
        </w:rPr>
        <w:t xml:space="preserve">closing doors behind you if possible, </w:t>
      </w:r>
      <w:r w:rsidRPr="00DD34FB">
        <w:rPr>
          <w:rFonts w:asciiTheme="minorHAnsi" w:hAnsiTheme="minorHAnsi" w:cstheme="minorHAnsi"/>
          <w:bCs/>
          <w:sz w:val="22"/>
          <w:szCs w:val="22"/>
          <w:lang w:val="en-AU" w:eastAsia="en-GB"/>
        </w:rPr>
        <w:t>and congregate on the park side of the gallery, on the far side of the grass.</w:t>
      </w:r>
    </w:p>
    <w:p w14:paraId="14E71088" w14:textId="77777777" w:rsidR="00B82AEA" w:rsidRPr="00DD34FB" w:rsidRDefault="00B82AEA" w:rsidP="00B82AEA">
      <w:pPr>
        <w:rPr>
          <w:rFonts w:asciiTheme="minorHAnsi" w:hAnsiTheme="minorHAnsi" w:cstheme="minorHAnsi"/>
          <w:bCs/>
          <w:sz w:val="22"/>
          <w:szCs w:val="22"/>
          <w:lang w:val="en-AU" w:eastAsia="en-GB"/>
        </w:rPr>
      </w:pPr>
    </w:p>
    <w:p w14:paraId="7F71E1E2" w14:textId="65804A86" w:rsidR="00B82AEA" w:rsidRPr="00DD34FB" w:rsidRDefault="00B82AEA">
      <w:pPr>
        <w:numPr>
          <w:ilvl w:val="1"/>
          <w:numId w:val="66"/>
        </w:numPr>
        <w:ind w:left="0"/>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Do not attempt to use fire-fighting equipment (</w:t>
      </w:r>
      <w:r w:rsidR="00D115FA" w:rsidRPr="00DD34FB">
        <w:rPr>
          <w:rFonts w:asciiTheme="minorHAnsi" w:hAnsiTheme="minorHAnsi" w:cstheme="minorHAnsi"/>
          <w:bCs/>
          <w:sz w:val="22"/>
          <w:szCs w:val="22"/>
          <w:lang w:val="en-AU" w:eastAsia="en-GB"/>
        </w:rPr>
        <w:t>e.g.,</w:t>
      </w:r>
      <w:r w:rsidRPr="00DD34FB">
        <w:rPr>
          <w:rFonts w:asciiTheme="minorHAnsi" w:hAnsiTheme="minorHAnsi" w:cstheme="minorHAnsi"/>
          <w:bCs/>
          <w:sz w:val="22"/>
          <w:szCs w:val="22"/>
          <w:lang w:val="en-AU" w:eastAsia="en-GB"/>
        </w:rPr>
        <w:t xml:space="preserve"> extinguishers), unless you have been specifically trained to do so and you feel confident that you can do so. Do not take personal risks.</w:t>
      </w:r>
    </w:p>
    <w:p w14:paraId="4EF388F2" w14:textId="77777777" w:rsidR="00B82AEA" w:rsidRPr="00DD34FB" w:rsidRDefault="00B82AEA" w:rsidP="00B82AEA">
      <w:pPr>
        <w:rPr>
          <w:rFonts w:asciiTheme="minorHAnsi" w:hAnsiTheme="minorHAnsi" w:cstheme="minorHAnsi"/>
          <w:bCs/>
          <w:sz w:val="22"/>
          <w:szCs w:val="22"/>
          <w:lang w:val="en-AU" w:eastAsia="en-GB"/>
        </w:rPr>
      </w:pPr>
    </w:p>
    <w:p w14:paraId="6FD990D7" w14:textId="77777777" w:rsidR="00B82AEA" w:rsidRPr="00DD34FB" w:rsidRDefault="00B82AEA">
      <w:pPr>
        <w:numPr>
          <w:ilvl w:val="1"/>
          <w:numId w:val="66"/>
        </w:numPr>
        <w:ind w:left="0"/>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Do not attempt to rescue any objects whilst leaving the building, either from display or storage areas. Salvage should only commence once the Fire Brigade have the situation under control.</w:t>
      </w:r>
    </w:p>
    <w:p w14:paraId="1EC1F065" w14:textId="77777777" w:rsidR="00B82AEA" w:rsidRPr="00DD34FB" w:rsidRDefault="00B82AEA" w:rsidP="00B82AEA">
      <w:pPr>
        <w:rPr>
          <w:rFonts w:asciiTheme="minorHAnsi" w:hAnsiTheme="minorHAnsi" w:cstheme="minorHAnsi"/>
          <w:b/>
          <w:bCs/>
          <w:sz w:val="22"/>
          <w:szCs w:val="22"/>
          <w:lang w:eastAsia="en-GB"/>
        </w:rPr>
      </w:pPr>
    </w:p>
    <w:p w14:paraId="11302112"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On Hearing the Fire Alarm</w:t>
      </w:r>
    </w:p>
    <w:p w14:paraId="7E7162DD" w14:textId="77777777" w:rsidR="00B82AEA" w:rsidRPr="00DD34FB" w:rsidRDefault="00B82AEA" w:rsidP="00B82AEA">
      <w:pPr>
        <w:rPr>
          <w:rFonts w:asciiTheme="minorHAnsi" w:hAnsiTheme="minorHAnsi" w:cstheme="minorHAnsi"/>
          <w:b/>
          <w:bCs/>
          <w:sz w:val="22"/>
          <w:szCs w:val="22"/>
          <w:lang w:eastAsia="en-GB"/>
        </w:rPr>
      </w:pPr>
    </w:p>
    <w:p w14:paraId="5EEAA262" w14:textId="77777777" w:rsidR="00B82AEA" w:rsidRPr="00DD34FB" w:rsidRDefault="00B82AEA" w:rsidP="00B82AEA">
      <w:pPr>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Evacuate members of the public from the building by the nearest useable fire exit, </w:t>
      </w:r>
      <w:r w:rsidRPr="00DD34FB">
        <w:rPr>
          <w:rFonts w:asciiTheme="minorHAnsi" w:hAnsiTheme="minorHAnsi" w:cstheme="minorHAnsi"/>
          <w:sz w:val="22"/>
          <w:szCs w:val="22"/>
          <w:lang w:val="en-AU" w:eastAsia="en-GB"/>
        </w:rPr>
        <w:t xml:space="preserve">closing doors behind you if possible, </w:t>
      </w:r>
      <w:r w:rsidRPr="00DD34FB">
        <w:rPr>
          <w:rFonts w:asciiTheme="minorHAnsi" w:hAnsiTheme="minorHAnsi" w:cstheme="minorHAnsi"/>
          <w:bCs/>
          <w:sz w:val="22"/>
          <w:szCs w:val="22"/>
          <w:lang w:val="en-AU" w:eastAsia="en-GB"/>
        </w:rPr>
        <w:t>and congregate on the park side of the gallery, on the far side of the grass.</w:t>
      </w:r>
    </w:p>
    <w:p w14:paraId="6A646B3B" w14:textId="77777777" w:rsidR="00B82AEA" w:rsidRPr="00DD34FB" w:rsidRDefault="00B82AEA" w:rsidP="00B82AEA">
      <w:pPr>
        <w:rPr>
          <w:rFonts w:asciiTheme="minorHAnsi" w:hAnsiTheme="minorHAnsi" w:cstheme="minorHAnsi"/>
          <w:bCs/>
          <w:sz w:val="22"/>
          <w:szCs w:val="22"/>
          <w:lang w:val="en-AU" w:eastAsia="en-GB"/>
        </w:rPr>
      </w:pPr>
    </w:p>
    <w:p w14:paraId="2972AA46" w14:textId="77777777" w:rsidR="00B82AEA" w:rsidRPr="00DD34FB" w:rsidRDefault="00B82AEA" w:rsidP="00B82AEA">
      <w:pPr>
        <w:rPr>
          <w:rFonts w:asciiTheme="minorHAnsi" w:hAnsiTheme="minorHAnsi" w:cstheme="minorHAnsi"/>
          <w:sz w:val="22"/>
          <w:szCs w:val="22"/>
          <w:lang w:val="en-AU" w:eastAsia="en-GB"/>
        </w:rPr>
      </w:pPr>
    </w:p>
    <w:p w14:paraId="2EFB123A" w14:textId="4DE3E5F1" w:rsidR="00B82AEA" w:rsidRPr="00DD34FB" w:rsidRDefault="00B82AEA">
      <w:pPr>
        <w:numPr>
          <w:ilvl w:val="0"/>
          <w:numId w:val="68"/>
        </w:numPr>
        <w:ind w:left="0"/>
        <w:contextualSpacing/>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A lead member of Visitor Experience staff on Front Desk must check the building is clear of visitors and </w:t>
      </w:r>
      <w:r w:rsidR="00D115FA" w:rsidRPr="00DD34FB">
        <w:rPr>
          <w:rFonts w:asciiTheme="minorHAnsi" w:hAnsiTheme="minorHAnsi" w:cstheme="minorHAnsi"/>
          <w:bCs/>
          <w:sz w:val="22"/>
          <w:szCs w:val="22"/>
          <w:lang w:val="en-AU" w:eastAsia="en-GB"/>
        </w:rPr>
        <w:t>staff.</w:t>
      </w:r>
    </w:p>
    <w:p w14:paraId="70F709E4" w14:textId="77777777" w:rsidR="00B82AEA" w:rsidRPr="00DD34FB" w:rsidRDefault="00B82AEA" w:rsidP="00B82AEA">
      <w:pPr>
        <w:contextualSpacing/>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Starting from: Gallery 2 – Gallery 1 – Café – Shop – Meeting Room - toilets – offices.</w:t>
      </w:r>
    </w:p>
    <w:p w14:paraId="50437354" w14:textId="77777777" w:rsidR="00B82AEA" w:rsidRPr="00DD34FB" w:rsidRDefault="00B82AEA" w:rsidP="00B82AEA">
      <w:pPr>
        <w:contextualSpacing/>
        <w:rPr>
          <w:rFonts w:asciiTheme="minorHAnsi" w:hAnsiTheme="minorHAnsi" w:cstheme="minorHAnsi"/>
          <w:bCs/>
          <w:sz w:val="22"/>
          <w:szCs w:val="22"/>
          <w:lang w:val="en-AU" w:eastAsia="en-GB"/>
        </w:rPr>
      </w:pPr>
    </w:p>
    <w:p w14:paraId="46AC2EF6" w14:textId="77777777" w:rsidR="00B82AEA" w:rsidRPr="00DD34FB" w:rsidRDefault="00B82AEA">
      <w:pPr>
        <w:numPr>
          <w:ilvl w:val="0"/>
          <w:numId w:val="87"/>
        </w:numPr>
        <w:ind w:left="0"/>
        <w:contextualSpacing/>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A second member of visitor experience staff must take the Emergency Evacuation clipboard located at the front desk. </w:t>
      </w:r>
    </w:p>
    <w:p w14:paraId="56927E37" w14:textId="77777777" w:rsidR="00B82AEA" w:rsidRPr="00DD34FB" w:rsidRDefault="00B82AEA" w:rsidP="00B82AEA">
      <w:pPr>
        <w:rPr>
          <w:rFonts w:asciiTheme="minorHAnsi" w:hAnsiTheme="minorHAnsi" w:cstheme="minorHAnsi"/>
          <w:sz w:val="22"/>
          <w:szCs w:val="22"/>
          <w:lang w:val="en-AU" w:eastAsia="en-GB"/>
        </w:rPr>
      </w:pPr>
    </w:p>
    <w:p w14:paraId="4D00DE91" w14:textId="164BF286" w:rsidR="00B82AEA" w:rsidRPr="00DD34FB" w:rsidRDefault="00B82AEA">
      <w:pPr>
        <w:numPr>
          <w:ilvl w:val="0"/>
          <w:numId w:val="68"/>
        </w:numPr>
        <w:ind w:left="0"/>
        <w:contextualSpacing/>
        <w:rPr>
          <w:rFonts w:asciiTheme="minorHAnsi" w:hAnsiTheme="minorHAnsi" w:cstheme="minorHAnsi"/>
          <w:bCs/>
          <w:sz w:val="22"/>
          <w:szCs w:val="22"/>
          <w:lang w:val="en-AU" w:eastAsia="en-GB"/>
        </w:rPr>
      </w:pPr>
      <w:r w:rsidRPr="00DD34FB">
        <w:rPr>
          <w:rFonts w:asciiTheme="minorHAnsi" w:hAnsiTheme="minorHAnsi" w:cstheme="minorHAnsi"/>
          <w:bCs/>
          <w:sz w:val="22"/>
          <w:szCs w:val="22"/>
          <w:lang w:val="en-AU" w:eastAsia="en-GB"/>
        </w:rPr>
        <w:t xml:space="preserve">A member of staff needs to monitor gallery exit doors from the park side to ensure members of the public do not enter the </w:t>
      </w:r>
      <w:r w:rsidR="00D115FA" w:rsidRPr="00DD34FB">
        <w:rPr>
          <w:rFonts w:asciiTheme="minorHAnsi" w:hAnsiTheme="minorHAnsi" w:cstheme="minorHAnsi"/>
          <w:bCs/>
          <w:sz w:val="22"/>
          <w:szCs w:val="22"/>
          <w:lang w:val="en-AU" w:eastAsia="en-GB"/>
        </w:rPr>
        <w:t>building.</w:t>
      </w:r>
    </w:p>
    <w:p w14:paraId="356751AB" w14:textId="77777777" w:rsidR="00B82AEA" w:rsidRPr="00DD34FB" w:rsidRDefault="00B82AEA" w:rsidP="00B82AEA">
      <w:pPr>
        <w:rPr>
          <w:rFonts w:asciiTheme="minorHAnsi" w:hAnsiTheme="minorHAnsi" w:cstheme="minorHAnsi"/>
          <w:sz w:val="22"/>
          <w:szCs w:val="22"/>
          <w:lang w:val="en-AU" w:eastAsia="en-GB"/>
        </w:rPr>
      </w:pPr>
    </w:p>
    <w:p w14:paraId="57B4E3AA" w14:textId="77777777" w:rsidR="00B82AEA" w:rsidRPr="00DD34FB" w:rsidRDefault="00B82AEA">
      <w:pPr>
        <w:numPr>
          <w:ilvl w:val="0"/>
          <w:numId w:val="68"/>
        </w:numPr>
        <w:ind w:left="0"/>
        <w:rPr>
          <w:rFonts w:asciiTheme="minorHAnsi" w:hAnsiTheme="minorHAnsi" w:cstheme="minorHAnsi"/>
          <w:sz w:val="22"/>
          <w:szCs w:val="22"/>
          <w:lang w:val="en-AU" w:eastAsia="en-GB"/>
        </w:rPr>
      </w:pPr>
      <w:r w:rsidRPr="00DD34FB">
        <w:rPr>
          <w:rFonts w:asciiTheme="minorHAnsi" w:hAnsiTheme="minorHAnsi" w:cstheme="minorHAnsi"/>
          <w:sz w:val="22"/>
          <w:szCs w:val="22"/>
          <w:lang w:val="en-AU" w:eastAsia="en-GB"/>
        </w:rPr>
        <w:t>Once assembled with all members of the public and colleagues at the meeting point visitor experience staff must take a full staff register using the emergency.</w:t>
      </w:r>
    </w:p>
    <w:p w14:paraId="518EC2BB" w14:textId="77777777" w:rsidR="00B82AEA" w:rsidRPr="00DD34FB" w:rsidRDefault="00B82AEA" w:rsidP="00B82AEA">
      <w:pPr>
        <w:rPr>
          <w:rFonts w:asciiTheme="minorHAnsi" w:hAnsiTheme="minorHAnsi" w:cstheme="minorHAnsi"/>
          <w:sz w:val="22"/>
          <w:szCs w:val="22"/>
          <w:lang w:val="en-AU" w:eastAsia="en-GB"/>
        </w:rPr>
      </w:pPr>
    </w:p>
    <w:p w14:paraId="6CD14ED5"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3.2 Key control procedures </w:t>
      </w:r>
    </w:p>
    <w:p w14:paraId="34CA257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following table shows the gallery keys allocated to staff.  </w:t>
      </w:r>
    </w:p>
    <w:p w14:paraId="4A0CD34C"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Gallery Entrance Keyholders</w:t>
      </w:r>
    </w:p>
    <w:tbl>
      <w:tblPr>
        <w:tblStyle w:val="TableGrid"/>
        <w:tblW w:w="0" w:type="auto"/>
        <w:tblLook w:val="04A0" w:firstRow="1" w:lastRow="0" w:firstColumn="1" w:lastColumn="0" w:noHBand="0" w:noVBand="1"/>
      </w:tblPr>
      <w:tblGrid>
        <w:gridCol w:w="3005"/>
        <w:gridCol w:w="3005"/>
        <w:gridCol w:w="3006"/>
      </w:tblGrid>
      <w:tr w:rsidR="00B82AEA" w:rsidRPr="00DD34FB" w14:paraId="1F3E1608" w14:textId="77777777" w:rsidTr="00F9763D">
        <w:tc>
          <w:tcPr>
            <w:tcW w:w="3005" w:type="dxa"/>
          </w:tcPr>
          <w:p w14:paraId="6912EEDC"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Name of Keyholder</w:t>
            </w:r>
          </w:p>
        </w:tc>
        <w:tc>
          <w:tcPr>
            <w:tcW w:w="3005" w:type="dxa"/>
          </w:tcPr>
          <w:p w14:paraId="16626F7A"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Home Telephone</w:t>
            </w:r>
          </w:p>
        </w:tc>
        <w:tc>
          <w:tcPr>
            <w:tcW w:w="3006" w:type="dxa"/>
          </w:tcPr>
          <w:p w14:paraId="595B50F8"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Mobile</w:t>
            </w:r>
          </w:p>
        </w:tc>
      </w:tr>
      <w:tr w:rsidR="00B82AEA" w:rsidRPr="00DD34FB" w14:paraId="32FF4C27" w14:textId="77777777" w:rsidTr="00F9763D">
        <w:tc>
          <w:tcPr>
            <w:tcW w:w="3005" w:type="dxa"/>
          </w:tcPr>
          <w:p w14:paraId="2BE005E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Steffan Jones Hughes</w:t>
            </w:r>
          </w:p>
        </w:tc>
        <w:tc>
          <w:tcPr>
            <w:tcW w:w="3005" w:type="dxa"/>
          </w:tcPr>
          <w:p w14:paraId="4C4E3B7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0787 020 2306</w:t>
            </w:r>
          </w:p>
        </w:tc>
        <w:tc>
          <w:tcPr>
            <w:tcW w:w="3006" w:type="dxa"/>
          </w:tcPr>
          <w:p w14:paraId="704C1CF1"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0749 857 0217</w:t>
            </w:r>
          </w:p>
        </w:tc>
      </w:tr>
      <w:tr w:rsidR="00B82AEA" w:rsidRPr="00DD34FB" w14:paraId="0173685B" w14:textId="77777777" w:rsidTr="00F9763D">
        <w:tc>
          <w:tcPr>
            <w:tcW w:w="3005" w:type="dxa"/>
          </w:tcPr>
          <w:p w14:paraId="07193EBA" w14:textId="3B9A9DE0" w:rsidR="00B82AEA" w:rsidRPr="00DD34FB" w:rsidRDefault="003833BC" w:rsidP="00B82AEA">
            <w:pPr>
              <w:rPr>
                <w:rFonts w:asciiTheme="minorHAnsi" w:hAnsiTheme="minorHAnsi" w:cstheme="minorHAnsi"/>
                <w:sz w:val="22"/>
                <w:szCs w:val="22"/>
                <w:lang w:eastAsia="en-GB"/>
              </w:rPr>
            </w:pPr>
            <w:r>
              <w:rPr>
                <w:rFonts w:asciiTheme="minorHAnsi" w:hAnsiTheme="minorHAnsi" w:cstheme="minorHAnsi"/>
                <w:sz w:val="22"/>
                <w:szCs w:val="22"/>
                <w:lang w:eastAsia="en-GB"/>
              </w:rPr>
              <w:t>The Building Manager</w:t>
            </w:r>
          </w:p>
        </w:tc>
        <w:tc>
          <w:tcPr>
            <w:tcW w:w="3005" w:type="dxa"/>
          </w:tcPr>
          <w:p w14:paraId="6E880EC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01584  841 029</w:t>
            </w:r>
          </w:p>
        </w:tc>
        <w:tc>
          <w:tcPr>
            <w:tcW w:w="3006" w:type="dxa"/>
          </w:tcPr>
          <w:p w14:paraId="74ABE4B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0778 918 7591</w:t>
            </w:r>
          </w:p>
        </w:tc>
      </w:tr>
      <w:tr w:rsidR="00B82AEA" w:rsidRPr="00DD34FB" w14:paraId="4C3D590B" w14:textId="77777777" w:rsidTr="00F9763D">
        <w:tc>
          <w:tcPr>
            <w:tcW w:w="3005" w:type="dxa"/>
          </w:tcPr>
          <w:p w14:paraId="43770D0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Kate Morgan-Clare</w:t>
            </w:r>
          </w:p>
        </w:tc>
        <w:tc>
          <w:tcPr>
            <w:tcW w:w="3005" w:type="dxa"/>
          </w:tcPr>
          <w:p w14:paraId="493A9DB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01547 530 801</w:t>
            </w:r>
          </w:p>
        </w:tc>
        <w:tc>
          <w:tcPr>
            <w:tcW w:w="3006" w:type="dxa"/>
          </w:tcPr>
          <w:p w14:paraId="68C0EC7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0781 378 6581</w:t>
            </w:r>
          </w:p>
        </w:tc>
      </w:tr>
      <w:tr w:rsidR="00B82AEA" w:rsidRPr="00DD34FB" w14:paraId="036BE254" w14:textId="77777777" w:rsidTr="00F9763D">
        <w:tc>
          <w:tcPr>
            <w:tcW w:w="3005" w:type="dxa"/>
          </w:tcPr>
          <w:p w14:paraId="688DC87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Carol Ainsworth</w:t>
            </w:r>
          </w:p>
        </w:tc>
        <w:tc>
          <w:tcPr>
            <w:tcW w:w="3005" w:type="dxa"/>
          </w:tcPr>
          <w:p w14:paraId="22509CC1" w14:textId="685BAB38" w:rsidR="00B82AEA" w:rsidRPr="00DD34FB" w:rsidRDefault="00B82AEA" w:rsidP="00B82AEA">
            <w:pPr>
              <w:rPr>
                <w:rFonts w:asciiTheme="minorHAnsi" w:hAnsiTheme="minorHAnsi" w:cstheme="minorHAnsi"/>
                <w:sz w:val="22"/>
                <w:szCs w:val="22"/>
                <w:lang w:eastAsia="en-GB"/>
              </w:rPr>
            </w:pPr>
          </w:p>
        </w:tc>
        <w:tc>
          <w:tcPr>
            <w:tcW w:w="3006" w:type="dxa"/>
          </w:tcPr>
          <w:p w14:paraId="099A66F1" w14:textId="387B1CF5" w:rsidR="00B82AEA" w:rsidRPr="00DD34FB" w:rsidRDefault="004C5DB9" w:rsidP="00B82AEA">
            <w:pPr>
              <w:rPr>
                <w:rFonts w:asciiTheme="minorHAnsi" w:hAnsiTheme="minorHAnsi" w:cstheme="minorHAnsi"/>
                <w:sz w:val="22"/>
                <w:szCs w:val="22"/>
                <w:lang w:eastAsia="en-GB"/>
              </w:rPr>
            </w:pPr>
            <w:r>
              <w:rPr>
                <w:rFonts w:asciiTheme="minorHAnsi" w:hAnsiTheme="minorHAnsi" w:cstheme="minorHAnsi"/>
                <w:sz w:val="22"/>
                <w:szCs w:val="22"/>
                <w:lang w:eastAsia="en-GB"/>
              </w:rPr>
              <w:t>07389 045214</w:t>
            </w:r>
          </w:p>
        </w:tc>
      </w:tr>
      <w:tr w:rsidR="00B82AEA" w:rsidRPr="00DD34FB" w14:paraId="022638A7" w14:textId="77777777" w:rsidTr="00F9763D">
        <w:tc>
          <w:tcPr>
            <w:tcW w:w="3005" w:type="dxa"/>
          </w:tcPr>
          <w:p w14:paraId="5CD65B8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Carol Naden</w:t>
            </w:r>
          </w:p>
        </w:tc>
        <w:tc>
          <w:tcPr>
            <w:tcW w:w="3005" w:type="dxa"/>
          </w:tcPr>
          <w:p w14:paraId="26820790" w14:textId="77777777" w:rsidR="00B82AEA" w:rsidRPr="00DD34FB" w:rsidRDefault="00B82AEA" w:rsidP="00B82AEA">
            <w:pPr>
              <w:rPr>
                <w:rFonts w:asciiTheme="minorHAnsi" w:hAnsiTheme="minorHAnsi" w:cstheme="minorHAnsi"/>
                <w:sz w:val="22"/>
                <w:szCs w:val="22"/>
                <w:lang w:eastAsia="en-GB"/>
              </w:rPr>
            </w:pPr>
          </w:p>
        </w:tc>
        <w:tc>
          <w:tcPr>
            <w:tcW w:w="3006" w:type="dxa"/>
          </w:tcPr>
          <w:p w14:paraId="6568D7A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0779 684 4210</w:t>
            </w:r>
          </w:p>
        </w:tc>
      </w:tr>
      <w:tr w:rsidR="00B82AEA" w:rsidRPr="00DD34FB" w14:paraId="2EE8E73B" w14:textId="77777777" w:rsidTr="00F9763D">
        <w:tc>
          <w:tcPr>
            <w:tcW w:w="3005" w:type="dxa"/>
          </w:tcPr>
          <w:p w14:paraId="0F58125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Deborah Dalton</w:t>
            </w:r>
          </w:p>
        </w:tc>
        <w:tc>
          <w:tcPr>
            <w:tcW w:w="3005" w:type="dxa"/>
          </w:tcPr>
          <w:p w14:paraId="40C586B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01686 630634</w:t>
            </w:r>
          </w:p>
        </w:tc>
        <w:tc>
          <w:tcPr>
            <w:tcW w:w="3006" w:type="dxa"/>
          </w:tcPr>
          <w:p w14:paraId="74CE719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0787 566 7671</w:t>
            </w:r>
          </w:p>
        </w:tc>
      </w:tr>
      <w:tr w:rsidR="00B82AEA" w:rsidRPr="00DD34FB" w14:paraId="03ACF8E6" w14:textId="77777777" w:rsidTr="00F9763D">
        <w:tc>
          <w:tcPr>
            <w:tcW w:w="3005" w:type="dxa"/>
          </w:tcPr>
          <w:p w14:paraId="37FB849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Jane Jones</w:t>
            </w:r>
          </w:p>
        </w:tc>
        <w:tc>
          <w:tcPr>
            <w:tcW w:w="3005" w:type="dxa"/>
          </w:tcPr>
          <w:p w14:paraId="471AA3F8" w14:textId="77777777" w:rsidR="00B82AEA" w:rsidRPr="00DD34FB" w:rsidRDefault="00B82AEA" w:rsidP="00B82AEA">
            <w:pPr>
              <w:rPr>
                <w:rFonts w:asciiTheme="minorHAnsi" w:hAnsiTheme="minorHAnsi" w:cstheme="minorHAnsi"/>
                <w:sz w:val="22"/>
                <w:szCs w:val="22"/>
                <w:lang w:eastAsia="en-GB"/>
              </w:rPr>
            </w:pPr>
          </w:p>
        </w:tc>
        <w:tc>
          <w:tcPr>
            <w:tcW w:w="3006" w:type="dxa"/>
          </w:tcPr>
          <w:p w14:paraId="64113862"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0750 831 7343</w:t>
            </w:r>
          </w:p>
        </w:tc>
      </w:tr>
      <w:tr w:rsidR="00B82AEA" w:rsidRPr="00DD34FB" w14:paraId="48742572" w14:textId="77777777" w:rsidTr="00F9763D">
        <w:tc>
          <w:tcPr>
            <w:tcW w:w="3005" w:type="dxa"/>
          </w:tcPr>
          <w:p w14:paraId="1DD5353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Esme Corfield</w:t>
            </w:r>
          </w:p>
        </w:tc>
        <w:tc>
          <w:tcPr>
            <w:tcW w:w="3005" w:type="dxa"/>
          </w:tcPr>
          <w:p w14:paraId="1768736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01686 629630  </w:t>
            </w:r>
          </w:p>
        </w:tc>
        <w:tc>
          <w:tcPr>
            <w:tcW w:w="3006" w:type="dxa"/>
          </w:tcPr>
          <w:p w14:paraId="1D1EFA4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color w:val="000000"/>
                <w:sz w:val="22"/>
                <w:szCs w:val="22"/>
                <w:bdr w:val="none" w:sz="0" w:space="0" w:color="auto" w:frame="1"/>
                <w:lang w:eastAsia="en-GB"/>
              </w:rPr>
              <w:t>0797 564 4718 </w:t>
            </w:r>
          </w:p>
        </w:tc>
      </w:tr>
      <w:tr w:rsidR="00B82AEA" w:rsidRPr="00DD34FB" w14:paraId="74D9DB35" w14:textId="77777777" w:rsidTr="00F9763D">
        <w:tc>
          <w:tcPr>
            <w:tcW w:w="3005" w:type="dxa"/>
          </w:tcPr>
          <w:p w14:paraId="2ACD7456" w14:textId="6612C276" w:rsidR="00B82AEA" w:rsidRPr="00DD34FB" w:rsidRDefault="00B82AEA" w:rsidP="00B82AEA">
            <w:pPr>
              <w:rPr>
                <w:rFonts w:asciiTheme="minorHAnsi" w:hAnsiTheme="minorHAnsi" w:cstheme="minorHAnsi"/>
                <w:sz w:val="22"/>
                <w:szCs w:val="22"/>
                <w:lang w:eastAsia="en-GB"/>
              </w:rPr>
            </w:pPr>
          </w:p>
        </w:tc>
        <w:tc>
          <w:tcPr>
            <w:tcW w:w="3005" w:type="dxa"/>
          </w:tcPr>
          <w:p w14:paraId="26F4CCA1" w14:textId="77777777" w:rsidR="00B82AEA" w:rsidRPr="00DD34FB" w:rsidRDefault="00B82AEA" w:rsidP="00B82AEA">
            <w:pPr>
              <w:rPr>
                <w:rFonts w:asciiTheme="minorHAnsi" w:hAnsiTheme="minorHAnsi" w:cstheme="minorHAnsi"/>
                <w:sz w:val="22"/>
                <w:szCs w:val="22"/>
                <w:lang w:eastAsia="en-GB"/>
              </w:rPr>
            </w:pPr>
          </w:p>
        </w:tc>
        <w:tc>
          <w:tcPr>
            <w:tcW w:w="3006" w:type="dxa"/>
          </w:tcPr>
          <w:p w14:paraId="185AF79C" w14:textId="78BB1270" w:rsidR="00B82AEA" w:rsidRPr="00DD34FB" w:rsidRDefault="00B82AEA" w:rsidP="00B82AEA">
            <w:pPr>
              <w:rPr>
                <w:rFonts w:asciiTheme="minorHAnsi" w:hAnsiTheme="minorHAnsi" w:cstheme="minorHAnsi"/>
                <w:sz w:val="22"/>
                <w:szCs w:val="22"/>
                <w:lang w:eastAsia="en-GB"/>
              </w:rPr>
            </w:pPr>
          </w:p>
        </w:tc>
      </w:tr>
      <w:tr w:rsidR="00B82AEA" w:rsidRPr="00DD34FB" w14:paraId="49AC9305" w14:textId="77777777" w:rsidTr="00F9763D">
        <w:tc>
          <w:tcPr>
            <w:tcW w:w="3005" w:type="dxa"/>
          </w:tcPr>
          <w:p w14:paraId="64BB81A7" w14:textId="77777777" w:rsidR="00B82AEA" w:rsidRPr="00DD34FB" w:rsidRDefault="00B82AEA" w:rsidP="00B82AEA">
            <w:pPr>
              <w:rPr>
                <w:rFonts w:asciiTheme="minorHAnsi" w:hAnsiTheme="minorHAnsi" w:cstheme="minorHAnsi"/>
                <w:sz w:val="22"/>
                <w:szCs w:val="22"/>
                <w:lang w:eastAsia="en-GB"/>
              </w:rPr>
            </w:pPr>
          </w:p>
        </w:tc>
        <w:tc>
          <w:tcPr>
            <w:tcW w:w="3005" w:type="dxa"/>
          </w:tcPr>
          <w:p w14:paraId="0869D82F" w14:textId="77777777" w:rsidR="00B82AEA" w:rsidRPr="00DD34FB" w:rsidRDefault="00B82AEA" w:rsidP="00B82AEA">
            <w:pPr>
              <w:rPr>
                <w:rFonts w:asciiTheme="minorHAnsi" w:hAnsiTheme="minorHAnsi" w:cstheme="minorHAnsi"/>
                <w:sz w:val="22"/>
                <w:szCs w:val="22"/>
                <w:lang w:eastAsia="en-GB"/>
              </w:rPr>
            </w:pPr>
          </w:p>
        </w:tc>
        <w:tc>
          <w:tcPr>
            <w:tcW w:w="3006" w:type="dxa"/>
          </w:tcPr>
          <w:p w14:paraId="5F9747DB" w14:textId="77777777" w:rsidR="00B82AEA" w:rsidRPr="00DD34FB" w:rsidRDefault="00B82AEA" w:rsidP="00B82AEA">
            <w:pPr>
              <w:rPr>
                <w:rFonts w:asciiTheme="minorHAnsi" w:hAnsiTheme="minorHAnsi" w:cstheme="minorHAnsi"/>
                <w:sz w:val="22"/>
                <w:szCs w:val="22"/>
                <w:lang w:eastAsia="en-GB"/>
              </w:rPr>
            </w:pPr>
          </w:p>
        </w:tc>
      </w:tr>
      <w:tr w:rsidR="00B82AEA" w:rsidRPr="00DD34FB" w14:paraId="1D8840CD" w14:textId="77777777" w:rsidTr="00F9763D">
        <w:tc>
          <w:tcPr>
            <w:tcW w:w="3005" w:type="dxa"/>
          </w:tcPr>
          <w:p w14:paraId="7C910752" w14:textId="77777777" w:rsidR="00B82AEA" w:rsidRPr="00DD34FB" w:rsidRDefault="00B82AEA" w:rsidP="00B82AEA">
            <w:pPr>
              <w:rPr>
                <w:rFonts w:asciiTheme="minorHAnsi" w:hAnsiTheme="minorHAnsi" w:cstheme="minorHAnsi"/>
                <w:sz w:val="22"/>
                <w:szCs w:val="22"/>
                <w:lang w:eastAsia="en-GB"/>
              </w:rPr>
            </w:pPr>
          </w:p>
        </w:tc>
        <w:tc>
          <w:tcPr>
            <w:tcW w:w="3005" w:type="dxa"/>
          </w:tcPr>
          <w:p w14:paraId="62D2D331" w14:textId="77777777" w:rsidR="00B82AEA" w:rsidRPr="00DD34FB" w:rsidRDefault="00B82AEA" w:rsidP="00B82AEA">
            <w:pPr>
              <w:rPr>
                <w:rFonts w:asciiTheme="minorHAnsi" w:hAnsiTheme="minorHAnsi" w:cstheme="minorHAnsi"/>
                <w:sz w:val="22"/>
                <w:szCs w:val="22"/>
                <w:lang w:eastAsia="en-GB"/>
              </w:rPr>
            </w:pPr>
          </w:p>
        </w:tc>
        <w:tc>
          <w:tcPr>
            <w:tcW w:w="3006" w:type="dxa"/>
          </w:tcPr>
          <w:p w14:paraId="4CFCE920" w14:textId="77777777" w:rsidR="00B82AEA" w:rsidRPr="00DD34FB" w:rsidRDefault="00B82AEA" w:rsidP="00B82AEA">
            <w:pPr>
              <w:rPr>
                <w:rFonts w:asciiTheme="minorHAnsi" w:hAnsiTheme="minorHAnsi" w:cstheme="minorHAnsi"/>
                <w:sz w:val="22"/>
                <w:szCs w:val="22"/>
                <w:lang w:eastAsia="en-GB"/>
              </w:rPr>
            </w:pPr>
          </w:p>
        </w:tc>
      </w:tr>
    </w:tbl>
    <w:p w14:paraId="0F2AB997" w14:textId="77777777" w:rsidR="00B82AEA" w:rsidRPr="00DD34FB" w:rsidRDefault="00B82AEA" w:rsidP="00B82AEA">
      <w:pPr>
        <w:rPr>
          <w:rFonts w:asciiTheme="minorHAnsi" w:hAnsiTheme="minorHAnsi" w:cstheme="minorHAnsi"/>
          <w:color w:val="000000" w:themeColor="text1"/>
          <w:sz w:val="22"/>
          <w:szCs w:val="22"/>
          <w:lang w:eastAsia="en-GB"/>
        </w:rPr>
      </w:pPr>
    </w:p>
    <w:p w14:paraId="751E8369" w14:textId="75DF8F12"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All internal Gallery keys are kept within Key cabinets located</w:t>
      </w:r>
      <w:r w:rsidR="00D115FA">
        <w:rPr>
          <w:rFonts w:asciiTheme="minorHAnsi" w:hAnsiTheme="minorHAnsi" w:cstheme="minorHAnsi"/>
          <w:sz w:val="22"/>
          <w:szCs w:val="22"/>
          <w:lang w:eastAsia="en-GB"/>
        </w:rPr>
        <w:t>;</w:t>
      </w:r>
    </w:p>
    <w:p w14:paraId="2EA43DC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Gallery Office</w:t>
      </w:r>
    </w:p>
    <w:p w14:paraId="6DE27452"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Gallery 1 Store</w:t>
      </w:r>
    </w:p>
    <w:p w14:paraId="3430DBBB" w14:textId="0DCBF4D7" w:rsidR="00B82AEA" w:rsidRPr="00DD34FB" w:rsidRDefault="00B82AEA" w:rsidP="00B82AEA">
      <w:pPr>
        <w:rPr>
          <w:rFonts w:asciiTheme="minorHAnsi" w:hAnsiTheme="minorHAnsi" w:cstheme="minorHAnsi"/>
          <w:sz w:val="22"/>
          <w:szCs w:val="22"/>
          <w:lang w:eastAsia="en-GB"/>
        </w:rPr>
      </w:pPr>
    </w:p>
    <w:p w14:paraId="516A628F"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4. Health &amp; safety procedure during an emergency at Oriel Davies Gallery</w:t>
      </w:r>
    </w:p>
    <w:p w14:paraId="7953E8AE"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person in charge must undertake dynamic risk assessments as required. </w:t>
      </w:r>
    </w:p>
    <w:p w14:paraId="23124829"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4.1 First aid </w:t>
      </w:r>
    </w:p>
    <w:p w14:paraId="0F670492"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Staff members who are currently trained in first aid: </w:t>
      </w:r>
    </w:p>
    <w:p w14:paraId="7E2706F0" w14:textId="3A26999A"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Kate Morgan-Clare </w:t>
      </w:r>
      <w:r w:rsidRPr="00DD34FB">
        <w:rPr>
          <w:rFonts w:asciiTheme="minorHAnsi" w:hAnsiTheme="minorHAnsi" w:cstheme="minorHAnsi"/>
          <w:color w:val="000000" w:themeColor="text1"/>
          <w:sz w:val="22"/>
          <w:szCs w:val="22"/>
          <w:lang w:eastAsia="en-GB"/>
        </w:rPr>
        <w:tab/>
        <w:t xml:space="preserve">Training Completed 17 </w:t>
      </w:r>
      <w:r w:rsidR="00D115FA" w:rsidRPr="00DD34FB">
        <w:rPr>
          <w:rFonts w:asciiTheme="minorHAnsi" w:hAnsiTheme="minorHAnsi" w:cstheme="minorHAnsi"/>
          <w:color w:val="000000" w:themeColor="text1"/>
          <w:sz w:val="22"/>
          <w:szCs w:val="22"/>
          <w:lang w:eastAsia="en-GB"/>
        </w:rPr>
        <w:t>August</w:t>
      </w:r>
      <w:r w:rsidRPr="00DD34FB">
        <w:rPr>
          <w:rFonts w:asciiTheme="minorHAnsi" w:hAnsiTheme="minorHAnsi" w:cstheme="minorHAnsi"/>
          <w:color w:val="000000" w:themeColor="text1"/>
          <w:sz w:val="22"/>
          <w:szCs w:val="22"/>
          <w:lang w:eastAsia="en-GB"/>
        </w:rPr>
        <w:t xml:space="preserve"> 2021</w:t>
      </w:r>
    </w:p>
    <w:p w14:paraId="3A422457" w14:textId="677A30B1" w:rsidR="00B82AEA"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Job title: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Creative Producer</w:t>
      </w:r>
      <w:r w:rsidRPr="00DD34FB">
        <w:rPr>
          <w:rFonts w:asciiTheme="minorHAnsi" w:hAnsiTheme="minorHAnsi" w:cstheme="minorHAnsi"/>
          <w:sz w:val="22"/>
          <w:szCs w:val="22"/>
          <w:lang w:eastAsia="en-GB"/>
        </w:rPr>
        <w:br/>
        <w:t xml:space="preserve">Work tel: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01686 625041</w:t>
      </w:r>
      <w:r w:rsidRPr="00DD34FB">
        <w:rPr>
          <w:rFonts w:asciiTheme="minorHAnsi" w:hAnsiTheme="minorHAnsi" w:cstheme="minorHAnsi"/>
          <w:sz w:val="22"/>
          <w:szCs w:val="22"/>
          <w:lang w:eastAsia="en-GB"/>
        </w:rPr>
        <w:br/>
        <w:t>Mobile tel:</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t>07813 786581</w:t>
      </w:r>
      <w:r w:rsidRPr="00DD34FB">
        <w:rPr>
          <w:rFonts w:asciiTheme="minorHAnsi" w:hAnsiTheme="minorHAnsi" w:cstheme="minorHAnsi"/>
          <w:sz w:val="22"/>
          <w:szCs w:val="22"/>
          <w:lang w:eastAsia="en-GB"/>
        </w:rPr>
        <w:br/>
        <w:t xml:space="preserve">First aider’s home tel: </w:t>
      </w:r>
      <w:r w:rsidR="00ED795B">
        <w:rPr>
          <w:rFonts w:asciiTheme="minorHAnsi" w:hAnsiTheme="minorHAnsi" w:cstheme="minorHAnsi"/>
          <w:sz w:val="22"/>
          <w:szCs w:val="22"/>
          <w:lang w:eastAsia="en-GB"/>
        </w:rPr>
        <w:tab/>
        <w:t>01547 530801</w:t>
      </w:r>
    </w:p>
    <w:p w14:paraId="55AAD8E8" w14:textId="77777777" w:rsidR="00ED795B" w:rsidRPr="00DD34FB" w:rsidRDefault="00ED795B" w:rsidP="00B82AEA">
      <w:pPr>
        <w:rPr>
          <w:rFonts w:asciiTheme="minorHAnsi" w:hAnsiTheme="minorHAnsi" w:cstheme="minorHAnsi"/>
          <w:sz w:val="22"/>
          <w:szCs w:val="22"/>
          <w:lang w:eastAsia="en-GB"/>
        </w:rPr>
      </w:pPr>
    </w:p>
    <w:p w14:paraId="167900E3" w14:textId="7D9B960B"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Deborah Dalton</w:t>
      </w:r>
      <w:r w:rsidRPr="00DD34FB">
        <w:rPr>
          <w:rFonts w:asciiTheme="minorHAnsi" w:hAnsiTheme="minorHAnsi" w:cstheme="minorHAnsi"/>
          <w:color w:val="000000" w:themeColor="text1"/>
          <w:sz w:val="22"/>
          <w:szCs w:val="22"/>
          <w:lang w:eastAsia="en-GB"/>
        </w:rPr>
        <w:tab/>
      </w:r>
      <w:r w:rsidR="00ED795B">
        <w:rPr>
          <w:rFonts w:asciiTheme="minorHAnsi" w:hAnsiTheme="minorHAnsi" w:cstheme="minorHAnsi"/>
          <w:color w:val="000000" w:themeColor="text1"/>
          <w:sz w:val="22"/>
          <w:szCs w:val="22"/>
          <w:lang w:eastAsia="en-GB"/>
        </w:rPr>
        <w:tab/>
      </w:r>
      <w:r w:rsidRPr="00DD34FB">
        <w:rPr>
          <w:rFonts w:asciiTheme="minorHAnsi" w:hAnsiTheme="minorHAnsi" w:cstheme="minorHAnsi"/>
          <w:color w:val="000000" w:themeColor="text1"/>
          <w:sz w:val="22"/>
          <w:szCs w:val="22"/>
          <w:lang w:eastAsia="en-GB"/>
        </w:rPr>
        <w:t xml:space="preserve">Training Completed 17 </w:t>
      </w:r>
      <w:r w:rsidR="00D115FA" w:rsidRPr="00DD34FB">
        <w:rPr>
          <w:rFonts w:asciiTheme="minorHAnsi" w:hAnsiTheme="minorHAnsi" w:cstheme="minorHAnsi"/>
          <w:color w:val="000000" w:themeColor="text1"/>
          <w:sz w:val="22"/>
          <w:szCs w:val="22"/>
          <w:lang w:eastAsia="en-GB"/>
        </w:rPr>
        <w:t>August</w:t>
      </w:r>
      <w:r w:rsidRPr="00DD34FB">
        <w:rPr>
          <w:rFonts w:asciiTheme="minorHAnsi" w:hAnsiTheme="minorHAnsi" w:cstheme="minorHAnsi"/>
          <w:color w:val="000000" w:themeColor="text1"/>
          <w:sz w:val="22"/>
          <w:szCs w:val="22"/>
          <w:lang w:eastAsia="en-GB"/>
        </w:rPr>
        <w:t xml:space="preserve"> 2021 </w:t>
      </w:r>
    </w:p>
    <w:p w14:paraId="3B23D1CB" w14:textId="00661C6C" w:rsidR="00B82AEA"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Job title: Visitor </w:t>
      </w:r>
      <w:r w:rsidR="00ED795B">
        <w:rPr>
          <w:rFonts w:asciiTheme="minorHAnsi" w:hAnsiTheme="minorHAnsi" w:cstheme="minorHAnsi"/>
          <w:sz w:val="22"/>
          <w:szCs w:val="22"/>
          <w:lang w:eastAsia="en-GB"/>
        </w:rPr>
        <w:tab/>
        <w:t xml:space="preserve">Visitor </w:t>
      </w:r>
      <w:r w:rsidRPr="00DD34FB">
        <w:rPr>
          <w:rFonts w:asciiTheme="minorHAnsi" w:hAnsiTheme="minorHAnsi" w:cstheme="minorHAnsi"/>
          <w:sz w:val="22"/>
          <w:szCs w:val="22"/>
          <w:lang w:eastAsia="en-GB"/>
        </w:rPr>
        <w:t>Experience Manager</w:t>
      </w:r>
      <w:r w:rsidR="00ED795B">
        <w:rPr>
          <w:rFonts w:asciiTheme="minorHAnsi" w:hAnsiTheme="minorHAnsi" w:cstheme="minorHAnsi"/>
          <w:sz w:val="22"/>
          <w:szCs w:val="22"/>
          <w:lang w:eastAsia="en-GB"/>
        </w:rPr>
        <w:t xml:space="preserve"> (Venue)</w:t>
      </w:r>
      <w:r w:rsidRPr="00DD34FB">
        <w:rPr>
          <w:rFonts w:asciiTheme="minorHAnsi" w:hAnsiTheme="minorHAnsi" w:cstheme="minorHAnsi"/>
          <w:sz w:val="22"/>
          <w:szCs w:val="22"/>
          <w:lang w:eastAsia="en-GB"/>
        </w:rPr>
        <w:br/>
        <w:t xml:space="preserve">Work tel: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01686 625041</w:t>
      </w:r>
      <w:r w:rsidRPr="00DD34FB">
        <w:rPr>
          <w:rFonts w:asciiTheme="minorHAnsi" w:hAnsiTheme="minorHAnsi" w:cstheme="minorHAnsi"/>
          <w:sz w:val="22"/>
          <w:szCs w:val="22"/>
          <w:lang w:eastAsia="en-GB"/>
        </w:rPr>
        <w:br/>
        <w:t xml:space="preserve">Mobile tel: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0787 566 7671</w:t>
      </w:r>
      <w:r w:rsidRPr="00DD34FB">
        <w:rPr>
          <w:rFonts w:asciiTheme="minorHAnsi" w:hAnsiTheme="minorHAnsi" w:cstheme="minorHAnsi"/>
          <w:sz w:val="22"/>
          <w:szCs w:val="22"/>
          <w:lang w:eastAsia="en-GB"/>
        </w:rPr>
        <w:br/>
        <w:t>First aider’s home tel:</w:t>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 01686 630634</w:t>
      </w:r>
    </w:p>
    <w:p w14:paraId="19A6F25A" w14:textId="77777777" w:rsidR="00ED795B" w:rsidRPr="00DD34FB" w:rsidRDefault="00ED795B" w:rsidP="00B82AEA">
      <w:pPr>
        <w:rPr>
          <w:rFonts w:asciiTheme="minorHAnsi" w:hAnsiTheme="minorHAnsi" w:cstheme="minorHAnsi"/>
          <w:sz w:val="22"/>
          <w:szCs w:val="22"/>
          <w:lang w:eastAsia="en-GB"/>
        </w:rPr>
      </w:pPr>
    </w:p>
    <w:p w14:paraId="68341D9A" w14:textId="0190C89B" w:rsidR="00B82AEA" w:rsidRPr="00DD34FB" w:rsidRDefault="00B82AEA" w:rsidP="00B82AEA">
      <w:pPr>
        <w:tabs>
          <w:tab w:val="left" w:pos="6663"/>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Carol Naden  </w:t>
      </w:r>
      <w:r w:rsidR="00ED795B">
        <w:rPr>
          <w:rFonts w:asciiTheme="minorHAnsi" w:hAnsiTheme="minorHAnsi" w:cstheme="minorHAnsi"/>
          <w:sz w:val="22"/>
          <w:szCs w:val="22"/>
          <w:lang w:eastAsia="en-GB"/>
        </w:rPr>
        <w:t xml:space="preserve">                   T</w:t>
      </w:r>
      <w:r w:rsidRPr="00DD34FB">
        <w:rPr>
          <w:rFonts w:asciiTheme="minorHAnsi" w:hAnsiTheme="minorHAnsi" w:cstheme="minorHAnsi"/>
          <w:sz w:val="22"/>
          <w:szCs w:val="22"/>
          <w:lang w:eastAsia="en-GB"/>
        </w:rPr>
        <w:t>raining completed July 2021</w:t>
      </w:r>
    </w:p>
    <w:p w14:paraId="32609A60" w14:textId="7E247A24" w:rsidR="00B82AEA"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Job title: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Visitor Experience </w:t>
      </w:r>
      <w:r w:rsidR="00ED795B">
        <w:rPr>
          <w:rFonts w:asciiTheme="minorHAnsi" w:hAnsiTheme="minorHAnsi" w:cstheme="minorHAnsi"/>
          <w:sz w:val="22"/>
          <w:szCs w:val="22"/>
          <w:lang w:eastAsia="en-GB"/>
        </w:rPr>
        <w:t>Manager (Retail)</w:t>
      </w:r>
      <w:r w:rsidRPr="00DD34FB">
        <w:rPr>
          <w:rFonts w:asciiTheme="minorHAnsi" w:hAnsiTheme="minorHAnsi" w:cstheme="minorHAnsi"/>
          <w:sz w:val="22"/>
          <w:szCs w:val="22"/>
          <w:lang w:eastAsia="en-GB"/>
        </w:rPr>
        <w:br/>
        <w:t xml:space="preserve">Work tel: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01686 625041</w:t>
      </w:r>
      <w:r w:rsidRPr="00DD34FB">
        <w:rPr>
          <w:rFonts w:asciiTheme="minorHAnsi" w:hAnsiTheme="minorHAnsi" w:cstheme="minorHAnsi"/>
          <w:sz w:val="22"/>
          <w:szCs w:val="22"/>
          <w:lang w:eastAsia="en-GB"/>
        </w:rPr>
        <w:br/>
        <w:t xml:space="preserve">Mobile tel: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0779 684 4210</w:t>
      </w:r>
      <w:r w:rsidRPr="00DD34FB">
        <w:rPr>
          <w:rFonts w:asciiTheme="minorHAnsi" w:hAnsiTheme="minorHAnsi" w:cstheme="minorHAnsi"/>
          <w:sz w:val="22"/>
          <w:szCs w:val="22"/>
          <w:lang w:eastAsia="en-GB"/>
        </w:rPr>
        <w:br/>
        <w:t xml:space="preserve">First aider’s home tel: </w:t>
      </w:r>
      <w:r w:rsidR="00ED795B">
        <w:rPr>
          <w:rFonts w:asciiTheme="minorHAnsi" w:hAnsiTheme="minorHAnsi" w:cstheme="minorHAnsi"/>
          <w:sz w:val="22"/>
          <w:szCs w:val="22"/>
          <w:lang w:eastAsia="en-GB"/>
        </w:rPr>
        <w:tab/>
      </w:r>
    </w:p>
    <w:p w14:paraId="586EC4EB" w14:textId="77777777" w:rsidR="00ED795B" w:rsidRPr="00DD34FB" w:rsidRDefault="00ED795B" w:rsidP="00B82AEA">
      <w:pPr>
        <w:rPr>
          <w:rFonts w:asciiTheme="minorHAnsi" w:hAnsiTheme="minorHAnsi" w:cstheme="minorHAnsi"/>
          <w:sz w:val="22"/>
          <w:szCs w:val="22"/>
          <w:lang w:eastAsia="en-GB"/>
        </w:rPr>
      </w:pPr>
    </w:p>
    <w:p w14:paraId="44E1AFC1"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Level of first aid training: Last training received: Training renewal date due: 2023</w:t>
      </w:r>
    </w:p>
    <w:p w14:paraId="212065D8" w14:textId="3BBF5045"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Training being expanded to include further staff</w:t>
      </w:r>
    </w:p>
    <w:p w14:paraId="72EFC411"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1C1AAD51"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4.2 First aid kits </w:t>
      </w:r>
    </w:p>
    <w:p w14:paraId="4677BC9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First aid kits are situated in the following areas of the Gallery: </w:t>
      </w:r>
    </w:p>
    <w:p w14:paraId="7A89CCBB" w14:textId="77777777" w:rsidR="00B82AEA" w:rsidRPr="00DD34FB" w:rsidRDefault="00B82AEA" w:rsidP="00B82AEA">
      <w:pPr>
        <w:keepNext/>
        <w:outlineLvl w:val="1"/>
        <w:rPr>
          <w:rFonts w:asciiTheme="minorHAnsi" w:hAnsiTheme="minorHAnsi" w:cstheme="minorHAnsi"/>
          <w:sz w:val="22"/>
          <w:szCs w:val="22"/>
          <w:lang w:val="en-AU" w:eastAsia="en-GB"/>
        </w:rPr>
      </w:pPr>
      <w:r w:rsidRPr="00DD34FB">
        <w:rPr>
          <w:rFonts w:asciiTheme="minorHAnsi" w:hAnsiTheme="minorHAnsi" w:cstheme="minorHAnsi"/>
          <w:sz w:val="22"/>
          <w:szCs w:val="22"/>
          <w:lang w:val="en-AU" w:eastAsia="en-GB"/>
        </w:rPr>
        <w:t>Gallery Office - Cabinets by Kitchen</w:t>
      </w:r>
    </w:p>
    <w:p w14:paraId="13801BC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Gallery one Storeroom </w:t>
      </w:r>
    </w:p>
    <w:p w14:paraId="34B6158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In the case of an emergency, or as advised by a first aider contact the emergency services: dial 999 </w:t>
      </w:r>
    </w:p>
    <w:p w14:paraId="4864C864"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027F239F"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4.3 Health and Safety during Salvage </w:t>
      </w:r>
    </w:p>
    <w:p w14:paraId="628642F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Electricity </w:t>
      </w:r>
    </w:p>
    <w:p w14:paraId="53C393B0" w14:textId="0E7A8060"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If you need to switch off your electricity supply and there is water present, get a qualified person to do it. </w:t>
      </w:r>
      <w:r w:rsidRPr="00DD34FB">
        <w:rPr>
          <w:rFonts w:asciiTheme="minorHAnsi" w:hAnsiTheme="minorHAnsi" w:cstheme="minorHAnsi"/>
          <w:b/>
          <w:bCs/>
          <w:sz w:val="22"/>
          <w:szCs w:val="22"/>
          <w:lang w:eastAsia="en-GB"/>
        </w:rPr>
        <w:t xml:space="preserve">Do not </w:t>
      </w:r>
      <w:r w:rsidRPr="00DD34FB">
        <w:rPr>
          <w:rFonts w:asciiTheme="minorHAnsi" w:hAnsiTheme="minorHAnsi" w:cstheme="minorHAnsi"/>
          <w:sz w:val="22"/>
          <w:szCs w:val="22"/>
          <w:lang w:eastAsia="en-GB"/>
        </w:rPr>
        <w:t xml:space="preserve">touch sources of electricity when standing in water. Backup lighting may need to be in place before salvage starts. The person in charge </w:t>
      </w:r>
      <w:r w:rsidRPr="00DD34FB">
        <w:rPr>
          <w:rFonts w:asciiTheme="minorHAnsi" w:hAnsiTheme="minorHAnsi" w:cstheme="minorHAnsi"/>
          <w:b/>
          <w:bCs/>
          <w:sz w:val="22"/>
          <w:szCs w:val="22"/>
          <w:lang w:eastAsia="en-GB"/>
        </w:rPr>
        <w:t xml:space="preserve">must assess </w:t>
      </w:r>
      <w:r w:rsidRPr="00DD34FB">
        <w:rPr>
          <w:rFonts w:asciiTheme="minorHAnsi" w:hAnsiTheme="minorHAnsi" w:cstheme="minorHAnsi"/>
          <w:sz w:val="22"/>
          <w:szCs w:val="22"/>
          <w:lang w:eastAsia="en-GB"/>
        </w:rPr>
        <w:t xml:space="preserve">the situation before you start salvage </w:t>
      </w:r>
      <w:r w:rsidR="00D115FA" w:rsidRPr="00DD34FB">
        <w:rPr>
          <w:rFonts w:asciiTheme="minorHAnsi" w:hAnsiTheme="minorHAnsi" w:cstheme="minorHAnsi"/>
          <w:sz w:val="22"/>
          <w:szCs w:val="22"/>
          <w:lang w:eastAsia="en-GB"/>
        </w:rPr>
        <w:t>work.</w:t>
      </w:r>
      <w:r w:rsidRPr="00DD34FB">
        <w:rPr>
          <w:rFonts w:asciiTheme="minorHAnsi" w:hAnsiTheme="minorHAnsi" w:cstheme="minorHAnsi"/>
          <w:sz w:val="22"/>
          <w:szCs w:val="22"/>
          <w:lang w:eastAsia="en-GB"/>
        </w:rPr>
        <w:t xml:space="preserve"> </w:t>
      </w:r>
    </w:p>
    <w:p w14:paraId="110599E3" w14:textId="76C6A888"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"C:\\var\\folders\\1l\\x3jfm_7j37dd8jym4kzvw4m80000gp\\T\\com.microsoft.Word\\WebArchiveCopyPasteTempFiles\\page13image14766592"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7381CEDC" wp14:editId="55E9D46B">
            <wp:extent cx="2963545" cy="17145"/>
            <wp:effectExtent l="0" t="0" r="0" b="0"/>
            <wp:docPr id="19" name="Picture 19" descr="page13image1476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2963545" cy="17145"/>
                    </a:xfrm>
                    <a:prstGeom prst="rect">
                      <a:avLst/>
                    </a:prstGeom>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"C:\\var\\folders\\1l\\x3jfm_7j37dd8jym4kzvw4m80000gp\\T\\com.microsoft.Word\\WebArchiveCopyPasteTempFiles\\page13image14766784"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0686E883" wp14:editId="0092A2B0">
            <wp:extent cx="465455" cy="17145"/>
            <wp:effectExtent l="0" t="0" r="0" b="0"/>
            <wp:docPr id="16" name="Picture 16" descr="page13image1476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465455" cy="17145"/>
                    </a:xfrm>
                    <a:prstGeom prst="rect">
                      <a:avLst/>
                    </a:prstGeom>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"C:\\var\\folders\\1l\\x3jfm_7j37dd8jym4kzvw4m80000gp\\T\\com.microsoft.Word\\WebArchiveCopyPasteTempFiles\\page13image14770048"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1477FD27" wp14:editId="5A377205">
            <wp:extent cx="914400" cy="17145"/>
            <wp:effectExtent l="0" t="0" r="0" b="0"/>
            <wp:docPr id="15" name="Picture 15" descr="page13image1477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914400" cy="17145"/>
                    </a:xfrm>
                    <a:prstGeom prst="rect">
                      <a:avLst/>
                    </a:prstGeom>
                  </pic:spPr>
                </pic:pic>
              </a:graphicData>
            </a:graphic>
          </wp:inline>
        </w:drawing>
      </w:r>
      <w:r w:rsidRPr="00DD34FB">
        <w:rPr>
          <w:rFonts w:asciiTheme="minorHAnsi" w:hAnsiTheme="minorHAnsi" w:cstheme="minorHAnsi"/>
          <w:sz w:val="22"/>
          <w:szCs w:val="22"/>
          <w:lang w:eastAsia="en-GB"/>
        </w:rPr>
        <w:fldChar w:fldCharType="end"/>
      </w:r>
    </w:p>
    <w:p w14:paraId="1EED4FD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Flood water </w:t>
      </w:r>
    </w:p>
    <w:p w14:paraId="111DA62F" w14:textId="33F6A67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Flood water can contain sewage, </w:t>
      </w:r>
      <w:r w:rsidR="00D115FA" w:rsidRPr="00DD34FB">
        <w:rPr>
          <w:rFonts w:asciiTheme="minorHAnsi" w:hAnsiTheme="minorHAnsi" w:cstheme="minorHAnsi"/>
          <w:sz w:val="22"/>
          <w:szCs w:val="22"/>
          <w:lang w:eastAsia="en-GB"/>
        </w:rPr>
        <w:t>chemicals,</w:t>
      </w:r>
      <w:r w:rsidRPr="00DD34FB">
        <w:rPr>
          <w:rFonts w:asciiTheme="minorHAnsi" w:hAnsiTheme="minorHAnsi" w:cstheme="minorHAnsi"/>
          <w:sz w:val="22"/>
          <w:szCs w:val="22"/>
          <w:lang w:eastAsia="en-GB"/>
        </w:rPr>
        <w:t xml:space="preserve"> and animal waste: </w:t>
      </w:r>
    </w:p>
    <w:p w14:paraId="397D04D5" w14:textId="77777777" w:rsidR="00B82AEA" w:rsidRPr="00DD34FB" w:rsidRDefault="00B82AEA">
      <w:pPr>
        <w:numPr>
          <w:ilvl w:val="0"/>
          <w:numId w:val="6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Wear waterproof outerwear, including gloves and wellington boots. </w:t>
      </w:r>
    </w:p>
    <w:p w14:paraId="0C2F3C38" w14:textId="77777777" w:rsidR="00B82AEA" w:rsidRPr="00DD34FB" w:rsidRDefault="00B82AEA">
      <w:pPr>
        <w:numPr>
          <w:ilvl w:val="0"/>
          <w:numId w:val="6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 face mask and goggles are advised. </w:t>
      </w:r>
    </w:p>
    <w:p w14:paraId="47EF5D78" w14:textId="141C073A" w:rsidR="00B82AEA" w:rsidRPr="00D115FA" w:rsidRDefault="00B82AEA" w:rsidP="00B82AEA">
      <w:pPr>
        <w:numPr>
          <w:ilvl w:val="0"/>
          <w:numId w:val="69"/>
        </w:numPr>
        <w:ind w:left="0"/>
        <w:rPr>
          <w:rFonts w:asciiTheme="minorHAnsi" w:hAnsiTheme="minorHAnsi" w:cstheme="minorHAnsi"/>
          <w:sz w:val="22"/>
          <w:szCs w:val="22"/>
          <w:lang w:eastAsia="en-GB"/>
        </w:rPr>
      </w:pPr>
      <w:r w:rsidRPr="00D115FA">
        <w:rPr>
          <w:rFonts w:asciiTheme="minorHAnsi" w:hAnsiTheme="minorHAnsi" w:cstheme="minorHAnsi"/>
          <w:sz w:val="22"/>
          <w:szCs w:val="22"/>
          <w:lang w:eastAsia="en-GB"/>
        </w:rPr>
        <w:t xml:space="preserve">If mould is </w:t>
      </w:r>
      <w:r w:rsidR="00D115FA" w:rsidRPr="00D115FA">
        <w:rPr>
          <w:rFonts w:asciiTheme="minorHAnsi" w:hAnsiTheme="minorHAnsi" w:cstheme="minorHAnsi"/>
          <w:sz w:val="22"/>
          <w:szCs w:val="22"/>
          <w:lang w:eastAsia="en-GB"/>
        </w:rPr>
        <w:t>present,</w:t>
      </w:r>
      <w:r w:rsidRPr="00D115FA">
        <w:rPr>
          <w:rFonts w:asciiTheme="minorHAnsi" w:hAnsiTheme="minorHAnsi" w:cstheme="minorHAnsi"/>
          <w:sz w:val="22"/>
          <w:szCs w:val="22"/>
          <w:lang w:eastAsia="en-GB"/>
        </w:rPr>
        <w:t xml:space="preserve"> then the face mask must be of a grade that filters mould spores. </w:t>
      </w:r>
    </w:p>
    <w:p w14:paraId="3F23821B" w14:textId="73BC51CD" w:rsidR="00B82AEA" w:rsidRPr="00D115FA" w:rsidRDefault="00B82AEA" w:rsidP="00B82AEA">
      <w:pPr>
        <w:numPr>
          <w:ilvl w:val="0"/>
          <w:numId w:val="69"/>
        </w:numPr>
        <w:ind w:left="0"/>
        <w:rPr>
          <w:rFonts w:asciiTheme="minorHAnsi" w:hAnsiTheme="minorHAnsi" w:cstheme="minorHAnsi"/>
          <w:sz w:val="22"/>
          <w:szCs w:val="22"/>
          <w:lang w:eastAsia="en-GB"/>
        </w:rPr>
      </w:pPr>
      <w:r w:rsidRPr="00D115FA">
        <w:rPr>
          <w:rFonts w:asciiTheme="minorHAnsi" w:hAnsiTheme="minorHAnsi" w:cstheme="minorHAnsi"/>
          <w:sz w:val="22"/>
          <w:szCs w:val="22"/>
          <w:lang w:eastAsia="en-GB"/>
        </w:rPr>
        <w:t xml:space="preserve">Do not let flood water come into contact with open wounds or grazes: if it does, obtain an anti-tetanus injection as soon as possible if you don’t have an up to date </w:t>
      </w:r>
      <w:r w:rsidR="00D115FA" w:rsidRPr="00D115FA">
        <w:rPr>
          <w:rFonts w:asciiTheme="minorHAnsi" w:hAnsiTheme="minorHAnsi" w:cstheme="minorHAnsi"/>
          <w:sz w:val="22"/>
          <w:szCs w:val="22"/>
          <w:lang w:eastAsia="en-GB"/>
        </w:rPr>
        <w:t>one or</w:t>
      </w:r>
      <w:r w:rsidRPr="00D115FA">
        <w:rPr>
          <w:rFonts w:asciiTheme="minorHAnsi" w:hAnsiTheme="minorHAnsi" w:cstheme="minorHAnsi"/>
          <w:sz w:val="22"/>
          <w:szCs w:val="22"/>
          <w:lang w:eastAsia="en-GB"/>
        </w:rPr>
        <w:t xml:space="preserve"> are unsure. </w:t>
      </w:r>
    </w:p>
    <w:p w14:paraId="504324E4" w14:textId="77777777" w:rsidR="00B82AEA" w:rsidRPr="00DD34FB" w:rsidRDefault="00B82AEA">
      <w:pPr>
        <w:numPr>
          <w:ilvl w:val="0"/>
          <w:numId w:val="6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Always scrub and disinfect hands before eating. </w:t>
      </w:r>
    </w:p>
    <w:p w14:paraId="3AEB2BED" w14:textId="77777777" w:rsidR="00B82AEA" w:rsidRPr="00DD34FB" w:rsidRDefault="00B82AEA">
      <w:pPr>
        <w:numPr>
          <w:ilvl w:val="0"/>
          <w:numId w:val="6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Do not work in deep or fast flowing water. </w:t>
      </w:r>
    </w:p>
    <w:p w14:paraId="1CE6780A" w14:textId="384F947E" w:rsidR="00B82AEA" w:rsidRPr="00D115FA" w:rsidRDefault="00B82AEA" w:rsidP="00B82AEA">
      <w:pPr>
        <w:numPr>
          <w:ilvl w:val="0"/>
          <w:numId w:val="69"/>
        </w:numPr>
        <w:ind w:left="0"/>
        <w:rPr>
          <w:rFonts w:asciiTheme="minorHAnsi" w:hAnsiTheme="minorHAnsi" w:cstheme="minorHAnsi"/>
          <w:sz w:val="22"/>
          <w:szCs w:val="22"/>
          <w:lang w:eastAsia="en-GB"/>
        </w:rPr>
      </w:pPr>
      <w:r w:rsidRPr="00D115FA">
        <w:rPr>
          <w:rFonts w:asciiTheme="minorHAnsi" w:hAnsiTheme="minorHAnsi" w:cstheme="minorHAnsi"/>
          <w:sz w:val="22"/>
          <w:szCs w:val="22"/>
          <w:lang w:eastAsia="en-GB"/>
        </w:rPr>
        <w:t xml:space="preserve">Be aware of concealed hazards such as broken glass or slippery silt underfoot. </w:t>
      </w:r>
    </w:p>
    <w:p w14:paraId="6B8E34E0" w14:textId="45FC738A" w:rsidR="00B82AEA" w:rsidRPr="00D115FA" w:rsidRDefault="00B82AEA" w:rsidP="00B82AEA">
      <w:pPr>
        <w:numPr>
          <w:ilvl w:val="0"/>
          <w:numId w:val="69"/>
        </w:numPr>
        <w:ind w:left="0"/>
        <w:rPr>
          <w:rFonts w:asciiTheme="minorHAnsi" w:hAnsiTheme="minorHAnsi" w:cstheme="minorHAnsi"/>
          <w:sz w:val="22"/>
          <w:szCs w:val="22"/>
          <w:lang w:eastAsia="en-GB"/>
        </w:rPr>
      </w:pPr>
      <w:r w:rsidRPr="00D115FA">
        <w:rPr>
          <w:rFonts w:asciiTheme="minorHAnsi" w:hAnsiTheme="minorHAnsi" w:cstheme="minorHAnsi"/>
          <w:sz w:val="22"/>
          <w:szCs w:val="22"/>
          <w:lang w:eastAsia="en-GB"/>
        </w:rPr>
        <w:t xml:space="preserve">Be aware of the effects of cold water over time </w:t>
      </w:r>
      <w:r w:rsidR="00D115FA" w:rsidRPr="00D115FA">
        <w:rPr>
          <w:rFonts w:asciiTheme="minorHAnsi" w:hAnsiTheme="minorHAnsi" w:cstheme="minorHAnsi"/>
          <w:sz w:val="22"/>
          <w:szCs w:val="22"/>
          <w:lang w:eastAsia="en-GB"/>
        </w:rPr>
        <w:t>e.g.,</w:t>
      </w:r>
      <w:r w:rsidRPr="00D115FA">
        <w:rPr>
          <w:rFonts w:asciiTheme="minorHAnsi" w:hAnsiTheme="minorHAnsi" w:cstheme="minorHAnsi"/>
          <w:sz w:val="22"/>
          <w:szCs w:val="22"/>
          <w:lang w:eastAsia="en-GB"/>
        </w:rPr>
        <w:t xml:space="preserve"> reduced dexterity and mobility; regular breaks may be needed. </w:t>
      </w:r>
    </w:p>
    <w:p w14:paraId="498F5E0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Fire </w:t>
      </w:r>
    </w:p>
    <w:p w14:paraId="1C17E92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Fire can create dangerous environments by releasing hazardous chemicals. If you have identified these in advance, you may be able to salvage with the correct procedure and equipment. </w:t>
      </w:r>
    </w:p>
    <w:p w14:paraId="5C572047" w14:textId="77777777" w:rsidR="00B82AEA" w:rsidRPr="00DD34FB" w:rsidRDefault="00B82AEA" w:rsidP="00B82AEA">
      <w:pPr>
        <w:rPr>
          <w:rFonts w:asciiTheme="minorHAnsi" w:hAnsiTheme="minorHAnsi" w:cstheme="minorHAnsi"/>
          <w:sz w:val="22"/>
          <w:szCs w:val="22"/>
          <w:lang w:eastAsia="en-GB"/>
        </w:rPr>
      </w:pPr>
    </w:p>
    <w:p w14:paraId="157E31B7"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5. Emergency response team </w:t>
      </w:r>
    </w:p>
    <w:p w14:paraId="2545FEDE"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5.1 Contact details </w:t>
      </w:r>
    </w:p>
    <w:p w14:paraId="094F45C5"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Overall Co-ordinator </w:t>
      </w:r>
    </w:p>
    <w:p w14:paraId="4134561B" w14:textId="7D52A01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Name: Steffan Jones </w:t>
      </w:r>
      <w:r w:rsidR="00D115FA" w:rsidRPr="00DD34FB">
        <w:rPr>
          <w:rFonts w:asciiTheme="minorHAnsi" w:hAnsiTheme="minorHAnsi" w:cstheme="minorHAnsi"/>
          <w:b/>
          <w:bCs/>
          <w:sz w:val="22"/>
          <w:szCs w:val="22"/>
          <w:lang w:eastAsia="en-GB"/>
        </w:rPr>
        <w:t>Hughes</w:t>
      </w:r>
    </w:p>
    <w:p w14:paraId="0FD824DA"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Home tel: </w:t>
      </w:r>
    </w:p>
    <w:p w14:paraId="720A66E8"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Mobile: 07498570217</w:t>
      </w:r>
    </w:p>
    <w:p w14:paraId="141AB67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Specific Responsibility in Case of Emergency: </w:t>
      </w:r>
    </w:p>
    <w:p w14:paraId="5FD6A129" w14:textId="77777777"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Contacts insurers </w:t>
      </w:r>
    </w:p>
    <w:p w14:paraId="47F188FF" w14:textId="010ECF53"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Stays in one place and is available to make </w:t>
      </w:r>
      <w:r w:rsidR="00D115FA" w:rsidRPr="00DD34FB">
        <w:rPr>
          <w:rFonts w:asciiTheme="minorHAnsi" w:hAnsiTheme="minorHAnsi" w:cstheme="minorHAnsi"/>
          <w:sz w:val="22"/>
          <w:szCs w:val="22"/>
          <w:lang w:eastAsia="en-GB"/>
        </w:rPr>
        <w:t>decisions.</w:t>
      </w:r>
      <w:r w:rsidRPr="00DD34FB">
        <w:rPr>
          <w:rFonts w:asciiTheme="minorHAnsi" w:hAnsiTheme="minorHAnsi" w:cstheme="minorHAnsi"/>
          <w:sz w:val="22"/>
          <w:szCs w:val="22"/>
          <w:lang w:eastAsia="en-GB"/>
        </w:rPr>
        <w:t xml:space="preserve"> </w:t>
      </w:r>
    </w:p>
    <w:p w14:paraId="18217615" w14:textId="68D25E5B"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Undertakes continuous risk </w:t>
      </w:r>
      <w:r w:rsidR="00D115FA" w:rsidRPr="00DD34FB">
        <w:rPr>
          <w:rFonts w:asciiTheme="minorHAnsi" w:hAnsiTheme="minorHAnsi" w:cstheme="minorHAnsi"/>
          <w:sz w:val="22"/>
          <w:szCs w:val="22"/>
          <w:lang w:eastAsia="en-GB"/>
        </w:rPr>
        <w:t>assessments.</w:t>
      </w:r>
      <w:r w:rsidRPr="00DD34FB">
        <w:rPr>
          <w:rFonts w:asciiTheme="minorHAnsi" w:hAnsiTheme="minorHAnsi" w:cstheme="minorHAnsi"/>
          <w:sz w:val="22"/>
          <w:szCs w:val="22"/>
          <w:lang w:eastAsia="en-GB"/>
        </w:rPr>
        <w:t xml:space="preserve"> </w:t>
      </w:r>
    </w:p>
    <w:p w14:paraId="56BBB621" w14:textId="61E0DC30"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Acts </w:t>
      </w:r>
      <w:r w:rsidR="00D115FA" w:rsidRPr="00DD34FB">
        <w:rPr>
          <w:rFonts w:asciiTheme="minorHAnsi" w:hAnsiTheme="minorHAnsi" w:cstheme="minorHAnsi"/>
          <w:sz w:val="22"/>
          <w:szCs w:val="22"/>
          <w:lang w:eastAsia="en-GB"/>
        </w:rPr>
        <w:t>as or</w:t>
      </w:r>
      <w:r w:rsidRPr="00DD34FB">
        <w:rPr>
          <w:rFonts w:asciiTheme="minorHAnsi" w:hAnsiTheme="minorHAnsi" w:cstheme="minorHAnsi"/>
          <w:sz w:val="22"/>
          <w:szCs w:val="22"/>
          <w:lang w:eastAsia="en-GB"/>
        </w:rPr>
        <w:t xml:space="preserve"> appoints media </w:t>
      </w:r>
      <w:r w:rsidR="00D115FA" w:rsidRPr="00DD34FB">
        <w:rPr>
          <w:rFonts w:asciiTheme="minorHAnsi" w:hAnsiTheme="minorHAnsi" w:cstheme="minorHAnsi"/>
          <w:sz w:val="22"/>
          <w:szCs w:val="22"/>
          <w:lang w:eastAsia="en-GB"/>
        </w:rPr>
        <w:t>contact.</w:t>
      </w:r>
      <w:r w:rsidRPr="00DD34FB">
        <w:rPr>
          <w:rFonts w:asciiTheme="minorHAnsi" w:hAnsiTheme="minorHAnsi" w:cstheme="minorHAnsi"/>
          <w:sz w:val="22"/>
          <w:szCs w:val="22"/>
          <w:lang w:eastAsia="en-GB"/>
        </w:rPr>
        <w:t xml:space="preserve"> </w:t>
      </w:r>
    </w:p>
    <w:p w14:paraId="7A46FA29" w14:textId="0D05E9CA"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Supports team </w:t>
      </w:r>
      <w:r w:rsidR="00D115FA" w:rsidRPr="00DD34FB">
        <w:rPr>
          <w:rFonts w:asciiTheme="minorHAnsi" w:hAnsiTheme="minorHAnsi" w:cstheme="minorHAnsi"/>
          <w:sz w:val="22"/>
          <w:szCs w:val="22"/>
          <w:lang w:eastAsia="en-GB"/>
        </w:rPr>
        <w:t>leaders.</w:t>
      </w:r>
      <w:r w:rsidRPr="00DD34FB">
        <w:rPr>
          <w:rFonts w:asciiTheme="minorHAnsi" w:hAnsiTheme="minorHAnsi" w:cstheme="minorHAnsi"/>
          <w:sz w:val="22"/>
          <w:szCs w:val="22"/>
          <w:lang w:eastAsia="en-GB"/>
        </w:rPr>
        <w:t xml:space="preserve"> </w:t>
      </w:r>
    </w:p>
    <w:p w14:paraId="0FF7DF7F" w14:textId="77777777" w:rsidR="00B82AEA" w:rsidRPr="00DD34FB" w:rsidRDefault="00B82AEA">
      <w:pPr>
        <w:numPr>
          <w:ilvl w:val="0"/>
          <w:numId w:val="70"/>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Records events or delegates </w:t>
      </w:r>
    </w:p>
    <w:p w14:paraId="3345D47E"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Deputy </w:t>
      </w:r>
    </w:p>
    <w:p w14:paraId="18F5B8F2" w14:textId="712E35A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Name: </w:t>
      </w:r>
      <w:r w:rsidR="003833BC">
        <w:rPr>
          <w:rFonts w:asciiTheme="minorHAnsi" w:hAnsiTheme="minorHAnsi" w:cstheme="minorHAnsi"/>
          <w:b/>
          <w:bCs/>
          <w:sz w:val="22"/>
          <w:szCs w:val="22"/>
          <w:lang w:eastAsia="en-GB"/>
        </w:rPr>
        <w:t>The Building Manager</w:t>
      </w:r>
    </w:p>
    <w:p w14:paraId="25C4E738"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Home tel: 01584 841 029</w:t>
      </w:r>
    </w:p>
    <w:p w14:paraId="0DE717E1"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Mobile: 07789 187 591 </w:t>
      </w:r>
    </w:p>
    <w:p w14:paraId="758BBF9E"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0D43090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Emergency Services Liaison</w:t>
      </w:r>
    </w:p>
    <w:p w14:paraId="5FBE62D4" w14:textId="1F3ED095"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Name: Deborah /Carol A</w:t>
      </w:r>
    </w:p>
    <w:p w14:paraId="25E24093"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Home tel: </w:t>
      </w:r>
    </w:p>
    <w:p w14:paraId="73D40DE8"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Mobile: </w:t>
      </w:r>
    </w:p>
    <w:p w14:paraId="29267A9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Specific Responsibility in Case of Emergency: </w:t>
      </w:r>
    </w:p>
    <w:p w14:paraId="4438B4C3" w14:textId="477AE870" w:rsidR="00B82AEA" w:rsidRPr="00DD34FB" w:rsidRDefault="00B82AEA">
      <w:pPr>
        <w:numPr>
          <w:ilvl w:val="0"/>
          <w:numId w:val="71"/>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Liaison with emergency services, </w:t>
      </w:r>
      <w:r w:rsidR="00D115FA" w:rsidRPr="00DD34FB">
        <w:rPr>
          <w:rFonts w:asciiTheme="minorHAnsi" w:hAnsiTheme="minorHAnsi" w:cstheme="minorHAnsi"/>
          <w:sz w:val="22"/>
          <w:szCs w:val="22"/>
          <w:lang w:eastAsia="en-GB"/>
        </w:rPr>
        <w:t>Co-ordinator,</w:t>
      </w:r>
      <w:r w:rsidRPr="00DD34FB">
        <w:rPr>
          <w:rFonts w:asciiTheme="minorHAnsi" w:hAnsiTheme="minorHAnsi" w:cstheme="minorHAnsi"/>
          <w:sz w:val="22"/>
          <w:szCs w:val="22"/>
          <w:lang w:eastAsia="en-GB"/>
        </w:rPr>
        <w:t xml:space="preserve"> and Salvage Co-</w:t>
      </w:r>
      <w:r w:rsidR="00D115FA" w:rsidRPr="00DD34FB">
        <w:rPr>
          <w:rFonts w:asciiTheme="minorHAnsi" w:hAnsiTheme="minorHAnsi" w:cstheme="minorHAnsi"/>
          <w:sz w:val="22"/>
          <w:szCs w:val="22"/>
          <w:lang w:eastAsia="en-GB"/>
        </w:rPr>
        <w:t>Ordinator</w:t>
      </w:r>
      <w:r w:rsidRPr="00DD34FB">
        <w:rPr>
          <w:rFonts w:asciiTheme="minorHAnsi" w:hAnsiTheme="minorHAnsi" w:cstheme="minorHAnsi"/>
          <w:sz w:val="22"/>
          <w:szCs w:val="22"/>
          <w:lang w:eastAsia="en-GB"/>
        </w:rPr>
        <w:t xml:space="preserve"> </w:t>
      </w:r>
    </w:p>
    <w:p w14:paraId="4E7B7D7F" w14:textId="77777777" w:rsidR="00B82AEA" w:rsidRPr="00DD34FB" w:rsidRDefault="00B82AEA">
      <w:pPr>
        <w:numPr>
          <w:ilvl w:val="0"/>
          <w:numId w:val="71"/>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Responsible for security of site </w:t>
      </w:r>
    </w:p>
    <w:p w14:paraId="728A571D" w14:textId="77777777" w:rsidR="00B82AEA" w:rsidRPr="00DD34FB" w:rsidRDefault="00B82AEA">
      <w:pPr>
        <w:numPr>
          <w:ilvl w:val="0"/>
          <w:numId w:val="71"/>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Responsible for control of access to the site </w:t>
      </w:r>
    </w:p>
    <w:p w14:paraId="403CD58B" w14:textId="77777777" w:rsidR="00B82AEA" w:rsidRPr="00DD34FB" w:rsidRDefault="00B82AEA" w:rsidP="00B82AEA">
      <w:pPr>
        <w:rPr>
          <w:rFonts w:asciiTheme="minorHAnsi" w:hAnsiTheme="minorHAnsi" w:cstheme="minorHAnsi"/>
          <w:color w:val="000000" w:themeColor="text1"/>
          <w:sz w:val="22"/>
          <w:szCs w:val="22"/>
          <w:lang w:eastAsia="en-GB"/>
        </w:rPr>
      </w:pPr>
    </w:p>
    <w:p w14:paraId="78D8FF7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Deputy </w:t>
      </w:r>
    </w:p>
    <w:p w14:paraId="37CCC35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Name: Carol A/CarolN??</w:t>
      </w:r>
    </w:p>
    <w:p w14:paraId="371B0D0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Mobile: </w:t>
      </w:r>
    </w:p>
    <w:p w14:paraId="23CFE777" w14:textId="0391026A" w:rsidR="00B82AEA" w:rsidRDefault="00B82AEA" w:rsidP="00B82AEA">
      <w:pPr>
        <w:rPr>
          <w:rFonts w:asciiTheme="minorHAnsi" w:hAnsiTheme="minorHAnsi" w:cstheme="minorHAnsi"/>
          <w:color w:val="000000" w:themeColor="text1"/>
          <w:sz w:val="22"/>
          <w:szCs w:val="22"/>
          <w:lang w:eastAsia="en-GB"/>
        </w:rPr>
      </w:pPr>
    </w:p>
    <w:p w14:paraId="6D165201" w14:textId="6C4A9FD4" w:rsidR="004572D1" w:rsidRDefault="004572D1" w:rsidP="00B82AEA">
      <w:pPr>
        <w:rPr>
          <w:rFonts w:asciiTheme="minorHAnsi" w:hAnsiTheme="minorHAnsi" w:cstheme="minorHAnsi"/>
          <w:color w:val="000000" w:themeColor="text1"/>
          <w:sz w:val="22"/>
          <w:szCs w:val="22"/>
          <w:lang w:eastAsia="en-GB"/>
        </w:rPr>
      </w:pPr>
    </w:p>
    <w:p w14:paraId="05E287EC" w14:textId="77777777" w:rsidR="00595AB2" w:rsidRDefault="00595AB2" w:rsidP="00B82AEA">
      <w:pPr>
        <w:rPr>
          <w:rFonts w:asciiTheme="minorHAnsi" w:hAnsiTheme="minorHAnsi" w:cstheme="minorHAnsi"/>
          <w:color w:val="000000" w:themeColor="text1"/>
          <w:sz w:val="22"/>
          <w:szCs w:val="22"/>
          <w:lang w:eastAsia="en-GB"/>
        </w:rPr>
      </w:pPr>
    </w:p>
    <w:p w14:paraId="2FD790DB" w14:textId="7BDD00DD" w:rsidR="004572D1" w:rsidRDefault="004572D1" w:rsidP="00B82AEA">
      <w:pPr>
        <w:rPr>
          <w:rFonts w:asciiTheme="minorHAnsi" w:hAnsiTheme="minorHAnsi" w:cstheme="minorHAnsi"/>
          <w:color w:val="000000" w:themeColor="text1"/>
          <w:sz w:val="22"/>
          <w:szCs w:val="22"/>
          <w:lang w:eastAsia="en-GB"/>
        </w:rPr>
      </w:pPr>
    </w:p>
    <w:p w14:paraId="37BA7BB8" w14:textId="77777777" w:rsidR="004C5DB9" w:rsidRDefault="004C5DB9" w:rsidP="00B82AEA">
      <w:pPr>
        <w:rPr>
          <w:rFonts w:asciiTheme="minorHAnsi" w:hAnsiTheme="minorHAnsi" w:cstheme="minorHAnsi"/>
          <w:color w:val="000000" w:themeColor="text1"/>
          <w:sz w:val="22"/>
          <w:szCs w:val="22"/>
          <w:lang w:eastAsia="en-GB"/>
        </w:rPr>
      </w:pPr>
    </w:p>
    <w:p w14:paraId="286344ED" w14:textId="77777777" w:rsidR="004C5DB9" w:rsidRDefault="004C5DB9" w:rsidP="00B82AEA">
      <w:pPr>
        <w:rPr>
          <w:rFonts w:asciiTheme="minorHAnsi" w:hAnsiTheme="minorHAnsi" w:cstheme="minorHAnsi"/>
          <w:color w:val="000000" w:themeColor="text1"/>
          <w:sz w:val="22"/>
          <w:szCs w:val="22"/>
          <w:lang w:eastAsia="en-GB"/>
        </w:rPr>
      </w:pPr>
    </w:p>
    <w:p w14:paraId="68772049" w14:textId="77777777" w:rsidR="004572D1" w:rsidRPr="00DD34FB" w:rsidRDefault="004572D1" w:rsidP="00B82AEA">
      <w:pPr>
        <w:rPr>
          <w:rFonts w:asciiTheme="minorHAnsi" w:hAnsiTheme="minorHAnsi" w:cstheme="minorHAnsi"/>
          <w:color w:val="000000" w:themeColor="text1"/>
          <w:sz w:val="22"/>
          <w:szCs w:val="22"/>
          <w:lang w:eastAsia="en-GB"/>
        </w:rPr>
      </w:pPr>
    </w:p>
    <w:p w14:paraId="79EF87DC" w14:textId="77777777" w:rsidR="00B82AEA" w:rsidRPr="00DD34FB" w:rsidRDefault="00B82AEA" w:rsidP="00B82AEA">
      <w:pPr>
        <w:rPr>
          <w:rFonts w:asciiTheme="minorHAnsi" w:hAnsiTheme="minorHAnsi" w:cstheme="minorHAnsi"/>
          <w:sz w:val="22"/>
          <w:szCs w:val="22"/>
          <w:lang w:eastAsia="en-GB"/>
        </w:rPr>
      </w:pPr>
    </w:p>
    <w:p w14:paraId="0635A046"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7. Oriel Davies Gallery - Emergency plan </w:t>
      </w:r>
    </w:p>
    <w:p w14:paraId="52525D1E"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7.1 Fire </w:t>
      </w:r>
    </w:p>
    <w:p w14:paraId="3CCB30E0"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Basic procedures </w:t>
      </w:r>
    </w:p>
    <w:p w14:paraId="5A1EC735"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On discovering a fire: </w:t>
      </w:r>
    </w:p>
    <w:p w14:paraId="69CD212E" w14:textId="77777777" w:rsidR="00B82AEA" w:rsidRPr="00DD34FB" w:rsidRDefault="00B82AEA">
      <w:pPr>
        <w:numPr>
          <w:ilvl w:val="0"/>
          <w:numId w:val="7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Raise the alarm by using the Break Glass call points situated around the building. This will inform other people in the building. </w:t>
      </w:r>
    </w:p>
    <w:p w14:paraId="7D7ED53F" w14:textId="5C2F578E" w:rsidR="00B82AEA" w:rsidRPr="00DD34FB" w:rsidRDefault="00B82AEA">
      <w:pPr>
        <w:numPr>
          <w:ilvl w:val="0"/>
          <w:numId w:val="7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Do not attempt to use fire-fighting equipment (</w:t>
      </w:r>
      <w:r w:rsidR="00D115FA" w:rsidRPr="00DD34FB">
        <w:rPr>
          <w:rFonts w:asciiTheme="minorHAnsi" w:hAnsiTheme="minorHAnsi" w:cstheme="minorHAnsi"/>
          <w:color w:val="000000" w:themeColor="text1"/>
          <w:sz w:val="22"/>
          <w:szCs w:val="22"/>
          <w:lang w:eastAsia="en-GB"/>
        </w:rPr>
        <w:t>e.g.,</w:t>
      </w:r>
      <w:r w:rsidRPr="00DD34FB">
        <w:rPr>
          <w:rFonts w:asciiTheme="minorHAnsi" w:hAnsiTheme="minorHAnsi" w:cstheme="minorHAnsi"/>
          <w:color w:val="000000" w:themeColor="text1"/>
          <w:sz w:val="22"/>
          <w:szCs w:val="22"/>
          <w:lang w:eastAsia="en-GB"/>
        </w:rPr>
        <w:t xml:space="preserve"> extinguishers), unless you have been specifically trained to do so and you feel confident that you can do so. Do not take personal risks. </w:t>
      </w:r>
    </w:p>
    <w:p w14:paraId="05C7D58A" w14:textId="77777777" w:rsidR="00B82AEA" w:rsidRPr="00DD34FB" w:rsidRDefault="00B82AEA">
      <w:pPr>
        <w:numPr>
          <w:ilvl w:val="0"/>
          <w:numId w:val="7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Make your way to a Fire Exit, closing doors behind you if possible. Go to the designated assembly point </w:t>
      </w:r>
      <w:r w:rsidRPr="00DD34FB">
        <w:rPr>
          <w:rFonts w:asciiTheme="minorHAnsi" w:hAnsiTheme="minorHAnsi" w:cstheme="minorHAnsi"/>
          <w:sz w:val="22"/>
          <w:szCs w:val="22"/>
          <w:lang w:eastAsia="en-GB"/>
        </w:rPr>
        <w:t>and congregate on the park side of the gallery, on the far side of the grass.</w:t>
      </w:r>
    </w:p>
    <w:p w14:paraId="5E57C827" w14:textId="77777777" w:rsidR="00B82AEA" w:rsidRPr="00DD34FB" w:rsidRDefault="00B82AEA">
      <w:pPr>
        <w:numPr>
          <w:ilvl w:val="0"/>
          <w:numId w:val="7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attempt to rescue any objects whilst leaving the building, either from display or storage areas. Salvage should only commence once instructed. </w:t>
      </w:r>
    </w:p>
    <w:p w14:paraId="68A662C5" w14:textId="77777777" w:rsidR="00B82AEA" w:rsidRPr="00DD34FB" w:rsidRDefault="00B82AEA">
      <w:pPr>
        <w:numPr>
          <w:ilvl w:val="0"/>
          <w:numId w:val="7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Fire Brigade will investigate the situation and inform the Emergency Services Liaison when the building is safe to enter, and by whom. </w:t>
      </w:r>
    </w:p>
    <w:p w14:paraId="52282144"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On hearing the fire alarm: </w:t>
      </w:r>
    </w:p>
    <w:p w14:paraId="689117A6" w14:textId="77777777" w:rsidR="00B82AEA" w:rsidRPr="00DD34FB" w:rsidRDefault="00B82AEA">
      <w:pPr>
        <w:numPr>
          <w:ilvl w:val="0"/>
          <w:numId w:val="7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Make your way to a Fire Exit, closing doors behind you if possible. Go to the designated assembly point outside </w:t>
      </w:r>
      <w:r w:rsidRPr="00DD34FB">
        <w:rPr>
          <w:rFonts w:asciiTheme="minorHAnsi" w:hAnsiTheme="minorHAnsi" w:cstheme="minorHAnsi"/>
          <w:sz w:val="22"/>
          <w:szCs w:val="22"/>
          <w:lang w:eastAsia="en-GB"/>
        </w:rPr>
        <w:t>and congregate on the park side of the gallery, on the far side of the grass.</w:t>
      </w:r>
    </w:p>
    <w:p w14:paraId="2145355D" w14:textId="77777777" w:rsidR="00B82AEA" w:rsidRPr="00DD34FB" w:rsidRDefault="00B82AEA">
      <w:pPr>
        <w:numPr>
          <w:ilvl w:val="0"/>
          <w:numId w:val="7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attempt to rescue any objects whilst leaving the building, either from display or storage areas. Salvage should only commence once instructed. </w:t>
      </w:r>
    </w:p>
    <w:p w14:paraId="771D0680" w14:textId="77777777" w:rsidR="00B82AEA" w:rsidRPr="00DD34FB" w:rsidRDefault="00B82AEA">
      <w:pPr>
        <w:numPr>
          <w:ilvl w:val="0"/>
          <w:numId w:val="7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Fire Brigade will investigate the situation and inform the Emergency Services Liaison when the building is safe to enter, and by whom. </w:t>
      </w:r>
    </w:p>
    <w:p w14:paraId="2F8F54E9"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Risks to objects </w:t>
      </w:r>
    </w:p>
    <w:p w14:paraId="28B9449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In the event of a fire, objects are at risk from the following: </w:t>
      </w:r>
    </w:p>
    <w:p w14:paraId="66891571" w14:textId="77777777" w:rsidR="00B82AEA" w:rsidRPr="00DD34FB" w:rsidRDefault="00B82AEA">
      <w:pPr>
        <w:numPr>
          <w:ilvl w:val="0"/>
          <w:numId w:val="77"/>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Being completely destroyed </w:t>
      </w:r>
    </w:p>
    <w:p w14:paraId="34087FEB" w14:textId="77777777" w:rsidR="00B82AEA" w:rsidRPr="00DD34FB" w:rsidRDefault="00B82AEA">
      <w:pPr>
        <w:numPr>
          <w:ilvl w:val="0"/>
          <w:numId w:val="77"/>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Being partially burnt </w:t>
      </w:r>
    </w:p>
    <w:p w14:paraId="45203B7A" w14:textId="77777777" w:rsidR="00B82AEA" w:rsidRPr="00DD34FB" w:rsidRDefault="00B82AEA">
      <w:pPr>
        <w:numPr>
          <w:ilvl w:val="0"/>
          <w:numId w:val="77"/>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Suffering from soot deposits </w:t>
      </w:r>
    </w:p>
    <w:p w14:paraId="0096A0C0" w14:textId="052CD61D" w:rsidR="00B82AEA" w:rsidRPr="00DD34FB" w:rsidRDefault="00B82AEA">
      <w:pPr>
        <w:numPr>
          <w:ilvl w:val="0"/>
          <w:numId w:val="77"/>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Being water damaged from the </w:t>
      </w:r>
      <w:r w:rsidR="00D115FA" w:rsidRPr="00DD34FB">
        <w:rPr>
          <w:rFonts w:asciiTheme="minorHAnsi" w:hAnsiTheme="minorHAnsi" w:cstheme="minorHAnsi"/>
          <w:color w:val="000000" w:themeColor="text1"/>
          <w:sz w:val="22"/>
          <w:szCs w:val="22"/>
          <w:lang w:eastAsia="en-GB"/>
        </w:rPr>
        <w:t>firefighting.</w:t>
      </w:r>
      <w:r w:rsidRPr="00DD34FB">
        <w:rPr>
          <w:rFonts w:asciiTheme="minorHAnsi" w:hAnsiTheme="minorHAnsi" w:cstheme="minorHAnsi"/>
          <w:color w:val="000000" w:themeColor="text1"/>
          <w:sz w:val="22"/>
          <w:szCs w:val="22"/>
          <w:lang w:eastAsia="en-GB"/>
        </w:rPr>
        <w:t xml:space="preserve"> </w:t>
      </w:r>
    </w:p>
    <w:p w14:paraId="2DA188AB" w14:textId="014D7EF5"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Water damage resulting from </w:t>
      </w:r>
      <w:r w:rsidR="00D115FA" w:rsidRPr="00DD34FB">
        <w:rPr>
          <w:rFonts w:asciiTheme="minorHAnsi" w:hAnsiTheme="minorHAnsi" w:cstheme="minorHAnsi"/>
          <w:color w:val="000000" w:themeColor="text1"/>
          <w:sz w:val="22"/>
          <w:szCs w:val="22"/>
          <w:lang w:eastAsia="en-GB"/>
        </w:rPr>
        <w:t>firefighting</w:t>
      </w:r>
      <w:r w:rsidRPr="00DD34FB">
        <w:rPr>
          <w:rFonts w:asciiTheme="minorHAnsi" w:hAnsiTheme="minorHAnsi" w:cstheme="minorHAnsi"/>
          <w:color w:val="000000" w:themeColor="text1"/>
          <w:sz w:val="22"/>
          <w:szCs w:val="22"/>
          <w:lang w:eastAsia="en-GB"/>
        </w:rPr>
        <w:t xml:space="preserve">: </w:t>
      </w:r>
    </w:p>
    <w:p w14:paraId="2904D453" w14:textId="469C7644"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Assess the objects that are most at risk / badly damaged. Take into consideration any that are on the Priority for salvage floor plan </w:t>
      </w:r>
      <w:r w:rsidRPr="00DD34FB">
        <w:rPr>
          <w:rFonts w:asciiTheme="minorHAnsi" w:hAnsiTheme="minorHAnsi" w:cstheme="minorHAnsi"/>
          <w:b/>
          <w:bCs/>
          <w:color w:val="000000" w:themeColor="text1"/>
          <w:sz w:val="22"/>
          <w:szCs w:val="22"/>
          <w:lang w:eastAsia="en-GB"/>
        </w:rPr>
        <w:fldChar w:fldCharType="begin"/>
      </w:r>
      <w:r w:rsidR="00E41132">
        <w:rPr>
          <w:rFonts w:asciiTheme="minorHAnsi" w:hAnsiTheme="minorHAnsi" w:cstheme="minorHAnsi"/>
          <w:b/>
          <w:bCs/>
          <w:color w:val="000000" w:themeColor="text1"/>
          <w:sz w:val="22"/>
          <w:szCs w:val="22"/>
          <w:lang w:eastAsia="en-GB"/>
        </w:rPr>
        <w:instrText xml:space="preserve"> INCLUDEPICTURE "C:\\var\\folders\\1l\\x3jfm_7j37dd8jym4kzvw4m80000gp\\T\\com.microsoft.Word\\WebArchiveCopyPasteTempFiles\\page18image30770688" \* MERGEFORMAT </w:instrText>
      </w:r>
      <w:r w:rsidRPr="00DD34FB">
        <w:rPr>
          <w:rFonts w:asciiTheme="minorHAnsi" w:hAnsiTheme="minorHAnsi" w:cstheme="minorHAnsi"/>
          <w:b/>
          <w:bCs/>
          <w:color w:val="000000" w:themeColor="text1"/>
          <w:sz w:val="22"/>
          <w:szCs w:val="22"/>
          <w:lang w:eastAsia="en-GB"/>
        </w:rPr>
        <w:fldChar w:fldCharType="separate"/>
      </w:r>
      <w:r w:rsidRPr="00DD34FB">
        <w:rPr>
          <w:rFonts w:asciiTheme="minorHAnsi" w:hAnsiTheme="minorHAnsi" w:cstheme="minorHAnsi"/>
          <w:b/>
          <w:bCs/>
          <w:noProof/>
          <w:color w:val="000000" w:themeColor="text1"/>
          <w:sz w:val="22"/>
          <w:szCs w:val="22"/>
          <w:lang w:eastAsia="en-GB"/>
        </w:rPr>
        <w:drawing>
          <wp:inline distT="0" distB="0" distL="0" distR="0" wp14:anchorId="1C1E1FA5" wp14:editId="4AB0B570">
            <wp:extent cx="4622800" cy="10160"/>
            <wp:effectExtent l="0" t="0" r="0" b="0"/>
            <wp:docPr id="60" name="Picture 60" descr="page18image3077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age18image3077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0" cy="10160"/>
                    </a:xfrm>
                    <a:prstGeom prst="rect">
                      <a:avLst/>
                    </a:prstGeom>
                    <a:noFill/>
                    <a:ln>
                      <a:noFill/>
                    </a:ln>
                  </pic:spPr>
                </pic:pic>
              </a:graphicData>
            </a:graphic>
          </wp:inline>
        </w:drawing>
      </w:r>
      <w:r w:rsidRPr="00DD34FB">
        <w:rPr>
          <w:rFonts w:asciiTheme="minorHAnsi" w:hAnsiTheme="minorHAnsi" w:cstheme="minorHAnsi"/>
          <w:b/>
          <w:bCs/>
          <w:color w:val="000000" w:themeColor="text1"/>
          <w:sz w:val="22"/>
          <w:szCs w:val="22"/>
          <w:lang w:eastAsia="en-GB"/>
        </w:rPr>
        <w:fldChar w:fldCharType="end"/>
      </w:r>
    </w:p>
    <w:p w14:paraId="39524F14" w14:textId="6CC0C08F"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Where are you going to move objects to? (</w:t>
      </w:r>
      <w:r w:rsidR="00D115FA" w:rsidRPr="00DD34FB">
        <w:rPr>
          <w:rFonts w:asciiTheme="minorHAnsi" w:hAnsiTheme="minorHAnsi" w:cstheme="minorHAnsi"/>
          <w:b/>
          <w:bCs/>
          <w:color w:val="000000" w:themeColor="text1"/>
          <w:sz w:val="22"/>
          <w:szCs w:val="22"/>
          <w:lang w:eastAsia="en-GB"/>
        </w:rPr>
        <w:t>i.e.,</w:t>
      </w:r>
      <w:r w:rsidRPr="00DD34FB">
        <w:rPr>
          <w:rFonts w:asciiTheme="minorHAnsi" w:hAnsiTheme="minorHAnsi" w:cstheme="minorHAnsi"/>
          <w:b/>
          <w:bCs/>
          <w:color w:val="000000" w:themeColor="text1"/>
          <w:sz w:val="22"/>
          <w:szCs w:val="22"/>
          <w:lang w:eastAsia="en-GB"/>
        </w:rPr>
        <w:t xml:space="preserve"> treatment areas to assess their condition): </w:t>
      </w:r>
    </w:p>
    <w:p w14:paraId="25B0891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Either of the following: </w:t>
      </w:r>
    </w:p>
    <w:p w14:paraId="00874EC3" w14:textId="77777777" w:rsidR="00B82AEA" w:rsidRPr="00DD34FB" w:rsidRDefault="00B82AEA">
      <w:pPr>
        <w:numPr>
          <w:ilvl w:val="0"/>
          <w:numId w:val="78"/>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Meeting room</w:t>
      </w:r>
      <w:r w:rsidRPr="00DD34FB">
        <w:rPr>
          <w:rFonts w:asciiTheme="minorHAnsi" w:hAnsiTheme="minorHAnsi" w:cstheme="minorHAnsi"/>
          <w:i/>
          <w:iCs/>
          <w:color w:val="000000" w:themeColor="text1"/>
          <w:sz w:val="22"/>
          <w:szCs w:val="22"/>
          <w:lang w:eastAsia="en-GB"/>
        </w:rPr>
        <w:t xml:space="preserve"> </w:t>
      </w:r>
      <w:r w:rsidRPr="00DD34FB">
        <w:rPr>
          <w:rFonts w:asciiTheme="minorHAnsi" w:hAnsiTheme="minorHAnsi" w:cstheme="minorHAnsi"/>
          <w:color w:val="000000" w:themeColor="text1"/>
          <w:sz w:val="22"/>
          <w:szCs w:val="22"/>
          <w:lang w:eastAsia="en-GB"/>
        </w:rPr>
        <w:t xml:space="preserve">(onto floor or table, both to be padded with blankets or foam, then covered in tissue if objects are dry OR blankets or foam and polythene if objects are damp/wet). </w:t>
      </w:r>
    </w:p>
    <w:p w14:paraId="61E52C6F" w14:textId="77777777" w:rsidR="00B82AEA" w:rsidRPr="00DD34FB" w:rsidRDefault="00B82AEA">
      <w:pPr>
        <w:numPr>
          <w:ilvl w:val="0"/>
          <w:numId w:val="78"/>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Gallery 1 or 2 if undamaged</w:t>
      </w:r>
      <w:r w:rsidRPr="00DD34FB">
        <w:rPr>
          <w:rFonts w:asciiTheme="minorHAnsi" w:hAnsiTheme="minorHAnsi" w:cstheme="minorHAnsi"/>
          <w:i/>
          <w:iCs/>
          <w:color w:val="000000" w:themeColor="text1"/>
          <w:sz w:val="22"/>
          <w:szCs w:val="22"/>
          <w:lang w:eastAsia="en-GB"/>
        </w:rPr>
        <w:t xml:space="preserve"> </w:t>
      </w:r>
      <w:r w:rsidRPr="00DD34FB">
        <w:rPr>
          <w:rFonts w:asciiTheme="minorHAnsi" w:hAnsiTheme="minorHAnsi" w:cstheme="minorHAnsi"/>
          <w:color w:val="000000" w:themeColor="text1"/>
          <w:sz w:val="22"/>
          <w:szCs w:val="22"/>
          <w:lang w:eastAsia="en-GB"/>
        </w:rPr>
        <w:t xml:space="preserve">(onto floor or table, both to be padded with blankets or foam, then covered in tissue if objects are dry OR blankets or foam and polythene if objects are damp/wet). </w:t>
      </w:r>
    </w:p>
    <w:p w14:paraId="2FE694DD" w14:textId="1C052302"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i/>
          <w:iCs/>
          <w:color w:val="000000" w:themeColor="text1"/>
          <w:sz w:val="22"/>
          <w:szCs w:val="22"/>
          <w:lang w:eastAsia="en-GB"/>
        </w:rPr>
        <w:t xml:space="preserve">(Think about any local authority, other museum, </w:t>
      </w:r>
      <w:r w:rsidR="00D115FA" w:rsidRPr="00DD34FB">
        <w:rPr>
          <w:rFonts w:asciiTheme="minorHAnsi" w:hAnsiTheme="minorHAnsi" w:cstheme="minorHAnsi"/>
          <w:i/>
          <w:iCs/>
          <w:color w:val="000000" w:themeColor="text1"/>
          <w:sz w:val="22"/>
          <w:szCs w:val="22"/>
          <w:lang w:eastAsia="en-GB"/>
        </w:rPr>
        <w:t>friends,</w:t>
      </w:r>
      <w:r w:rsidRPr="00DD34FB">
        <w:rPr>
          <w:rFonts w:asciiTheme="minorHAnsi" w:hAnsiTheme="minorHAnsi" w:cstheme="minorHAnsi"/>
          <w:i/>
          <w:iCs/>
          <w:color w:val="000000" w:themeColor="text1"/>
          <w:sz w:val="22"/>
          <w:szCs w:val="22"/>
          <w:lang w:eastAsia="en-GB"/>
        </w:rPr>
        <w:t xml:space="preserve"> or neighbour’s buildings that you may be able to arrange to use in the event of a major emergency where you need to move collections off site) </w:t>
      </w:r>
    </w:p>
    <w:p w14:paraId="3BE9AED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IMPORTANT: dry objects must be kept away from damp/wet objects. This needs to be assessed as objects are taken to treatment areas. Ideally there should be two areas: dry treatment area and damp/wet treatment area. </w:t>
      </w:r>
    </w:p>
    <w:p w14:paraId="0EE62031"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w:t>
      </w:r>
      <w:r w:rsidRPr="00DD34FB">
        <w:rPr>
          <w:rFonts w:asciiTheme="minorHAnsi" w:hAnsiTheme="minorHAnsi" w:cstheme="minorHAnsi"/>
          <w:color w:val="000000" w:themeColor="text1"/>
          <w:sz w:val="22"/>
          <w:szCs w:val="22"/>
          <w:lang w:eastAsia="en-GB"/>
        </w:rPr>
        <w:tab/>
        <w:t xml:space="preserve">Prepare treatment areas before objects are moved. </w:t>
      </w:r>
    </w:p>
    <w:p w14:paraId="2D6DAB5A" w14:textId="1E4620B6" w:rsidR="00B82AEA" w:rsidRPr="00DD34FB" w:rsidRDefault="00B82AEA" w:rsidP="00B82AEA">
      <w:pPr>
        <w:ind w:firstLine="36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What do you need to move the </w:t>
      </w:r>
      <w:r w:rsidR="00D115FA" w:rsidRPr="00DD34FB">
        <w:rPr>
          <w:rFonts w:asciiTheme="minorHAnsi" w:hAnsiTheme="minorHAnsi" w:cstheme="minorHAnsi"/>
          <w:color w:val="000000" w:themeColor="text1"/>
          <w:sz w:val="22"/>
          <w:szCs w:val="22"/>
          <w:lang w:eastAsia="en-GB"/>
        </w:rPr>
        <w:t>objects?</w:t>
      </w:r>
      <w:r w:rsidRPr="00DD34FB">
        <w:rPr>
          <w:rFonts w:asciiTheme="minorHAnsi" w:hAnsiTheme="minorHAnsi" w:cstheme="minorHAnsi"/>
          <w:color w:val="000000" w:themeColor="text1"/>
          <w:sz w:val="22"/>
          <w:szCs w:val="22"/>
          <w:lang w:eastAsia="en-GB"/>
        </w:rPr>
        <w:t xml:space="preserve"> </w:t>
      </w:r>
    </w:p>
    <w:p w14:paraId="13A2DC83" w14:textId="6CFEBF11" w:rsidR="00B82AEA" w:rsidRPr="00ED795B" w:rsidRDefault="00B82AEA" w:rsidP="00B82AEA">
      <w:pPr>
        <w:numPr>
          <w:ilvl w:val="0"/>
          <w:numId w:val="79"/>
        </w:numPr>
        <w:ind w:left="0" w:firstLine="720"/>
        <w:rPr>
          <w:rFonts w:asciiTheme="minorHAnsi" w:hAnsiTheme="minorHAnsi" w:cstheme="minorHAnsi"/>
          <w:color w:val="000000" w:themeColor="text1"/>
          <w:sz w:val="22"/>
          <w:szCs w:val="22"/>
          <w:lang w:eastAsia="en-GB"/>
        </w:rPr>
      </w:pPr>
      <w:r w:rsidRPr="00ED795B">
        <w:rPr>
          <w:rFonts w:asciiTheme="minorHAnsi" w:hAnsiTheme="minorHAnsi" w:cstheme="minorHAnsi"/>
          <w:color w:val="000000" w:themeColor="text1"/>
          <w:sz w:val="22"/>
          <w:szCs w:val="22"/>
          <w:lang w:eastAsia="en-GB"/>
        </w:rPr>
        <w:t xml:space="preserve">Security screw drivers/ display case keys. Cases should remain closed until you are ready to remove the objects. </w:t>
      </w:r>
    </w:p>
    <w:p w14:paraId="11C78C09" w14:textId="0DBD4DAE" w:rsidR="00B82AEA" w:rsidRPr="00ED795B" w:rsidRDefault="00B82AEA" w:rsidP="00B82AEA">
      <w:pPr>
        <w:numPr>
          <w:ilvl w:val="0"/>
          <w:numId w:val="79"/>
        </w:numPr>
        <w:ind w:left="0"/>
        <w:rPr>
          <w:rFonts w:asciiTheme="minorHAnsi" w:hAnsiTheme="minorHAnsi" w:cstheme="minorHAnsi"/>
          <w:color w:val="000000" w:themeColor="text1"/>
          <w:sz w:val="22"/>
          <w:szCs w:val="22"/>
          <w:lang w:eastAsia="en-GB"/>
        </w:rPr>
      </w:pPr>
      <w:r w:rsidRPr="00ED795B">
        <w:rPr>
          <w:rFonts w:asciiTheme="minorHAnsi" w:hAnsiTheme="minorHAnsi" w:cstheme="minorHAnsi"/>
          <w:color w:val="000000" w:themeColor="text1"/>
          <w:sz w:val="22"/>
          <w:szCs w:val="22"/>
          <w:lang w:eastAsia="en-GB"/>
        </w:rPr>
        <w:t xml:space="preserve">Latex/ nitrile gloves should be worn at all times when handling objects. </w:t>
      </w:r>
    </w:p>
    <w:p w14:paraId="2F53ECA5" w14:textId="77777777" w:rsidR="00B82AEA" w:rsidRPr="00DD34FB" w:rsidRDefault="00B82AEA">
      <w:pPr>
        <w:numPr>
          <w:ilvl w:val="0"/>
          <w:numId w:val="7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Scalpel/small scissors (to remove objects that are tied onto mounts). </w:t>
      </w:r>
    </w:p>
    <w:p w14:paraId="3959D027" w14:textId="2F6DB84E"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Do all objects need to be removed from mounts or can they be moved as they are? </w:t>
      </w:r>
    </w:p>
    <w:p w14:paraId="459349E0" w14:textId="77777777" w:rsidR="00B82AEA" w:rsidRPr="00DD34FB" w:rsidRDefault="00B82AEA">
      <w:pPr>
        <w:numPr>
          <w:ilvl w:val="0"/>
          <w:numId w:val="7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Trolleys for moving boxes/crates. </w:t>
      </w:r>
    </w:p>
    <w:p w14:paraId="3E85EAD2" w14:textId="77777777" w:rsidR="00B82AEA" w:rsidRPr="00DD34FB" w:rsidRDefault="00B82AEA">
      <w:pPr>
        <w:numPr>
          <w:ilvl w:val="0"/>
          <w:numId w:val="7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Storage boxes/ crates for moving smaller objects. If there are not enough, objects will have to be unpacked at the treatment area and the boxes re-used. </w:t>
      </w:r>
    </w:p>
    <w:p w14:paraId="328E48F7" w14:textId="78546EEC"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IMPORTANT: Wet/ damp organic materials (</w:t>
      </w:r>
      <w:r w:rsidR="00D115FA" w:rsidRPr="00DD34FB">
        <w:rPr>
          <w:rFonts w:asciiTheme="minorHAnsi" w:hAnsiTheme="minorHAnsi" w:cstheme="minorHAnsi"/>
          <w:color w:val="000000" w:themeColor="text1"/>
          <w:sz w:val="22"/>
          <w:szCs w:val="22"/>
          <w:lang w:eastAsia="en-GB"/>
        </w:rPr>
        <w:t>e.g.,</w:t>
      </w:r>
      <w:r w:rsidRPr="00DD34FB">
        <w:rPr>
          <w:rFonts w:asciiTheme="minorHAnsi" w:hAnsiTheme="minorHAnsi" w:cstheme="minorHAnsi"/>
          <w:color w:val="000000" w:themeColor="text1"/>
          <w:sz w:val="22"/>
          <w:szCs w:val="22"/>
          <w:lang w:eastAsia="en-GB"/>
        </w:rPr>
        <w:t xml:space="preserve"> wood, leather, paper, textile) are at risk from mould growth. Objects should be air-dried within 48 hours to prevent mould growth. If there is a large volume of materials that cannot be dried within this time, undertake freezing (not suitable for all materials). Contact a conservator (as recommended on your contacts list) who will advise on this. </w:t>
      </w:r>
    </w:p>
    <w:p w14:paraId="1791FAEF" w14:textId="3D13ABAD"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Follow the salvage notes for materials in this emergency pack, to see how materials should be treated after an emergency. Some materials require slow drying, as quick drying could cause serious damage. </w:t>
      </w:r>
      <w:r w:rsidRPr="00DD34FB">
        <w:rPr>
          <w:rFonts w:asciiTheme="minorHAnsi" w:hAnsiTheme="minorHAnsi" w:cstheme="minorHAnsi"/>
          <w:b/>
          <w:bCs/>
          <w:color w:val="000000" w:themeColor="text1"/>
          <w:sz w:val="22"/>
          <w:szCs w:val="22"/>
          <w:lang w:eastAsia="en-GB"/>
        </w:rPr>
        <w:fldChar w:fldCharType="begin"/>
      </w:r>
      <w:r w:rsidR="00E41132">
        <w:rPr>
          <w:rFonts w:asciiTheme="minorHAnsi" w:hAnsiTheme="minorHAnsi" w:cstheme="minorHAnsi"/>
          <w:b/>
          <w:bCs/>
          <w:color w:val="000000" w:themeColor="text1"/>
          <w:sz w:val="22"/>
          <w:szCs w:val="22"/>
          <w:lang w:eastAsia="en-GB"/>
        </w:rPr>
        <w:instrText xml:space="preserve"> INCLUDEPICTURE "C:\\var\\folders\\1l\\x3jfm_7j37dd8jym4kzvw4m80000gp\\T\\com.microsoft.Word\\WebArchiveCopyPasteTempFiles\\page19image30601600" \* MERGEFORMAT </w:instrText>
      </w:r>
      <w:r w:rsidRPr="00DD34FB">
        <w:rPr>
          <w:rFonts w:asciiTheme="minorHAnsi" w:hAnsiTheme="minorHAnsi" w:cstheme="minorHAnsi"/>
          <w:b/>
          <w:bCs/>
          <w:color w:val="000000" w:themeColor="text1"/>
          <w:sz w:val="22"/>
          <w:szCs w:val="22"/>
          <w:lang w:eastAsia="en-GB"/>
        </w:rPr>
        <w:fldChar w:fldCharType="separate"/>
      </w:r>
      <w:r w:rsidRPr="00DD34FB">
        <w:rPr>
          <w:rFonts w:asciiTheme="minorHAnsi" w:hAnsiTheme="minorHAnsi" w:cstheme="minorHAnsi"/>
          <w:b/>
          <w:bCs/>
          <w:noProof/>
          <w:color w:val="000000" w:themeColor="text1"/>
          <w:sz w:val="22"/>
          <w:szCs w:val="22"/>
          <w:lang w:eastAsia="en-GB"/>
        </w:rPr>
        <w:drawing>
          <wp:inline distT="0" distB="0" distL="0" distR="0" wp14:anchorId="782D61E0" wp14:editId="0010C690">
            <wp:extent cx="467360" cy="10160"/>
            <wp:effectExtent l="0" t="0" r="0" b="0"/>
            <wp:docPr id="54" name="Picture 54" descr="page19image306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age19image30601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360" cy="10160"/>
                    </a:xfrm>
                    <a:prstGeom prst="rect">
                      <a:avLst/>
                    </a:prstGeom>
                    <a:noFill/>
                    <a:ln>
                      <a:noFill/>
                    </a:ln>
                  </pic:spPr>
                </pic:pic>
              </a:graphicData>
            </a:graphic>
          </wp:inline>
        </w:drawing>
      </w:r>
      <w:r w:rsidRPr="00DD34FB">
        <w:rPr>
          <w:rFonts w:asciiTheme="minorHAnsi" w:hAnsiTheme="minorHAnsi" w:cstheme="minorHAnsi"/>
          <w:b/>
          <w:bCs/>
          <w:color w:val="000000" w:themeColor="text1"/>
          <w:sz w:val="22"/>
          <w:szCs w:val="22"/>
          <w:lang w:eastAsia="en-GB"/>
        </w:rPr>
        <w:fldChar w:fldCharType="end"/>
      </w:r>
      <w:r w:rsidRPr="00DD34FB">
        <w:rPr>
          <w:rFonts w:asciiTheme="minorHAnsi" w:hAnsiTheme="minorHAnsi" w:cstheme="minorHAnsi"/>
          <w:b/>
          <w:bCs/>
          <w:color w:val="000000" w:themeColor="text1"/>
          <w:sz w:val="22"/>
          <w:szCs w:val="22"/>
          <w:lang w:eastAsia="en-GB"/>
        </w:rPr>
        <w:fldChar w:fldCharType="begin"/>
      </w:r>
      <w:r w:rsidR="00E41132">
        <w:rPr>
          <w:rFonts w:asciiTheme="minorHAnsi" w:hAnsiTheme="minorHAnsi" w:cstheme="minorHAnsi"/>
          <w:b/>
          <w:bCs/>
          <w:color w:val="000000" w:themeColor="text1"/>
          <w:sz w:val="22"/>
          <w:szCs w:val="22"/>
          <w:lang w:eastAsia="en-GB"/>
        </w:rPr>
        <w:instrText xml:space="preserve"> INCLUDEPICTURE "C:\\var\\folders\\1l\\x3jfm_7j37dd8jym4kzvw4m80000gp\\T\\com.microsoft.Word\\WebArchiveCopyPasteTempFiles\\page19image30602176" \* MERGEFORMAT </w:instrText>
      </w:r>
      <w:r w:rsidRPr="00DD34FB">
        <w:rPr>
          <w:rFonts w:asciiTheme="minorHAnsi" w:hAnsiTheme="minorHAnsi" w:cstheme="minorHAnsi"/>
          <w:b/>
          <w:bCs/>
          <w:color w:val="000000" w:themeColor="text1"/>
          <w:sz w:val="22"/>
          <w:szCs w:val="22"/>
          <w:lang w:eastAsia="en-GB"/>
        </w:rPr>
        <w:fldChar w:fldCharType="separate"/>
      </w:r>
      <w:r w:rsidRPr="00DD34FB">
        <w:rPr>
          <w:rFonts w:asciiTheme="minorHAnsi" w:hAnsiTheme="minorHAnsi" w:cstheme="minorHAnsi"/>
          <w:b/>
          <w:bCs/>
          <w:noProof/>
          <w:color w:val="000000" w:themeColor="text1"/>
          <w:sz w:val="22"/>
          <w:szCs w:val="22"/>
          <w:lang w:eastAsia="en-GB"/>
        </w:rPr>
        <w:drawing>
          <wp:inline distT="0" distB="0" distL="0" distR="0" wp14:anchorId="1E9E4347" wp14:editId="3887C0C7">
            <wp:extent cx="457200" cy="10160"/>
            <wp:effectExtent l="0" t="0" r="0" b="0"/>
            <wp:docPr id="52" name="Picture 52" descr="page19image3060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age19image30602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Pr="00DD34FB">
        <w:rPr>
          <w:rFonts w:asciiTheme="minorHAnsi" w:hAnsiTheme="minorHAnsi" w:cstheme="minorHAnsi"/>
          <w:b/>
          <w:bCs/>
          <w:color w:val="000000" w:themeColor="text1"/>
          <w:sz w:val="22"/>
          <w:szCs w:val="22"/>
          <w:lang w:eastAsia="en-GB"/>
        </w:rPr>
        <w:fldChar w:fldCharType="end"/>
      </w:r>
      <w:r w:rsidRPr="00DD34FB">
        <w:rPr>
          <w:rFonts w:asciiTheme="minorHAnsi" w:hAnsiTheme="minorHAnsi" w:cstheme="minorHAnsi"/>
          <w:b/>
          <w:bCs/>
          <w:color w:val="000000" w:themeColor="text1"/>
          <w:sz w:val="22"/>
          <w:szCs w:val="22"/>
          <w:lang w:eastAsia="en-GB"/>
        </w:rPr>
        <w:fldChar w:fldCharType="begin"/>
      </w:r>
      <w:r w:rsidR="00E41132">
        <w:rPr>
          <w:rFonts w:asciiTheme="minorHAnsi" w:hAnsiTheme="minorHAnsi" w:cstheme="minorHAnsi"/>
          <w:b/>
          <w:bCs/>
          <w:color w:val="000000" w:themeColor="text1"/>
          <w:sz w:val="22"/>
          <w:szCs w:val="22"/>
          <w:lang w:eastAsia="en-GB"/>
        </w:rPr>
        <w:instrText xml:space="preserve"> INCLUDEPICTURE "C:\\var\\folders\\1l\\x3jfm_7j37dd8jym4kzvw4m80000gp\\T\\com.microsoft.Word\\WebArchiveCopyPasteTempFiles\\page19image30603904" \* MERGEFORMAT </w:instrText>
      </w:r>
      <w:r w:rsidRPr="00DD34FB">
        <w:rPr>
          <w:rFonts w:asciiTheme="minorHAnsi" w:hAnsiTheme="minorHAnsi" w:cstheme="minorHAnsi"/>
          <w:b/>
          <w:bCs/>
          <w:color w:val="000000" w:themeColor="text1"/>
          <w:sz w:val="22"/>
          <w:szCs w:val="22"/>
          <w:lang w:eastAsia="en-GB"/>
        </w:rPr>
        <w:fldChar w:fldCharType="separate"/>
      </w:r>
      <w:r w:rsidRPr="00DD34FB">
        <w:rPr>
          <w:rFonts w:asciiTheme="minorHAnsi" w:hAnsiTheme="minorHAnsi" w:cstheme="minorHAnsi"/>
          <w:b/>
          <w:bCs/>
          <w:noProof/>
          <w:color w:val="000000" w:themeColor="text1"/>
          <w:sz w:val="22"/>
          <w:szCs w:val="22"/>
          <w:lang w:eastAsia="en-GB"/>
        </w:rPr>
        <w:drawing>
          <wp:inline distT="0" distB="0" distL="0" distR="0" wp14:anchorId="4AFB6C6E" wp14:editId="2A7BA582">
            <wp:extent cx="1056640" cy="10160"/>
            <wp:effectExtent l="0" t="0" r="0" b="0"/>
            <wp:docPr id="49" name="Picture 49" descr="page19image3060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age19image306039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6640" cy="10160"/>
                    </a:xfrm>
                    <a:prstGeom prst="rect">
                      <a:avLst/>
                    </a:prstGeom>
                    <a:noFill/>
                    <a:ln>
                      <a:noFill/>
                    </a:ln>
                  </pic:spPr>
                </pic:pic>
              </a:graphicData>
            </a:graphic>
          </wp:inline>
        </w:drawing>
      </w:r>
      <w:r w:rsidRPr="00DD34FB">
        <w:rPr>
          <w:rFonts w:asciiTheme="minorHAnsi" w:hAnsiTheme="minorHAnsi" w:cstheme="minorHAnsi"/>
          <w:b/>
          <w:bCs/>
          <w:color w:val="000000" w:themeColor="text1"/>
          <w:sz w:val="22"/>
          <w:szCs w:val="22"/>
          <w:lang w:eastAsia="en-GB"/>
        </w:rPr>
        <w:fldChar w:fldCharType="end"/>
      </w:r>
    </w:p>
    <w:p w14:paraId="56545613"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Smoke damage: </w:t>
      </w:r>
    </w:p>
    <w:p w14:paraId="7C76FA07" w14:textId="77777777" w:rsidR="00B82AEA" w:rsidRPr="00DD34FB" w:rsidRDefault="00B82AEA">
      <w:pPr>
        <w:numPr>
          <w:ilvl w:val="0"/>
          <w:numId w:val="8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Ensure that a Conservator removes any soot as soon as possible as it is acidic. </w:t>
      </w:r>
    </w:p>
    <w:p w14:paraId="7B62EAA8" w14:textId="77777777" w:rsidR="00B82AEA" w:rsidRPr="00DD34FB" w:rsidRDefault="00B82AEA">
      <w:pPr>
        <w:numPr>
          <w:ilvl w:val="0"/>
          <w:numId w:val="8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loose soot: remove carefully with a conservation vacuum (do not use a normal domestic vacuum cleaner), used at a lower suction power (fitted with gauze on the nozzle). </w:t>
      </w:r>
    </w:p>
    <w:p w14:paraId="1CD122A6" w14:textId="77777777" w:rsidR="00B82AEA" w:rsidRPr="00DD34FB" w:rsidRDefault="00B82AEA">
      <w:pPr>
        <w:numPr>
          <w:ilvl w:val="0"/>
          <w:numId w:val="8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ingrained soot: attempt to use a soot sponge (under the supervision of a conservator). </w:t>
      </w:r>
    </w:p>
    <w:p w14:paraId="1E2AF846" w14:textId="77777777" w:rsidR="00B82AEA" w:rsidRPr="00DD34FB" w:rsidRDefault="00B82AEA">
      <w:pPr>
        <w:numPr>
          <w:ilvl w:val="0"/>
          <w:numId w:val="8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If the object is wet: rinse with clear water. </w:t>
      </w:r>
    </w:p>
    <w:p w14:paraId="55CFCF99" w14:textId="33314C00" w:rsidR="00B82AEA" w:rsidRPr="00D115FA" w:rsidRDefault="00B82AEA" w:rsidP="00B82AEA">
      <w:pPr>
        <w:numPr>
          <w:ilvl w:val="0"/>
          <w:numId w:val="80"/>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If objects are dry: send to the dry object treatment area. If damp / wet, send to the relevant treatment area. </w:t>
      </w:r>
    </w:p>
    <w:p w14:paraId="04048E83" w14:textId="223BCCB5" w:rsidR="00B82AEA" w:rsidRPr="00D115FA" w:rsidRDefault="00B82AEA" w:rsidP="00B82AEA">
      <w:pPr>
        <w:numPr>
          <w:ilvl w:val="0"/>
          <w:numId w:val="80"/>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A conservator will advise on further treatments.  Documentation during salvage: </w:t>
      </w:r>
    </w:p>
    <w:p w14:paraId="3DDBF7F4" w14:textId="77777777" w:rsidR="00B82AEA" w:rsidRPr="00DD34FB" w:rsidRDefault="00B82AEA">
      <w:pPr>
        <w:numPr>
          <w:ilvl w:val="0"/>
          <w:numId w:val="8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Keeping track of objects as they move is very important. </w:t>
      </w:r>
    </w:p>
    <w:p w14:paraId="1209CF6B" w14:textId="031953FC" w:rsidR="00B82AEA" w:rsidRPr="00D115FA" w:rsidRDefault="00B82AEA" w:rsidP="00B82AEA">
      <w:pPr>
        <w:numPr>
          <w:ilvl w:val="0"/>
          <w:numId w:val="81"/>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Use the Recovery Sheet to record basic information about each object. </w:t>
      </w:r>
    </w:p>
    <w:p w14:paraId="1D66FDCF" w14:textId="77777777" w:rsidR="00B82AEA" w:rsidRPr="00DD34FB" w:rsidRDefault="00B82AEA">
      <w:pPr>
        <w:numPr>
          <w:ilvl w:val="0"/>
          <w:numId w:val="8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Labelling objects will help identify them. </w:t>
      </w:r>
    </w:p>
    <w:p w14:paraId="1323C20C" w14:textId="77777777" w:rsidR="00B82AEA" w:rsidRPr="00DD34FB" w:rsidRDefault="00B82AEA">
      <w:pPr>
        <w:numPr>
          <w:ilvl w:val="0"/>
          <w:numId w:val="8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Digital photos can be taken to aid identification. </w:t>
      </w:r>
    </w:p>
    <w:p w14:paraId="5DD803A6" w14:textId="77777777" w:rsidR="00B82AEA" w:rsidRPr="00DD34FB" w:rsidRDefault="00B82AEA">
      <w:pPr>
        <w:numPr>
          <w:ilvl w:val="0"/>
          <w:numId w:val="8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Keep any detached labels with the objects (if possible). Paper labels can be tied to objects whilst they are in the treatment areas. </w:t>
      </w:r>
    </w:p>
    <w:p w14:paraId="4310E779" w14:textId="77777777" w:rsidR="00B82AEA" w:rsidRPr="00DD34FB" w:rsidRDefault="00B82AEA" w:rsidP="00B82AEA">
      <w:pPr>
        <w:rPr>
          <w:rFonts w:asciiTheme="minorHAnsi" w:hAnsiTheme="minorHAnsi" w:cstheme="minorHAnsi"/>
          <w:color w:val="000000" w:themeColor="text1"/>
          <w:sz w:val="22"/>
          <w:szCs w:val="22"/>
          <w:lang w:eastAsia="en-GB"/>
        </w:rPr>
      </w:pPr>
    </w:p>
    <w:p w14:paraId="7A8CE392"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Salvage notes </w:t>
      </w:r>
    </w:p>
    <w:p w14:paraId="0A03575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Air-drying: </w:t>
      </w:r>
    </w:p>
    <w:p w14:paraId="3D3A95D3" w14:textId="77777777" w:rsidR="00B82AEA" w:rsidRPr="00DD34FB" w:rsidRDefault="00B82AEA">
      <w:pPr>
        <w:numPr>
          <w:ilvl w:val="0"/>
          <w:numId w:val="8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Can be undertaken with objects laid out over an area. </w:t>
      </w:r>
    </w:p>
    <w:p w14:paraId="0EFB0C46" w14:textId="1BD6467B" w:rsidR="00B82AEA" w:rsidRPr="00D115FA" w:rsidRDefault="00B82AEA" w:rsidP="00B82AEA">
      <w:pPr>
        <w:numPr>
          <w:ilvl w:val="0"/>
          <w:numId w:val="82"/>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Bread crates (stackable) can be used to lay objects in, as they allow air to circulate. </w:t>
      </w:r>
    </w:p>
    <w:p w14:paraId="50128317" w14:textId="517E032E" w:rsidR="00B82AEA" w:rsidRPr="00DD34FB" w:rsidRDefault="00B82AEA">
      <w:pPr>
        <w:numPr>
          <w:ilvl w:val="0"/>
          <w:numId w:val="8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A wind-tunnel can be created to aid drying but is not for use with objects that require slow air-drying. For example, polythene sheets can be draped over tables and the objects laid out beneath the table. A fan can be placed underneath the table at one </w:t>
      </w:r>
      <w:r w:rsidR="00D115FA" w:rsidRPr="00DD34FB">
        <w:rPr>
          <w:rFonts w:asciiTheme="minorHAnsi" w:hAnsiTheme="minorHAnsi" w:cstheme="minorHAnsi"/>
          <w:color w:val="000000" w:themeColor="text1"/>
          <w:sz w:val="22"/>
          <w:szCs w:val="22"/>
          <w:lang w:eastAsia="en-GB"/>
        </w:rPr>
        <w:t>end,</w:t>
      </w:r>
      <w:r w:rsidRPr="00DD34FB">
        <w:rPr>
          <w:rFonts w:asciiTheme="minorHAnsi" w:hAnsiTheme="minorHAnsi" w:cstheme="minorHAnsi"/>
          <w:color w:val="000000" w:themeColor="text1"/>
          <w:sz w:val="22"/>
          <w:szCs w:val="22"/>
          <w:lang w:eastAsia="en-GB"/>
        </w:rPr>
        <w:t xml:space="preserve"> but the air must not directly blow onto any objects. Objects that require quicker drying can be placed nearer the fan. </w:t>
      </w:r>
    </w:p>
    <w:p w14:paraId="713BE2E4"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Dehumidifiers: </w:t>
      </w:r>
    </w:p>
    <w:p w14:paraId="217C475B" w14:textId="77777777" w:rsidR="00B82AEA" w:rsidRPr="00DD34FB" w:rsidRDefault="00B82AEA">
      <w:pPr>
        <w:numPr>
          <w:ilvl w:val="0"/>
          <w:numId w:val="8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Can be used in rooms to help dry out rooms that have been damaged by flooding (or are water damaged after a fire). </w:t>
      </w:r>
    </w:p>
    <w:p w14:paraId="37CA31B8" w14:textId="77777777" w:rsidR="00B82AEA" w:rsidRPr="00DD34FB" w:rsidRDefault="00B82AEA">
      <w:pPr>
        <w:numPr>
          <w:ilvl w:val="0"/>
          <w:numId w:val="8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If used, the doors and windows of that room must be closed. </w:t>
      </w:r>
    </w:p>
    <w:p w14:paraId="2FA19713" w14:textId="2D6D3B26" w:rsidR="00B82AEA" w:rsidRPr="00D115FA" w:rsidRDefault="00B82AEA" w:rsidP="00B82AEA">
      <w:pPr>
        <w:numPr>
          <w:ilvl w:val="0"/>
          <w:numId w:val="83"/>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The dehumidifier(s) must be plumbed in/or be emptied regularly but they must not collect the water in open containers, as the moisture will just be recycled back into the room. </w:t>
      </w:r>
    </w:p>
    <w:p w14:paraId="652D863F" w14:textId="77777777" w:rsidR="00B82AEA" w:rsidRPr="00DD34FB" w:rsidRDefault="00B82AEA">
      <w:pPr>
        <w:numPr>
          <w:ilvl w:val="0"/>
          <w:numId w:val="8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Monitor the rate of drying, as drying too quickly can cause damage. </w:t>
      </w:r>
    </w:p>
    <w:p w14:paraId="1E8410A1"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ADD HEAT DUE TO INCREASED RISK OF MOULD GROWTH SEE NEXT SECTION FOR: SALVAGE NOTES ON SPECIFIC MATERIALS </w:t>
      </w:r>
    </w:p>
    <w:p w14:paraId="4B7EBFFD"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Salvage notes </w:t>
      </w:r>
    </w:p>
    <w:p w14:paraId="58981C09" w14:textId="77777777" w:rsidR="00B82AEA" w:rsidRPr="00DD34FB" w:rsidRDefault="00B82AEA">
      <w:pPr>
        <w:numPr>
          <w:ilvl w:val="0"/>
          <w:numId w:val="8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If objects are dry: keep them away from any damp/wet objects. </w:t>
      </w:r>
    </w:p>
    <w:p w14:paraId="49D19342" w14:textId="66E86573" w:rsidR="00B82AEA" w:rsidRPr="00D115FA" w:rsidRDefault="00B82AEA" w:rsidP="00B82AEA">
      <w:pPr>
        <w:numPr>
          <w:ilvl w:val="0"/>
          <w:numId w:val="84"/>
        </w:numPr>
        <w:ind w:left="0"/>
        <w:rPr>
          <w:rFonts w:asciiTheme="minorHAnsi" w:hAnsiTheme="minorHAnsi" w:cstheme="minorHAnsi"/>
          <w:color w:val="000000" w:themeColor="text1"/>
          <w:sz w:val="22"/>
          <w:szCs w:val="22"/>
          <w:lang w:eastAsia="en-GB"/>
        </w:rPr>
      </w:pPr>
      <w:r w:rsidRPr="00D115FA">
        <w:rPr>
          <w:rFonts w:asciiTheme="minorHAnsi" w:hAnsiTheme="minorHAnsi" w:cstheme="minorHAnsi"/>
          <w:color w:val="000000" w:themeColor="text1"/>
          <w:sz w:val="22"/>
          <w:szCs w:val="22"/>
          <w:lang w:eastAsia="en-GB"/>
        </w:rPr>
        <w:t xml:space="preserve">If objects are damp/ wet: contact your Museums Development Officer who can provide you with the details of a Conservator, who will be able to advise you (if he/she has not been involved in the salvage). </w:t>
      </w:r>
    </w:p>
    <w:p w14:paraId="080B305C" w14:textId="44424AE4"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i/>
          <w:iCs/>
          <w:color w:val="000000" w:themeColor="text1"/>
          <w:sz w:val="22"/>
          <w:szCs w:val="22"/>
          <w:lang w:eastAsia="en-GB"/>
        </w:rPr>
        <w:t xml:space="preserve">Please refer to appendix 4 for salvage notes on different materials. The materials relating to this room / area can be copied from that document and pasted into this </w:t>
      </w:r>
      <w:r w:rsidR="00D115FA" w:rsidRPr="00DD34FB">
        <w:rPr>
          <w:rFonts w:asciiTheme="minorHAnsi" w:hAnsiTheme="minorHAnsi" w:cstheme="minorHAnsi"/>
          <w:i/>
          <w:iCs/>
          <w:color w:val="000000" w:themeColor="text1"/>
          <w:sz w:val="22"/>
          <w:szCs w:val="22"/>
          <w:lang w:eastAsia="en-GB"/>
        </w:rPr>
        <w:t>section.</w:t>
      </w:r>
      <w:r w:rsidRPr="00DD34FB">
        <w:rPr>
          <w:rFonts w:asciiTheme="minorHAnsi" w:hAnsiTheme="minorHAnsi" w:cstheme="minorHAnsi"/>
          <w:i/>
          <w:iCs/>
          <w:color w:val="000000" w:themeColor="text1"/>
          <w:sz w:val="22"/>
          <w:szCs w:val="22"/>
          <w:lang w:eastAsia="en-GB"/>
        </w:rPr>
        <w:t xml:space="preserve"> </w:t>
      </w:r>
    </w:p>
    <w:p w14:paraId="304AE3AF"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Mould </w:t>
      </w:r>
    </w:p>
    <w:p w14:paraId="440D752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Mould can grow in less than 48 hours, which is why objects should be air- dried or frozen (if suitable) within this time. </w:t>
      </w:r>
    </w:p>
    <w:p w14:paraId="53537AE8" w14:textId="488EE1D4"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It is not possible to identify a mould and whether it is harmful without laboratory testing, so it is safer to treat all mould as if it were harmful. The effects of breathing in mould spores over time are </w:t>
      </w:r>
      <w:r w:rsidR="0056170B" w:rsidRPr="00DD34FB">
        <w:rPr>
          <w:rFonts w:asciiTheme="minorHAnsi" w:hAnsiTheme="minorHAnsi" w:cstheme="minorHAnsi"/>
          <w:color w:val="000000" w:themeColor="text1"/>
          <w:sz w:val="22"/>
          <w:szCs w:val="22"/>
          <w:lang w:eastAsia="en-GB"/>
        </w:rPr>
        <w:t>cumulative and</w:t>
      </w:r>
      <w:r w:rsidRPr="00DD34FB">
        <w:rPr>
          <w:rFonts w:asciiTheme="minorHAnsi" w:hAnsiTheme="minorHAnsi" w:cstheme="minorHAnsi"/>
          <w:color w:val="000000" w:themeColor="text1"/>
          <w:sz w:val="22"/>
          <w:szCs w:val="22"/>
          <w:lang w:eastAsia="en-GB"/>
        </w:rPr>
        <w:t xml:space="preserve"> can lead to health problems in later life. Always take precautions when mould is present. </w:t>
      </w:r>
    </w:p>
    <w:p w14:paraId="449F0327" w14:textId="77777777" w:rsidR="00B82AEA" w:rsidRPr="00DD34FB" w:rsidRDefault="00B82AEA">
      <w:pPr>
        <w:numPr>
          <w:ilvl w:val="0"/>
          <w:numId w:val="8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nitrile / latex gloves when handling objects. </w:t>
      </w:r>
    </w:p>
    <w:p w14:paraId="2348C616" w14:textId="129BF8D0" w:rsidR="00B82AEA" w:rsidRPr="00DD34FB" w:rsidRDefault="00B82AEA">
      <w:pPr>
        <w:numPr>
          <w:ilvl w:val="0"/>
          <w:numId w:val="8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a </w:t>
      </w:r>
      <w:r w:rsidR="0056170B" w:rsidRPr="00DD34FB">
        <w:rPr>
          <w:rFonts w:asciiTheme="minorHAnsi" w:hAnsiTheme="minorHAnsi" w:cstheme="minorHAnsi"/>
          <w:color w:val="000000" w:themeColor="text1"/>
          <w:sz w:val="22"/>
          <w:szCs w:val="22"/>
          <w:lang w:eastAsia="en-GB"/>
        </w:rPr>
        <w:t>facemask</w:t>
      </w:r>
      <w:r w:rsidRPr="00DD34FB">
        <w:rPr>
          <w:rFonts w:asciiTheme="minorHAnsi" w:hAnsiTheme="minorHAnsi" w:cstheme="minorHAnsi"/>
          <w:color w:val="000000" w:themeColor="text1"/>
          <w:sz w:val="22"/>
          <w:szCs w:val="22"/>
          <w:lang w:eastAsia="en-GB"/>
        </w:rPr>
        <w:t xml:space="preserve"> that is suitable for use with mould spores and particulates. </w:t>
      </w:r>
    </w:p>
    <w:p w14:paraId="39E40871"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Stopping mould growth: </w:t>
      </w:r>
    </w:p>
    <w:p w14:paraId="7C24B7B4" w14:textId="77777777" w:rsidR="00B82AEA" w:rsidRPr="00DD34FB" w:rsidRDefault="00B82AEA">
      <w:pPr>
        <w:numPr>
          <w:ilvl w:val="0"/>
          <w:numId w:val="8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Reduce humidity: Mould can form at 65% relative humidity (RH) if there is poor ventilation. At 70-75% RH and above, mould will grow and remain active. Use cold air fans to increase ventilation. </w:t>
      </w:r>
    </w:p>
    <w:p w14:paraId="27A880BC" w14:textId="77777777" w:rsidR="00B82AEA" w:rsidRPr="00DD34FB" w:rsidRDefault="00B82AEA">
      <w:pPr>
        <w:numPr>
          <w:ilvl w:val="0"/>
          <w:numId w:val="8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turn up the heat: This will make it grow faster. </w:t>
      </w:r>
    </w:p>
    <w:p w14:paraId="15263261" w14:textId="398B28C0" w:rsidR="00B82AEA" w:rsidRPr="0056170B" w:rsidRDefault="00B82AEA" w:rsidP="00B82AEA">
      <w:pPr>
        <w:numPr>
          <w:ilvl w:val="0"/>
          <w:numId w:val="86"/>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Dry or freeze wet collections: This will not kill the </w:t>
      </w:r>
      <w:r w:rsidR="0056170B" w:rsidRPr="0056170B">
        <w:rPr>
          <w:rFonts w:asciiTheme="minorHAnsi" w:hAnsiTheme="minorHAnsi" w:cstheme="minorHAnsi"/>
          <w:color w:val="000000" w:themeColor="text1"/>
          <w:sz w:val="22"/>
          <w:szCs w:val="22"/>
          <w:lang w:eastAsia="en-GB"/>
        </w:rPr>
        <w:t>mould,</w:t>
      </w:r>
      <w:r w:rsidRPr="0056170B">
        <w:rPr>
          <w:rFonts w:asciiTheme="minorHAnsi" w:hAnsiTheme="minorHAnsi" w:cstheme="minorHAnsi"/>
          <w:color w:val="000000" w:themeColor="text1"/>
          <w:sz w:val="22"/>
          <w:szCs w:val="22"/>
          <w:lang w:eastAsia="en-GB"/>
        </w:rPr>
        <w:t xml:space="preserve"> but it will stop it growing until it can undergo conservation (not all objects can be frozen; check the materials list in this plan or ask the advice of a conservator). </w:t>
      </w:r>
    </w:p>
    <w:p w14:paraId="75676D4E" w14:textId="77777777" w:rsidR="00B82AEA" w:rsidRPr="00DD34FB" w:rsidRDefault="00B82AEA">
      <w:pPr>
        <w:numPr>
          <w:ilvl w:val="0"/>
          <w:numId w:val="8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use bleach or domestic products: These will cause additional damage and will not keep the mould from recurring. </w:t>
      </w:r>
    </w:p>
    <w:p w14:paraId="488786C2"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18C0E537" w14:textId="77777777" w:rsidR="00B82AEA" w:rsidRPr="00DD34FB" w:rsidRDefault="00B82AEA" w:rsidP="00B82AEA">
      <w:pPr>
        <w:rPr>
          <w:rFonts w:asciiTheme="minorHAnsi" w:hAnsiTheme="minorHAnsi" w:cstheme="minorHAnsi"/>
          <w:color w:val="000000" w:themeColor="text1"/>
          <w:sz w:val="22"/>
          <w:szCs w:val="22"/>
          <w:lang w:eastAsia="en-GB"/>
        </w:rPr>
      </w:pPr>
    </w:p>
    <w:p w14:paraId="3B262168"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7. </w:t>
      </w:r>
      <w:r w:rsidRPr="00DD34FB">
        <w:rPr>
          <w:rFonts w:asciiTheme="minorHAnsi" w:hAnsiTheme="minorHAnsi" w:cstheme="minorHAnsi"/>
          <w:b/>
          <w:bCs/>
          <w:color w:val="000000" w:themeColor="text1"/>
          <w:sz w:val="22"/>
          <w:szCs w:val="22"/>
          <w:lang w:eastAsia="en-GB"/>
        </w:rPr>
        <w:t>Oriel Davies Emergency plan</w:t>
      </w:r>
      <w:r w:rsidRPr="00DD34FB">
        <w:rPr>
          <w:rFonts w:asciiTheme="minorHAnsi" w:hAnsiTheme="minorHAnsi" w:cstheme="minorHAnsi"/>
          <w:color w:val="000000" w:themeColor="text1"/>
          <w:sz w:val="22"/>
          <w:szCs w:val="22"/>
          <w:lang w:eastAsia="en-GB"/>
        </w:rPr>
        <w:t xml:space="preserve"> </w:t>
      </w:r>
    </w:p>
    <w:p w14:paraId="40DC75FD"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7.2 Flood</w:t>
      </w:r>
    </w:p>
    <w:p w14:paraId="64A73144" w14:textId="6702FC7F"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Water leak from above/ Rising </w:t>
      </w:r>
      <w:r w:rsidR="0056170B" w:rsidRPr="00DD34FB">
        <w:rPr>
          <w:rFonts w:asciiTheme="minorHAnsi" w:hAnsiTheme="minorHAnsi" w:cstheme="minorHAnsi"/>
          <w:b/>
          <w:bCs/>
          <w:color w:val="000000" w:themeColor="text1"/>
          <w:sz w:val="22"/>
          <w:szCs w:val="22"/>
          <w:lang w:eastAsia="en-GB"/>
        </w:rPr>
        <w:t>water.</w:t>
      </w:r>
    </w:p>
    <w:p w14:paraId="7D19ED0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Basic procedures </w:t>
      </w:r>
    </w:p>
    <w:p w14:paraId="66A7BC0D" w14:textId="2F2C137F"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On discovering a flood/water leak, speak to </w:t>
      </w:r>
      <w:r w:rsidRPr="00DD34FB">
        <w:rPr>
          <w:rFonts w:asciiTheme="minorHAnsi" w:hAnsiTheme="minorHAnsi" w:cstheme="minorHAnsi"/>
          <w:i/>
          <w:iCs/>
          <w:color w:val="000000" w:themeColor="text1"/>
          <w:sz w:val="22"/>
          <w:szCs w:val="22"/>
          <w:lang w:eastAsia="en-GB"/>
        </w:rPr>
        <w:t>(</w:t>
      </w:r>
      <w:r w:rsidR="003833BC">
        <w:rPr>
          <w:rFonts w:asciiTheme="minorHAnsi" w:hAnsiTheme="minorHAnsi" w:cstheme="minorHAnsi"/>
          <w:i/>
          <w:iCs/>
          <w:color w:val="000000" w:themeColor="text1"/>
          <w:sz w:val="22"/>
          <w:szCs w:val="22"/>
          <w:lang w:eastAsia="en-GB"/>
        </w:rPr>
        <w:t>The Building Manager</w:t>
      </w:r>
      <w:r w:rsidRPr="00DD34FB">
        <w:rPr>
          <w:rFonts w:asciiTheme="minorHAnsi" w:hAnsiTheme="minorHAnsi" w:cstheme="minorHAnsi"/>
          <w:i/>
          <w:iCs/>
          <w:color w:val="000000" w:themeColor="text1"/>
          <w:sz w:val="22"/>
          <w:szCs w:val="22"/>
          <w:lang w:eastAsia="en-GB"/>
        </w:rPr>
        <w:t>)</w:t>
      </w:r>
      <w:r w:rsidRPr="00DD34FB">
        <w:rPr>
          <w:rFonts w:asciiTheme="minorHAnsi" w:hAnsiTheme="minorHAnsi" w:cstheme="minorHAnsi"/>
          <w:color w:val="000000" w:themeColor="text1"/>
          <w:sz w:val="22"/>
          <w:szCs w:val="22"/>
          <w:lang w:eastAsia="en-GB"/>
        </w:rPr>
        <w:t xml:space="preserve">, who will isolate water mains or stop the ingress of water. </w:t>
      </w:r>
    </w:p>
    <w:p w14:paraId="4BE61EB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Water leak (from above): </w:t>
      </w:r>
    </w:p>
    <w:p w14:paraId="5634D361" w14:textId="6497D37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If water is dripping onto display cases: • Assess the severity of the </w:t>
      </w:r>
      <w:r w:rsidR="0056170B" w:rsidRPr="00DD34FB">
        <w:rPr>
          <w:rFonts w:asciiTheme="minorHAnsi" w:hAnsiTheme="minorHAnsi" w:cstheme="minorHAnsi"/>
          <w:sz w:val="22"/>
          <w:szCs w:val="22"/>
          <w:lang w:eastAsia="en-GB"/>
        </w:rPr>
        <w:t>leak.</w:t>
      </w:r>
      <w:r w:rsidRPr="00DD34FB">
        <w:rPr>
          <w:rFonts w:asciiTheme="minorHAnsi" w:hAnsiTheme="minorHAnsi" w:cstheme="minorHAnsi"/>
          <w:sz w:val="22"/>
          <w:szCs w:val="22"/>
          <w:lang w:eastAsia="en-GB"/>
        </w:rPr>
        <w:t xml:space="preserve"> </w:t>
      </w:r>
    </w:p>
    <w:p w14:paraId="439E10F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And do </w:t>
      </w:r>
      <w:r w:rsidRPr="00DD34FB">
        <w:rPr>
          <w:rFonts w:asciiTheme="minorHAnsi" w:hAnsiTheme="minorHAnsi" w:cstheme="minorHAnsi"/>
          <w:b/>
          <w:bCs/>
          <w:sz w:val="22"/>
          <w:szCs w:val="22"/>
          <w:lang w:eastAsia="en-GB"/>
        </w:rPr>
        <w:t xml:space="preserve">either </w:t>
      </w:r>
      <w:r w:rsidRPr="00DD34FB">
        <w:rPr>
          <w:rFonts w:asciiTheme="minorHAnsi" w:hAnsiTheme="minorHAnsi" w:cstheme="minorHAnsi"/>
          <w:sz w:val="22"/>
          <w:szCs w:val="22"/>
          <w:lang w:eastAsia="en-GB"/>
        </w:rPr>
        <w:t xml:space="preserve">of the following: </w:t>
      </w:r>
    </w:p>
    <w:p w14:paraId="24954885" w14:textId="5D564B20" w:rsidR="00B82AEA" w:rsidRPr="0056170B" w:rsidRDefault="00B82AEA" w:rsidP="00B82AEA">
      <w:pPr>
        <w:numPr>
          <w:ilvl w:val="0"/>
          <w:numId w:val="88"/>
        </w:numPr>
        <w:ind w:left="0"/>
        <w:rPr>
          <w:rFonts w:asciiTheme="minorHAnsi" w:hAnsiTheme="minorHAnsi" w:cstheme="minorHAnsi"/>
          <w:sz w:val="22"/>
          <w:szCs w:val="22"/>
          <w:lang w:eastAsia="en-GB"/>
        </w:rPr>
      </w:pPr>
      <w:r w:rsidRPr="0056170B">
        <w:rPr>
          <w:rFonts w:asciiTheme="minorHAnsi" w:hAnsiTheme="minorHAnsi" w:cstheme="minorHAnsi"/>
          <w:b/>
          <w:bCs/>
          <w:sz w:val="22"/>
          <w:szCs w:val="22"/>
          <w:lang w:eastAsia="en-GB"/>
        </w:rPr>
        <w:t xml:space="preserve">Protect (cover) the case </w:t>
      </w:r>
      <w:r w:rsidRPr="0056170B">
        <w:rPr>
          <w:rFonts w:asciiTheme="minorHAnsi" w:hAnsiTheme="minorHAnsi" w:cstheme="minorHAnsi"/>
          <w:sz w:val="22"/>
          <w:szCs w:val="22"/>
          <w:lang w:eastAsia="en-GB"/>
        </w:rPr>
        <w:t xml:space="preserve">with a large sheet of polythene and ensure that the water does not pool near the case </w:t>
      </w:r>
      <w:r w:rsidR="0056170B" w:rsidRPr="0056170B">
        <w:rPr>
          <w:rFonts w:asciiTheme="minorHAnsi" w:hAnsiTheme="minorHAnsi" w:cstheme="minorHAnsi"/>
          <w:sz w:val="22"/>
          <w:szCs w:val="22"/>
          <w:lang w:eastAsia="en-GB"/>
        </w:rPr>
        <w:t>base.</w:t>
      </w:r>
      <w:r w:rsidRPr="0056170B">
        <w:rPr>
          <w:rFonts w:asciiTheme="minorHAnsi" w:hAnsiTheme="minorHAnsi" w:cstheme="minorHAnsi"/>
          <w:sz w:val="22"/>
          <w:szCs w:val="22"/>
          <w:lang w:eastAsia="en-GB"/>
        </w:rPr>
        <w:t xml:space="preserve"> </w:t>
      </w:r>
    </w:p>
    <w:p w14:paraId="78B5FAF8" w14:textId="50D06835" w:rsidR="00B82AEA" w:rsidRPr="0056170B" w:rsidRDefault="00B82AEA" w:rsidP="00B82AEA">
      <w:pPr>
        <w:numPr>
          <w:ilvl w:val="0"/>
          <w:numId w:val="88"/>
        </w:numPr>
        <w:ind w:left="0"/>
        <w:rPr>
          <w:rFonts w:asciiTheme="minorHAnsi" w:hAnsiTheme="minorHAnsi" w:cstheme="minorHAnsi"/>
          <w:sz w:val="22"/>
          <w:szCs w:val="22"/>
          <w:lang w:eastAsia="en-GB"/>
        </w:rPr>
      </w:pPr>
      <w:r w:rsidRPr="0056170B">
        <w:rPr>
          <w:rFonts w:asciiTheme="minorHAnsi" w:hAnsiTheme="minorHAnsi" w:cstheme="minorHAnsi"/>
          <w:b/>
          <w:bCs/>
          <w:sz w:val="22"/>
          <w:szCs w:val="22"/>
          <w:lang w:eastAsia="en-GB"/>
        </w:rPr>
        <w:t xml:space="preserve">Remove the object(s) </w:t>
      </w:r>
      <w:r w:rsidRPr="0056170B">
        <w:rPr>
          <w:rFonts w:asciiTheme="minorHAnsi" w:hAnsiTheme="minorHAnsi" w:cstheme="minorHAnsi"/>
          <w:sz w:val="22"/>
          <w:szCs w:val="22"/>
          <w:lang w:eastAsia="en-GB"/>
        </w:rPr>
        <w:t xml:space="preserve">from the case </w:t>
      </w:r>
      <w:r w:rsidRPr="0056170B">
        <w:rPr>
          <w:rFonts w:asciiTheme="minorHAnsi" w:hAnsiTheme="minorHAnsi" w:cstheme="minorHAnsi"/>
          <w:b/>
          <w:bCs/>
          <w:sz w:val="22"/>
          <w:szCs w:val="22"/>
          <w:lang w:eastAsia="en-GB"/>
        </w:rPr>
        <w:t xml:space="preserve">but </w:t>
      </w:r>
      <w:r w:rsidRPr="0056170B">
        <w:rPr>
          <w:rFonts w:asciiTheme="minorHAnsi" w:hAnsiTheme="minorHAnsi" w:cstheme="minorHAnsi"/>
          <w:sz w:val="22"/>
          <w:szCs w:val="22"/>
          <w:lang w:eastAsia="en-GB"/>
        </w:rPr>
        <w:t xml:space="preserve">you must have all the equipment needed to hand </w:t>
      </w:r>
      <w:r w:rsidRPr="0056170B">
        <w:rPr>
          <w:rFonts w:asciiTheme="minorHAnsi" w:hAnsiTheme="minorHAnsi" w:cstheme="minorHAnsi"/>
          <w:b/>
          <w:bCs/>
          <w:sz w:val="22"/>
          <w:szCs w:val="22"/>
          <w:lang w:eastAsia="en-GB"/>
        </w:rPr>
        <w:t xml:space="preserve">before </w:t>
      </w:r>
      <w:r w:rsidRPr="0056170B">
        <w:rPr>
          <w:rFonts w:asciiTheme="minorHAnsi" w:hAnsiTheme="minorHAnsi" w:cstheme="minorHAnsi"/>
          <w:sz w:val="22"/>
          <w:szCs w:val="22"/>
          <w:lang w:eastAsia="en-GB"/>
        </w:rPr>
        <w:t xml:space="preserve">removing the case lid / opening the door of the case. </w:t>
      </w:r>
    </w:p>
    <w:p w14:paraId="786A04E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Rising water: </w:t>
      </w:r>
    </w:p>
    <w:p w14:paraId="164B5290" w14:textId="77777777" w:rsidR="00B82AEA" w:rsidRPr="00DD34FB" w:rsidRDefault="00B82AEA">
      <w:pPr>
        <w:numPr>
          <w:ilvl w:val="0"/>
          <w:numId w:val="9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Assess the severity of the flood: </w:t>
      </w:r>
    </w:p>
    <w:p w14:paraId="62AB11C9" w14:textId="77777777" w:rsidR="00B82AEA" w:rsidRPr="00DD34FB" w:rsidRDefault="00B82AEA">
      <w:pPr>
        <w:numPr>
          <w:ilvl w:val="0"/>
          <w:numId w:val="9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How deep is the water? </w:t>
      </w:r>
    </w:p>
    <w:p w14:paraId="57D6440E" w14:textId="77777777" w:rsidR="00B82AEA" w:rsidRPr="00DD34FB" w:rsidRDefault="00B82AEA">
      <w:pPr>
        <w:numPr>
          <w:ilvl w:val="0"/>
          <w:numId w:val="9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Is the water level still rising? If so, how fast? </w:t>
      </w:r>
    </w:p>
    <w:p w14:paraId="51FDA67A" w14:textId="77777777" w:rsidR="00B82AEA" w:rsidRPr="00DD34FB" w:rsidRDefault="00B82AEA" w:rsidP="00B82AEA">
      <w:pPr>
        <w:ind w:firstLine="72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If objects need to be moved: </w:t>
      </w:r>
    </w:p>
    <w:p w14:paraId="0AE8648D" w14:textId="463F4028" w:rsidR="00B82AEA" w:rsidRPr="00DD34FB" w:rsidRDefault="00B82AEA">
      <w:pPr>
        <w:numPr>
          <w:ilvl w:val="0"/>
          <w:numId w:val="8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Are some objects more at risk than others? (</w:t>
      </w:r>
      <w:r w:rsidR="0056170B" w:rsidRPr="00DD34FB">
        <w:rPr>
          <w:rFonts w:asciiTheme="minorHAnsi" w:hAnsiTheme="minorHAnsi" w:cstheme="minorHAnsi"/>
          <w:sz w:val="22"/>
          <w:szCs w:val="22"/>
          <w:lang w:eastAsia="en-GB"/>
        </w:rPr>
        <w:t>i.e.,</w:t>
      </w:r>
      <w:r w:rsidRPr="00DD34FB">
        <w:rPr>
          <w:rFonts w:asciiTheme="minorHAnsi" w:hAnsiTheme="minorHAnsi" w:cstheme="minorHAnsi"/>
          <w:sz w:val="22"/>
          <w:szCs w:val="22"/>
          <w:lang w:eastAsia="en-GB"/>
        </w:rPr>
        <w:t xml:space="preserve"> on a lower shelf or nearer the source of the leak) </w:t>
      </w:r>
    </w:p>
    <w:p w14:paraId="10661A9D" w14:textId="77777777" w:rsidR="00B82AEA" w:rsidRPr="00DD34FB" w:rsidRDefault="00B82AEA">
      <w:pPr>
        <w:numPr>
          <w:ilvl w:val="0"/>
          <w:numId w:val="8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Are any of the objects at risk/affected on the </w:t>
      </w:r>
      <w:r w:rsidRPr="00DD34FB">
        <w:rPr>
          <w:rFonts w:asciiTheme="minorHAnsi" w:hAnsiTheme="minorHAnsi" w:cstheme="minorHAnsi"/>
          <w:b/>
          <w:bCs/>
          <w:sz w:val="22"/>
          <w:szCs w:val="22"/>
          <w:lang w:eastAsia="en-GB"/>
        </w:rPr>
        <w:t>Priority for salvage floor plan</w:t>
      </w:r>
      <w:r w:rsidRPr="00DD34FB">
        <w:rPr>
          <w:rFonts w:asciiTheme="minorHAnsi" w:hAnsiTheme="minorHAnsi" w:cstheme="minorHAnsi"/>
          <w:sz w:val="22"/>
          <w:szCs w:val="22"/>
          <w:lang w:eastAsia="en-GB"/>
        </w:rPr>
        <w:t xml:space="preserve">? </w:t>
      </w:r>
    </w:p>
    <w:p w14:paraId="3817C503" w14:textId="16748394"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Where are you going to move objects to? (</w:t>
      </w:r>
      <w:r w:rsidR="0056170B" w:rsidRPr="00DD34FB">
        <w:rPr>
          <w:rFonts w:asciiTheme="minorHAnsi" w:hAnsiTheme="minorHAnsi" w:cstheme="minorHAnsi"/>
          <w:b/>
          <w:bCs/>
          <w:color w:val="000000" w:themeColor="text1"/>
          <w:sz w:val="22"/>
          <w:szCs w:val="22"/>
          <w:lang w:eastAsia="en-GB"/>
        </w:rPr>
        <w:t>Treatment</w:t>
      </w:r>
      <w:r w:rsidRPr="00DD34FB">
        <w:rPr>
          <w:rFonts w:asciiTheme="minorHAnsi" w:hAnsiTheme="minorHAnsi" w:cstheme="minorHAnsi"/>
          <w:b/>
          <w:bCs/>
          <w:color w:val="000000" w:themeColor="text1"/>
          <w:sz w:val="22"/>
          <w:szCs w:val="22"/>
          <w:lang w:eastAsia="en-GB"/>
        </w:rPr>
        <w:t xml:space="preserve"> areas to assess their condition): </w:t>
      </w:r>
    </w:p>
    <w:p w14:paraId="02EDE4F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Either </w:t>
      </w:r>
      <w:r w:rsidRPr="00DD34FB">
        <w:rPr>
          <w:rFonts w:asciiTheme="minorHAnsi" w:hAnsiTheme="minorHAnsi" w:cstheme="minorHAnsi"/>
          <w:sz w:val="22"/>
          <w:szCs w:val="22"/>
          <w:lang w:eastAsia="en-GB"/>
        </w:rPr>
        <w:t xml:space="preserve">of the following: </w:t>
      </w:r>
    </w:p>
    <w:p w14:paraId="7B75F8F9" w14:textId="77777777" w:rsidR="00B82AEA" w:rsidRPr="00DD34FB" w:rsidRDefault="00B82AEA">
      <w:pPr>
        <w:numPr>
          <w:ilvl w:val="0"/>
          <w:numId w:val="90"/>
        </w:numPr>
        <w:ind w:left="0"/>
        <w:rPr>
          <w:rFonts w:asciiTheme="minorHAnsi" w:hAnsiTheme="minorHAnsi" w:cstheme="minorHAnsi"/>
          <w:sz w:val="22"/>
          <w:szCs w:val="22"/>
          <w:lang w:eastAsia="en-GB"/>
        </w:rPr>
      </w:pPr>
      <w:r w:rsidRPr="00DD34FB">
        <w:rPr>
          <w:rFonts w:asciiTheme="minorHAnsi" w:hAnsiTheme="minorHAnsi" w:cstheme="minorHAnsi"/>
          <w:color w:val="000000" w:themeColor="text1"/>
          <w:sz w:val="22"/>
          <w:szCs w:val="22"/>
          <w:lang w:eastAsia="en-GB"/>
        </w:rPr>
        <w:t>Meeting Room</w:t>
      </w:r>
      <w:r w:rsidRPr="00DD34FB">
        <w:rPr>
          <w:rFonts w:asciiTheme="minorHAnsi" w:hAnsiTheme="minorHAnsi" w:cstheme="minorHAnsi"/>
          <w:i/>
          <w:iCs/>
          <w:color w:val="000000" w:themeColor="text1"/>
          <w:sz w:val="22"/>
          <w:szCs w:val="22"/>
          <w:lang w:eastAsia="en-GB"/>
        </w:rPr>
        <w:t xml:space="preserve"> </w:t>
      </w:r>
      <w:r w:rsidRPr="00DD34FB">
        <w:rPr>
          <w:rFonts w:asciiTheme="minorHAnsi" w:hAnsiTheme="minorHAnsi" w:cstheme="minorHAnsi"/>
          <w:sz w:val="22"/>
          <w:szCs w:val="22"/>
          <w:lang w:eastAsia="en-GB"/>
        </w:rPr>
        <w:t xml:space="preserve">(onto floor or a table, which should be padded with blankets or foam, covered with acid-free tissue if objects are dry OR blankets and polythene if objects are damp/wet). Cordon off area, so people coming into room are kept away from objects. </w:t>
      </w:r>
    </w:p>
    <w:p w14:paraId="77DD6476" w14:textId="77777777" w:rsidR="00B82AEA" w:rsidRPr="00DD34FB" w:rsidRDefault="00B82AEA" w:rsidP="00B82AEA">
      <w:pPr>
        <w:rPr>
          <w:rFonts w:asciiTheme="minorHAnsi" w:hAnsiTheme="minorHAnsi" w:cstheme="minorHAnsi"/>
          <w:sz w:val="22"/>
          <w:szCs w:val="22"/>
          <w:lang w:eastAsia="en-GB"/>
        </w:rPr>
      </w:pPr>
    </w:p>
    <w:p w14:paraId="03640B51" w14:textId="77777777" w:rsidR="00B82AEA" w:rsidRPr="00DD34FB" w:rsidRDefault="00B82AEA">
      <w:pPr>
        <w:numPr>
          <w:ilvl w:val="0"/>
          <w:numId w:val="9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Gallery 1 or 2 (</w:t>
      </w:r>
      <w:r w:rsidRPr="00DD34FB">
        <w:rPr>
          <w:rFonts w:asciiTheme="minorHAnsi" w:hAnsiTheme="minorHAnsi" w:cstheme="minorHAnsi"/>
          <w:sz w:val="22"/>
          <w:szCs w:val="22"/>
          <w:lang w:eastAsia="en-GB"/>
        </w:rPr>
        <w:t xml:space="preserve">onto floor or a table, which should be padded with blankets or foam, covered with acid-free tissue if objects are dry OR blankets and polythene if objects are damp/wet). Cordon off </w:t>
      </w:r>
      <w:r w:rsidRPr="00DD34FB">
        <w:rPr>
          <w:rFonts w:asciiTheme="minorHAnsi" w:hAnsiTheme="minorHAnsi" w:cstheme="minorHAnsi"/>
          <w:color w:val="000000" w:themeColor="text1"/>
          <w:sz w:val="22"/>
          <w:szCs w:val="22"/>
          <w:lang w:eastAsia="en-GB"/>
        </w:rPr>
        <w:t xml:space="preserve">area, so people coming into room are kept away from objects. </w:t>
      </w:r>
    </w:p>
    <w:p w14:paraId="3012CD10" w14:textId="5DB58608"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i/>
          <w:iCs/>
          <w:color w:val="000000" w:themeColor="text1"/>
          <w:sz w:val="22"/>
          <w:szCs w:val="22"/>
          <w:lang w:eastAsia="en-GB"/>
        </w:rPr>
        <w:t xml:space="preserve">(Think about any local authority, other museum, </w:t>
      </w:r>
      <w:r w:rsidR="0056170B" w:rsidRPr="00DD34FB">
        <w:rPr>
          <w:rFonts w:asciiTheme="minorHAnsi" w:hAnsiTheme="minorHAnsi" w:cstheme="minorHAnsi"/>
          <w:i/>
          <w:iCs/>
          <w:color w:val="000000" w:themeColor="text1"/>
          <w:sz w:val="22"/>
          <w:szCs w:val="22"/>
          <w:lang w:eastAsia="en-GB"/>
        </w:rPr>
        <w:t>friends,</w:t>
      </w:r>
      <w:r w:rsidRPr="00DD34FB">
        <w:rPr>
          <w:rFonts w:asciiTheme="minorHAnsi" w:hAnsiTheme="minorHAnsi" w:cstheme="minorHAnsi"/>
          <w:i/>
          <w:iCs/>
          <w:color w:val="000000" w:themeColor="text1"/>
          <w:sz w:val="22"/>
          <w:szCs w:val="22"/>
          <w:lang w:eastAsia="en-GB"/>
        </w:rPr>
        <w:t xml:space="preserve"> or neighbour’s buildings that you may be able to arrange to use in the event of a major emergency where you need to move collections off site) </w:t>
      </w:r>
    </w:p>
    <w:p w14:paraId="5C519FD9" w14:textId="733E31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"C:\\var\\folders\\1l\\x3jfm_7j37dd8jym4kzvw4m80000gp\\T\\com.microsoft.Word\\WebArchiveCopyPasteTempFiles\\page24image52515712"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64893521" wp14:editId="7EC82912">
            <wp:extent cx="406400" cy="10160"/>
            <wp:effectExtent l="0" t="0" r="0" b="0"/>
            <wp:docPr id="35" name="Picture 35" descr="page24image5251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4image525157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"C:\\var\\folders\\1l\\x3jfm_7j37dd8jym4kzvw4m80000gp\\T\\com.microsoft.Word\\WebArchiveCopyPasteTempFiles\\page24image52520320"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5FDCA1EE" wp14:editId="2E3D142F">
            <wp:extent cx="457200" cy="10160"/>
            <wp:effectExtent l="0" t="0" r="0" b="0"/>
            <wp:docPr id="34" name="Picture 34" descr="page24image5252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4image525203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"C:\\var\\folders\\1l\\x3jfm_7j37dd8jym4kzvw4m80000gp\\T\\com.microsoft.Word\\WebArchiveCopyPasteTempFiles\\page24image52515328"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783C180D" wp14:editId="3473A7C7">
            <wp:extent cx="1757680" cy="10160"/>
            <wp:effectExtent l="0" t="0" r="0" b="0"/>
            <wp:docPr id="33" name="Picture 33" descr="page24image5251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4image52515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8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"C:\\var\\folders\\1l\\x3jfm_7j37dd8jym4kzvw4m80000gp\\T\\com.microsoft.Word\\WebArchiveCopyPasteTempFiles\\page24image52520512"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53F85D46" wp14:editId="7A1F3A6A">
            <wp:extent cx="426720" cy="10160"/>
            <wp:effectExtent l="0" t="0" r="0" b="0"/>
            <wp:docPr id="32" name="Picture 32" descr="page24image525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4image525205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p>
    <w:p w14:paraId="426E3B2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IMPORTANT: </w:t>
      </w:r>
      <w:r w:rsidRPr="00DD34FB">
        <w:rPr>
          <w:rFonts w:asciiTheme="minorHAnsi" w:hAnsiTheme="minorHAnsi" w:cstheme="minorHAnsi"/>
          <w:sz w:val="22"/>
          <w:szCs w:val="22"/>
          <w:lang w:eastAsia="en-GB"/>
        </w:rPr>
        <w:t xml:space="preserve">dry objects must be kept away from damp/wet objects. This needs to be assessed as objects are taken to treatment areas. </w:t>
      </w:r>
      <w:r w:rsidRPr="00DD34FB">
        <w:rPr>
          <w:rFonts w:asciiTheme="minorHAnsi" w:hAnsiTheme="minorHAnsi" w:cstheme="minorHAnsi"/>
          <w:b/>
          <w:bCs/>
          <w:sz w:val="22"/>
          <w:szCs w:val="22"/>
          <w:lang w:eastAsia="en-GB"/>
        </w:rPr>
        <w:t xml:space="preserve">Ideally </w:t>
      </w:r>
      <w:r w:rsidRPr="00DD34FB">
        <w:rPr>
          <w:rFonts w:asciiTheme="minorHAnsi" w:hAnsiTheme="minorHAnsi" w:cstheme="minorHAnsi"/>
          <w:sz w:val="22"/>
          <w:szCs w:val="22"/>
          <w:lang w:eastAsia="en-GB"/>
        </w:rPr>
        <w:t xml:space="preserve">there should be two areas: dry treatment area </w:t>
      </w:r>
      <w:r w:rsidRPr="00DD34FB">
        <w:rPr>
          <w:rFonts w:asciiTheme="minorHAnsi" w:hAnsiTheme="minorHAnsi" w:cstheme="minorHAnsi"/>
          <w:b/>
          <w:bCs/>
          <w:sz w:val="22"/>
          <w:szCs w:val="22"/>
          <w:lang w:eastAsia="en-GB"/>
        </w:rPr>
        <w:t xml:space="preserve">and </w:t>
      </w:r>
      <w:r w:rsidRPr="00DD34FB">
        <w:rPr>
          <w:rFonts w:asciiTheme="minorHAnsi" w:hAnsiTheme="minorHAnsi" w:cstheme="minorHAnsi"/>
          <w:sz w:val="22"/>
          <w:szCs w:val="22"/>
          <w:lang w:eastAsia="en-GB"/>
        </w:rPr>
        <w:t xml:space="preserve">damp/wet treatment area. </w:t>
      </w:r>
    </w:p>
    <w:p w14:paraId="19DFE93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Prepare treatment areas </w:t>
      </w:r>
      <w:r w:rsidRPr="00DD34FB">
        <w:rPr>
          <w:rFonts w:asciiTheme="minorHAnsi" w:hAnsiTheme="minorHAnsi" w:cstheme="minorHAnsi"/>
          <w:b/>
          <w:bCs/>
          <w:sz w:val="22"/>
          <w:szCs w:val="22"/>
          <w:lang w:eastAsia="en-GB"/>
        </w:rPr>
        <w:t xml:space="preserve">before </w:t>
      </w:r>
      <w:r w:rsidRPr="00DD34FB">
        <w:rPr>
          <w:rFonts w:asciiTheme="minorHAnsi" w:hAnsiTheme="minorHAnsi" w:cstheme="minorHAnsi"/>
          <w:sz w:val="22"/>
          <w:szCs w:val="22"/>
          <w:lang w:eastAsia="en-GB"/>
        </w:rPr>
        <w:t xml:space="preserve">objects are removed from cases. </w:t>
      </w:r>
    </w:p>
    <w:p w14:paraId="3E019BBF" w14:textId="523574CF"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What do you need to move the </w:t>
      </w:r>
      <w:r w:rsidR="0056170B" w:rsidRPr="00DD34FB">
        <w:rPr>
          <w:rFonts w:asciiTheme="minorHAnsi" w:hAnsiTheme="minorHAnsi" w:cstheme="minorHAnsi"/>
          <w:b/>
          <w:bCs/>
          <w:color w:val="000000" w:themeColor="text1"/>
          <w:sz w:val="22"/>
          <w:szCs w:val="22"/>
          <w:lang w:eastAsia="en-GB"/>
        </w:rPr>
        <w:t>objects?</w:t>
      </w:r>
      <w:r w:rsidRPr="00DD34FB">
        <w:rPr>
          <w:rFonts w:asciiTheme="minorHAnsi" w:hAnsiTheme="minorHAnsi" w:cstheme="minorHAnsi"/>
          <w:b/>
          <w:bCs/>
          <w:color w:val="000000" w:themeColor="text1"/>
          <w:sz w:val="22"/>
          <w:szCs w:val="22"/>
          <w:lang w:eastAsia="en-GB"/>
        </w:rPr>
        <w:t xml:space="preserve"> </w:t>
      </w:r>
    </w:p>
    <w:p w14:paraId="5EC0C8E6" w14:textId="77777777" w:rsidR="00B82AEA" w:rsidRPr="00DD34FB" w:rsidRDefault="00B82AEA">
      <w:pPr>
        <w:numPr>
          <w:ilvl w:val="0"/>
          <w:numId w:val="91"/>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Security screw drivers/ display case keys Important</w:t>
      </w:r>
      <w:r w:rsidRPr="00DD34FB">
        <w:rPr>
          <w:rFonts w:asciiTheme="minorHAnsi" w:hAnsiTheme="minorHAnsi" w:cstheme="minorHAnsi"/>
          <w:sz w:val="22"/>
          <w:szCs w:val="22"/>
          <w:lang w:eastAsia="en-GB"/>
        </w:rPr>
        <w:t xml:space="preserve">: case lids to be left on/ doors to remain closed until objects are ready to be removed. </w:t>
      </w:r>
    </w:p>
    <w:p w14:paraId="24E80995" w14:textId="77777777" w:rsidR="00B82AEA" w:rsidRPr="00DD34FB" w:rsidRDefault="00B82AEA">
      <w:pPr>
        <w:numPr>
          <w:ilvl w:val="0"/>
          <w:numId w:val="91"/>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Latex/ nitrile gloves </w:t>
      </w:r>
      <w:r w:rsidRPr="00DD34FB">
        <w:rPr>
          <w:rFonts w:asciiTheme="minorHAnsi" w:hAnsiTheme="minorHAnsi" w:cstheme="minorHAnsi"/>
          <w:sz w:val="22"/>
          <w:szCs w:val="22"/>
          <w:lang w:eastAsia="en-GB"/>
        </w:rPr>
        <w:t xml:space="preserve">to be worn when handling objects. </w:t>
      </w:r>
    </w:p>
    <w:p w14:paraId="74C44D6D" w14:textId="77777777" w:rsidR="00B82AEA" w:rsidRPr="00DD34FB" w:rsidRDefault="00B82AEA">
      <w:pPr>
        <w:numPr>
          <w:ilvl w:val="0"/>
          <w:numId w:val="91"/>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Scalpel/ small scissors </w:t>
      </w:r>
      <w:r w:rsidRPr="00DD34FB">
        <w:rPr>
          <w:rFonts w:asciiTheme="minorHAnsi" w:hAnsiTheme="minorHAnsi" w:cstheme="minorHAnsi"/>
          <w:sz w:val="22"/>
          <w:szCs w:val="22"/>
          <w:lang w:eastAsia="en-GB"/>
        </w:rPr>
        <w:t xml:space="preserve">(to remove objects that are tied onto mounts). </w:t>
      </w:r>
    </w:p>
    <w:p w14:paraId="5C2EAE72" w14:textId="7B63852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Do all objects need to be removed from mounts or can they be moved safely still attached to the </w:t>
      </w:r>
      <w:r w:rsidR="0056170B" w:rsidRPr="00DD34FB">
        <w:rPr>
          <w:rFonts w:asciiTheme="minorHAnsi" w:hAnsiTheme="minorHAnsi" w:cstheme="minorHAnsi"/>
          <w:sz w:val="22"/>
          <w:szCs w:val="22"/>
          <w:lang w:eastAsia="en-GB"/>
        </w:rPr>
        <w:t>mounts.</w:t>
      </w:r>
      <w:r w:rsidRPr="00DD34FB">
        <w:rPr>
          <w:rFonts w:asciiTheme="minorHAnsi" w:hAnsiTheme="minorHAnsi" w:cstheme="minorHAnsi"/>
          <w:sz w:val="22"/>
          <w:szCs w:val="22"/>
          <w:lang w:eastAsia="en-GB"/>
        </w:rPr>
        <w:t xml:space="preserve"> </w:t>
      </w:r>
    </w:p>
    <w:p w14:paraId="05E724BC" w14:textId="77777777" w:rsidR="00B82AEA" w:rsidRPr="00DD34FB" w:rsidRDefault="00B82AEA">
      <w:pPr>
        <w:numPr>
          <w:ilvl w:val="0"/>
          <w:numId w:val="91"/>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Trolleys </w:t>
      </w:r>
      <w:r w:rsidRPr="00DD34FB">
        <w:rPr>
          <w:rFonts w:asciiTheme="minorHAnsi" w:hAnsiTheme="minorHAnsi" w:cstheme="minorHAnsi"/>
          <w:sz w:val="22"/>
          <w:szCs w:val="22"/>
          <w:lang w:eastAsia="en-GB"/>
        </w:rPr>
        <w:t xml:space="preserve">for moving boxes/ crates. </w:t>
      </w:r>
    </w:p>
    <w:p w14:paraId="0F78E132" w14:textId="77777777" w:rsidR="00B82AEA" w:rsidRPr="00DD34FB" w:rsidRDefault="00B82AEA">
      <w:pPr>
        <w:numPr>
          <w:ilvl w:val="0"/>
          <w:numId w:val="91"/>
        </w:numPr>
        <w:ind w:left="0"/>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Boxes/ crates </w:t>
      </w:r>
      <w:r w:rsidRPr="00DD34FB">
        <w:rPr>
          <w:rFonts w:asciiTheme="minorHAnsi" w:hAnsiTheme="minorHAnsi" w:cstheme="minorHAnsi"/>
          <w:sz w:val="22"/>
          <w:szCs w:val="22"/>
          <w:lang w:eastAsia="en-GB"/>
        </w:rPr>
        <w:t xml:space="preserve">for moving smaller objects. If there are not enough, </w:t>
      </w:r>
    </w:p>
    <w:p w14:paraId="2B63E4A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objects will have to be unpacked at the treatment area and the boxes re-used. </w:t>
      </w:r>
    </w:p>
    <w:p w14:paraId="32488C74" w14:textId="50558B1B"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"C:\\var\\folders\\1l\\x3jfm_7j37dd8jym4kzvw4m80000gp\\T\\com.microsoft.Word\\WebArchiveCopyPasteTempFiles\\page25image52550976"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1B10FB9B" wp14:editId="75912FF7">
            <wp:extent cx="467360" cy="10160"/>
            <wp:effectExtent l="0" t="0" r="0" b="0"/>
            <wp:docPr id="30" name="Picture 30" descr="page25image5255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5image525509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36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r w:rsidRPr="00DD34FB">
        <w:rPr>
          <w:rFonts w:asciiTheme="minorHAnsi" w:hAnsiTheme="minorHAnsi" w:cstheme="minorHAnsi"/>
          <w:sz w:val="22"/>
          <w:szCs w:val="22"/>
          <w:lang w:eastAsia="en-GB"/>
        </w:rPr>
        <w:fldChar w:fldCharType="begin"/>
      </w:r>
      <w:r w:rsidR="00E41132">
        <w:rPr>
          <w:rFonts w:asciiTheme="minorHAnsi" w:hAnsiTheme="minorHAnsi" w:cstheme="minorHAnsi"/>
          <w:sz w:val="22"/>
          <w:szCs w:val="22"/>
          <w:lang w:eastAsia="en-GB"/>
        </w:rPr>
        <w:instrText xml:space="preserve"> INCLUDEPICTURE "C:\\var\\folders\\1l\\x3jfm_7j37dd8jym4kzvw4m80000gp\\T\\com.microsoft.Word\\WebArchiveCopyPasteTempFiles\\page25image52544064" \* MERGEFORMAT </w:instrText>
      </w:r>
      <w:r w:rsidRPr="00DD34FB">
        <w:rPr>
          <w:rFonts w:asciiTheme="minorHAnsi" w:hAnsiTheme="minorHAnsi" w:cstheme="minorHAnsi"/>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5DE9FB95" wp14:editId="74656FD9">
            <wp:extent cx="457200" cy="10160"/>
            <wp:effectExtent l="0" t="0" r="0" b="0"/>
            <wp:docPr id="28" name="Picture 28" descr="page25image5254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5image52544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Pr="00DD34FB">
        <w:rPr>
          <w:rFonts w:asciiTheme="minorHAnsi" w:hAnsiTheme="minorHAnsi" w:cstheme="minorHAnsi"/>
          <w:sz w:val="22"/>
          <w:szCs w:val="22"/>
          <w:lang w:eastAsia="en-GB"/>
        </w:rPr>
        <w:fldChar w:fldCharType="end"/>
      </w:r>
    </w:p>
    <w:p w14:paraId="2440FC2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color w:val="000000" w:themeColor="text1"/>
          <w:sz w:val="22"/>
          <w:szCs w:val="22"/>
          <w:lang w:eastAsia="en-GB"/>
        </w:rPr>
        <w:t xml:space="preserve">Salvage notes </w:t>
      </w:r>
    </w:p>
    <w:p w14:paraId="6C1759D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Air-drying: </w:t>
      </w:r>
    </w:p>
    <w:p w14:paraId="56DE3A83" w14:textId="77777777" w:rsidR="00B82AEA" w:rsidRPr="00DD34FB" w:rsidRDefault="00B82AEA">
      <w:pPr>
        <w:numPr>
          <w:ilvl w:val="0"/>
          <w:numId w:val="9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Can be undertaken with objects laid out over an area. </w:t>
      </w:r>
    </w:p>
    <w:p w14:paraId="53EC8175" w14:textId="2E41A075" w:rsidR="00B82AEA" w:rsidRPr="0056170B" w:rsidRDefault="00B82AEA" w:rsidP="00B82AEA">
      <w:pPr>
        <w:numPr>
          <w:ilvl w:val="0"/>
          <w:numId w:val="92"/>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b/>
          <w:bCs/>
          <w:color w:val="000000" w:themeColor="text1"/>
          <w:sz w:val="22"/>
          <w:szCs w:val="22"/>
          <w:lang w:eastAsia="en-GB"/>
        </w:rPr>
        <w:t xml:space="preserve">Bread crates </w:t>
      </w:r>
      <w:r w:rsidRPr="0056170B">
        <w:rPr>
          <w:rFonts w:asciiTheme="minorHAnsi" w:hAnsiTheme="minorHAnsi" w:cstheme="minorHAnsi"/>
          <w:color w:val="000000" w:themeColor="text1"/>
          <w:sz w:val="22"/>
          <w:szCs w:val="22"/>
          <w:lang w:eastAsia="en-GB"/>
        </w:rPr>
        <w:t xml:space="preserve">(stackable) can be used to lay objects in, as they allow air to circulate. </w:t>
      </w:r>
    </w:p>
    <w:p w14:paraId="3A9776DC" w14:textId="541B177D" w:rsidR="00B82AEA" w:rsidRPr="0056170B" w:rsidRDefault="00B82AEA" w:rsidP="00B82AEA">
      <w:pPr>
        <w:numPr>
          <w:ilvl w:val="0"/>
          <w:numId w:val="92"/>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A </w:t>
      </w:r>
      <w:r w:rsidRPr="0056170B">
        <w:rPr>
          <w:rFonts w:asciiTheme="minorHAnsi" w:hAnsiTheme="minorHAnsi" w:cstheme="minorHAnsi"/>
          <w:b/>
          <w:bCs/>
          <w:color w:val="000000" w:themeColor="text1"/>
          <w:sz w:val="22"/>
          <w:szCs w:val="22"/>
          <w:lang w:eastAsia="en-GB"/>
        </w:rPr>
        <w:t xml:space="preserve">wind-tunnel </w:t>
      </w:r>
      <w:r w:rsidRPr="0056170B">
        <w:rPr>
          <w:rFonts w:asciiTheme="minorHAnsi" w:hAnsiTheme="minorHAnsi" w:cstheme="minorHAnsi"/>
          <w:color w:val="000000" w:themeColor="text1"/>
          <w:sz w:val="22"/>
          <w:szCs w:val="22"/>
          <w:lang w:eastAsia="en-GB"/>
        </w:rPr>
        <w:t xml:space="preserve">can be created to aid drying </w:t>
      </w:r>
      <w:r w:rsidRPr="0056170B">
        <w:rPr>
          <w:rFonts w:asciiTheme="minorHAnsi" w:hAnsiTheme="minorHAnsi" w:cstheme="minorHAnsi"/>
          <w:b/>
          <w:bCs/>
          <w:color w:val="000000" w:themeColor="text1"/>
          <w:sz w:val="22"/>
          <w:szCs w:val="22"/>
          <w:lang w:eastAsia="en-GB"/>
        </w:rPr>
        <w:t xml:space="preserve">but </w:t>
      </w:r>
      <w:r w:rsidRPr="0056170B">
        <w:rPr>
          <w:rFonts w:asciiTheme="minorHAnsi" w:hAnsiTheme="minorHAnsi" w:cstheme="minorHAnsi"/>
          <w:color w:val="000000" w:themeColor="text1"/>
          <w:sz w:val="22"/>
          <w:szCs w:val="22"/>
          <w:lang w:eastAsia="en-GB"/>
        </w:rPr>
        <w:t xml:space="preserve">is not for use with objects that require slow air-drying. For example, polythene sheets can be draped over tables and the objects laid out beneath the table. A fan can be placed underneath the table at one </w:t>
      </w:r>
      <w:r w:rsidR="0056170B" w:rsidRPr="0056170B">
        <w:rPr>
          <w:rFonts w:asciiTheme="minorHAnsi" w:hAnsiTheme="minorHAnsi" w:cstheme="minorHAnsi"/>
          <w:color w:val="000000" w:themeColor="text1"/>
          <w:sz w:val="22"/>
          <w:szCs w:val="22"/>
          <w:lang w:eastAsia="en-GB"/>
        </w:rPr>
        <w:t>end,</w:t>
      </w:r>
      <w:r w:rsidRPr="0056170B">
        <w:rPr>
          <w:rFonts w:asciiTheme="minorHAnsi" w:hAnsiTheme="minorHAnsi" w:cstheme="minorHAnsi"/>
          <w:color w:val="000000" w:themeColor="text1"/>
          <w:sz w:val="22"/>
          <w:szCs w:val="22"/>
          <w:lang w:eastAsia="en-GB"/>
        </w:rPr>
        <w:t xml:space="preserve"> </w:t>
      </w:r>
      <w:r w:rsidRPr="0056170B">
        <w:rPr>
          <w:rFonts w:asciiTheme="minorHAnsi" w:hAnsiTheme="minorHAnsi" w:cstheme="minorHAnsi"/>
          <w:b/>
          <w:bCs/>
          <w:color w:val="000000" w:themeColor="text1"/>
          <w:sz w:val="22"/>
          <w:szCs w:val="22"/>
          <w:lang w:eastAsia="en-GB"/>
        </w:rPr>
        <w:t xml:space="preserve">but </w:t>
      </w:r>
      <w:r w:rsidRPr="0056170B">
        <w:rPr>
          <w:rFonts w:asciiTheme="minorHAnsi" w:hAnsiTheme="minorHAnsi" w:cstheme="minorHAnsi"/>
          <w:color w:val="000000" w:themeColor="text1"/>
          <w:sz w:val="22"/>
          <w:szCs w:val="22"/>
          <w:lang w:eastAsia="en-GB"/>
        </w:rPr>
        <w:t xml:space="preserve">the air must not directly blow onto any objects. Objects that require quicker drying can be placed nearer the fan. </w:t>
      </w:r>
    </w:p>
    <w:p w14:paraId="5FB7AE43"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Dehumidifiers: </w:t>
      </w:r>
    </w:p>
    <w:p w14:paraId="24A5201A" w14:textId="77777777" w:rsidR="00B82AEA" w:rsidRPr="00DD34FB" w:rsidRDefault="00B82AEA">
      <w:pPr>
        <w:numPr>
          <w:ilvl w:val="0"/>
          <w:numId w:val="9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Can be used in rooms to help dry out rooms that have been damaged by flooding (or are water damaged after a fire). </w:t>
      </w:r>
    </w:p>
    <w:p w14:paraId="6DCD3E2A" w14:textId="77777777" w:rsidR="00B82AEA" w:rsidRPr="00DD34FB" w:rsidRDefault="00B82AEA">
      <w:pPr>
        <w:numPr>
          <w:ilvl w:val="0"/>
          <w:numId w:val="9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If used, the doors and windows of that room must be closed. </w:t>
      </w:r>
    </w:p>
    <w:p w14:paraId="75D6BE5A" w14:textId="77777777" w:rsidR="00B82AEA" w:rsidRPr="00DD34FB" w:rsidRDefault="00B82AEA">
      <w:pPr>
        <w:numPr>
          <w:ilvl w:val="0"/>
          <w:numId w:val="9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dehumidifier(s) must be plumbed in/or be emptied regularly </w:t>
      </w:r>
      <w:r w:rsidRPr="00DD34FB">
        <w:rPr>
          <w:rFonts w:asciiTheme="minorHAnsi" w:hAnsiTheme="minorHAnsi" w:cstheme="minorHAnsi"/>
          <w:b/>
          <w:bCs/>
          <w:color w:val="000000" w:themeColor="text1"/>
          <w:sz w:val="22"/>
          <w:szCs w:val="22"/>
          <w:lang w:eastAsia="en-GB"/>
        </w:rPr>
        <w:t xml:space="preserve">but </w:t>
      </w:r>
    </w:p>
    <w:p w14:paraId="4A516E84"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they must not collect the water in open containers, as the moisture will just be recycled back into the room. </w:t>
      </w:r>
    </w:p>
    <w:p w14:paraId="3109A67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DO NOT ADD HEAT DUE TO INCREASED RISK OF MOULD GROWTH SEE NEXT SECTION FOR: SALVAGE NOTES (materials) </w:t>
      </w:r>
    </w:p>
    <w:p w14:paraId="5A447F12" w14:textId="77777777" w:rsidR="00B82AEA" w:rsidRPr="00DD34FB" w:rsidRDefault="00B82AEA" w:rsidP="00B82AEA">
      <w:pPr>
        <w:rPr>
          <w:rFonts w:asciiTheme="minorHAnsi" w:hAnsiTheme="minorHAnsi" w:cstheme="minorHAnsi"/>
          <w:sz w:val="22"/>
          <w:szCs w:val="22"/>
          <w:lang w:eastAsia="en-GB"/>
        </w:rPr>
      </w:pPr>
    </w:p>
    <w:p w14:paraId="10CBACD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color w:val="000000" w:themeColor="text1"/>
          <w:sz w:val="22"/>
          <w:szCs w:val="22"/>
          <w:lang w:eastAsia="en-GB"/>
        </w:rPr>
        <w:t xml:space="preserve">Salvage notes </w:t>
      </w:r>
    </w:p>
    <w:p w14:paraId="70B2324E" w14:textId="5E85AFAF" w:rsidR="00B82AEA" w:rsidRPr="00DD34FB" w:rsidRDefault="00B82AEA">
      <w:pPr>
        <w:numPr>
          <w:ilvl w:val="0"/>
          <w:numId w:val="9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If objects are </w:t>
      </w:r>
      <w:r w:rsidRPr="00DD34FB">
        <w:rPr>
          <w:rFonts w:asciiTheme="minorHAnsi" w:hAnsiTheme="minorHAnsi" w:cstheme="minorHAnsi"/>
          <w:b/>
          <w:bCs/>
          <w:color w:val="000000" w:themeColor="text1"/>
          <w:sz w:val="22"/>
          <w:szCs w:val="22"/>
          <w:lang w:eastAsia="en-GB"/>
        </w:rPr>
        <w:t xml:space="preserve">dry: </w:t>
      </w:r>
      <w:r w:rsidRPr="00DD34FB">
        <w:rPr>
          <w:rFonts w:asciiTheme="minorHAnsi" w:hAnsiTheme="minorHAnsi" w:cstheme="minorHAnsi"/>
          <w:color w:val="000000" w:themeColor="text1"/>
          <w:sz w:val="22"/>
          <w:szCs w:val="22"/>
          <w:lang w:eastAsia="en-GB"/>
        </w:rPr>
        <w:t xml:space="preserve">keep them away from any damp/ wet </w:t>
      </w:r>
      <w:r w:rsidR="0056170B" w:rsidRPr="00DD34FB">
        <w:rPr>
          <w:rFonts w:asciiTheme="minorHAnsi" w:hAnsiTheme="minorHAnsi" w:cstheme="minorHAnsi"/>
          <w:color w:val="000000" w:themeColor="text1"/>
          <w:sz w:val="22"/>
          <w:szCs w:val="22"/>
          <w:lang w:eastAsia="en-GB"/>
        </w:rPr>
        <w:t>objects.</w:t>
      </w:r>
      <w:r w:rsidRPr="00DD34FB">
        <w:rPr>
          <w:rFonts w:asciiTheme="minorHAnsi" w:hAnsiTheme="minorHAnsi" w:cstheme="minorHAnsi"/>
          <w:color w:val="000000" w:themeColor="text1"/>
          <w:sz w:val="22"/>
          <w:szCs w:val="22"/>
          <w:lang w:eastAsia="en-GB"/>
        </w:rPr>
        <w:t xml:space="preserve"> </w:t>
      </w:r>
    </w:p>
    <w:p w14:paraId="73FBC9AC" w14:textId="42F31805" w:rsidR="00B82AEA" w:rsidRPr="0056170B" w:rsidRDefault="00B82AEA" w:rsidP="00B82AEA">
      <w:pPr>
        <w:numPr>
          <w:ilvl w:val="0"/>
          <w:numId w:val="94"/>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If objects are </w:t>
      </w:r>
      <w:r w:rsidRPr="0056170B">
        <w:rPr>
          <w:rFonts w:asciiTheme="minorHAnsi" w:hAnsiTheme="minorHAnsi" w:cstheme="minorHAnsi"/>
          <w:b/>
          <w:bCs/>
          <w:color w:val="000000" w:themeColor="text1"/>
          <w:sz w:val="22"/>
          <w:szCs w:val="22"/>
          <w:lang w:eastAsia="en-GB"/>
        </w:rPr>
        <w:t xml:space="preserve">damp/ wet: </w:t>
      </w:r>
      <w:r w:rsidRPr="0056170B">
        <w:rPr>
          <w:rFonts w:asciiTheme="minorHAnsi" w:hAnsiTheme="minorHAnsi" w:cstheme="minorHAnsi"/>
          <w:color w:val="000000" w:themeColor="text1"/>
          <w:sz w:val="22"/>
          <w:szCs w:val="22"/>
          <w:lang w:eastAsia="en-GB"/>
        </w:rPr>
        <w:t xml:space="preserve">contact your </w:t>
      </w:r>
      <w:r w:rsidR="0056170B" w:rsidRPr="0056170B">
        <w:rPr>
          <w:rFonts w:asciiTheme="minorHAnsi" w:hAnsiTheme="minorHAnsi" w:cstheme="minorHAnsi"/>
          <w:color w:val="000000" w:themeColor="text1"/>
          <w:sz w:val="22"/>
          <w:szCs w:val="22"/>
          <w:lang w:eastAsia="en-GB"/>
        </w:rPr>
        <w:t>museums</w:t>
      </w:r>
      <w:r w:rsidRPr="0056170B">
        <w:rPr>
          <w:rFonts w:asciiTheme="minorHAnsi" w:hAnsiTheme="minorHAnsi" w:cstheme="minorHAnsi"/>
          <w:color w:val="000000" w:themeColor="text1"/>
          <w:sz w:val="22"/>
          <w:szCs w:val="22"/>
          <w:lang w:eastAsia="en-GB"/>
        </w:rPr>
        <w:t xml:space="preserve"> development Officer who can provide you with the details of a Conservator, who will be able to advise you (if he/she has not been involved in the salvage) </w:t>
      </w:r>
    </w:p>
    <w:p w14:paraId="1D74C94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SEE FOLLOWING SECTION FOR ADVICE ON MOULD </w:t>
      </w:r>
    </w:p>
    <w:p w14:paraId="245AF4D3" w14:textId="77777777" w:rsidR="00B82AEA" w:rsidRPr="00DD34FB" w:rsidRDefault="00B82AEA" w:rsidP="00B82AEA">
      <w:pPr>
        <w:rPr>
          <w:rFonts w:asciiTheme="minorHAnsi" w:hAnsiTheme="minorHAnsi" w:cstheme="minorHAnsi"/>
          <w:sz w:val="22"/>
          <w:szCs w:val="22"/>
          <w:lang w:eastAsia="en-GB"/>
        </w:rPr>
      </w:pPr>
    </w:p>
    <w:p w14:paraId="506F0D6E"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Mould</w:t>
      </w:r>
    </w:p>
    <w:p w14:paraId="4F631970"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Mould can grow in less than </w:t>
      </w:r>
      <w:r w:rsidRPr="00DD34FB">
        <w:rPr>
          <w:rFonts w:asciiTheme="minorHAnsi" w:hAnsiTheme="minorHAnsi" w:cstheme="minorHAnsi"/>
          <w:b/>
          <w:bCs/>
          <w:color w:val="000000" w:themeColor="text1"/>
          <w:sz w:val="22"/>
          <w:szCs w:val="22"/>
          <w:lang w:eastAsia="en-GB"/>
        </w:rPr>
        <w:t>48 hours</w:t>
      </w:r>
      <w:r w:rsidRPr="00DD34FB">
        <w:rPr>
          <w:rFonts w:asciiTheme="minorHAnsi" w:hAnsiTheme="minorHAnsi" w:cstheme="minorHAnsi"/>
          <w:color w:val="000000" w:themeColor="text1"/>
          <w:sz w:val="22"/>
          <w:szCs w:val="22"/>
          <w:lang w:eastAsia="en-GB"/>
        </w:rPr>
        <w:t xml:space="preserve">, which is why objects should be air- dried or frozen (if suitable) within this time. </w:t>
      </w:r>
    </w:p>
    <w:p w14:paraId="27D3CDC8" w14:textId="7771B60B"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It is not possible to identify a mould and whether it is harmful without laboratory testing, so it is safer to treat all mould as if it were harmful. The effects of breathing in mould spores over time are </w:t>
      </w:r>
      <w:r w:rsidR="0056170B" w:rsidRPr="00DD34FB">
        <w:rPr>
          <w:rFonts w:asciiTheme="minorHAnsi" w:hAnsiTheme="minorHAnsi" w:cstheme="minorHAnsi"/>
          <w:color w:val="000000" w:themeColor="text1"/>
          <w:sz w:val="22"/>
          <w:szCs w:val="22"/>
          <w:lang w:eastAsia="en-GB"/>
        </w:rPr>
        <w:t>cumulative and</w:t>
      </w:r>
      <w:r w:rsidRPr="00DD34FB">
        <w:rPr>
          <w:rFonts w:asciiTheme="minorHAnsi" w:hAnsiTheme="minorHAnsi" w:cstheme="minorHAnsi"/>
          <w:color w:val="000000" w:themeColor="text1"/>
          <w:sz w:val="22"/>
          <w:szCs w:val="22"/>
          <w:lang w:eastAsia="en-GB"/>
        </w:rPr>
        <w:t xml:space="preserve"> can lead to health problems in later life. Always take precautions when mould is present. </w:t>
      </w:r>
    </w:p>
    <w:p w14:paraId="038A414F" w14:textId="77777777" w:rsidR="00B82AEA" w:rsidRPr="00DD34FB" w:rsidRDefault="00B82AEA">
      <w:pPr>
        <w:numPr>
          <w:ilvl w:val="0"/>
          <w:numId w:val="9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w:t>
      </w:r>
      <w:r w:rsidRPr="00DD34FB">
        <w:rPr>
          <w:rFonts w:asciiTheme="minorHAnsi" w:hAnsiTheme="minorHAnsi" w:cstheme="minorHAnsi"/>
          <w:b/>
          <w:bCs/>
          <w:color w:val="000000" w:themeColor="text1"/>
          <w:sz w:val="22"/>
          <w:szCs w:val="22"/>
          <w:lang w:eastAsia="en-GB"/>
        </w:rPr>
        <w:t xml:space="preserve">nitrile / latex gloves </w:t>
      </w:r>
      <w:r w:rsidRPr="00DD34FB">
        <w:rPr>
          <w:rFonts w:asciiTheme="minorHAnsi" w:hAnsiTheme="minorHAnsi" w:cstheme="minorHAnsi"/>
          <w:color w:val="000000" w:themeColor="text1"/>
          <w:sz w:val="22"/>
          <w:szCs w:val="22"/>
          <w:lang w:eastAsia="en-GB"/>
        </w:rPr>
        <w:t xml:space="preserve">when handling objects. </w:t>
      </w:r>
    </w:p>
    <w:p w14:paraId="69F82A65" w14:textId="2251A309" w:rsidR="00B82AEA" w:rsidRPr="00DD34FB" w:rsidRDefault="00B82AEA">
      <w:pPr>
        <w:numPr>
          <w:ilvl w:val="0"/>
          <w:numId w:val="9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a </w:t>
      </w:r>
      <w:r w:rsidR="0056170B" w:rsidRPr="00DD34FB">
        <w:rPr>
          <w:rFonts w:asciiTheme="minorHAnsi" w:hAnsiTheme="minorHAnsi" w:cstheme="minorHAnsi"/>
          <w:b/>
          <w:bCs/>
          <w:color w:val="000000" w:themeColor="text1"/>
          <w:sz w:val="22"/>
          <w:szCs w:val="22"/>
          <w:lang w:eastAsia="en-GB"/>
        </w:rPr>
        <w:t>facemask</w:t>
      </w:r>
      <w:r w:rsidRPr="00DD34FB">
        <w:rPr>
          <w:rFonts w:asciiTheme="minorHAnsi" w:hAnsiTheme="minorHAnsi" w:cstheme="minorHAnsi"/>
          <w:b/>
          <w:bCs/>
          <w:color w:val="000000" w:themeColor="text1"/>
          <w:sz w:val="22"/>
          <w:szCs w:val="22"/>
          <w:lang w:eastAsia="en-GB"/>
        </w:rPr>
        <w:t xml:space="preserve"> </w:t>
      </w:r>
      <w:r w:rsidRPr="00DD34FB">
        <w:rPr>
          <w:rFonts w:asciiTheme="minorHAnsi" w:hAnsiTheme="minorHAnsi" w:cstheme="minorHAnsi"/>
          <w:color w:val="000000" w:themeColor="text1"/>
          <w:sz w:val="22"/>
          <w:szCs w:val="22"/>
          <w:lang w:eastAsia="en-GB"/>
        </w:rPr>
        <w:t xml:space="preserve">that is suitable for use with mould spores and </w:t>
      </w:r>
    </w:p>
    <w:p w14:paraId="707F5575"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particulates. </w:t>
      </w:r>
    </w:p>
    <w:p w14:paraId="5FFE5181"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Stopping mould growth: </w:t>
      </w:r>
    </w:p>
    <w:p w14:paraId="3A89A033" w14:textId="77777777" w:rsidR="00B82AEA" w:rsidRPr="00DD34FB" w:rsidRDefault="00B82AEA">
      <w:pPr>
        <w:numPr>
          <w:ilvl w:val="0"/>
          <w:numId w:val="9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Reduce humidity: </w:t>
      </w:r>
      <w:r w:rsidRPr="00DD34FB">
        <w:rPr>
          <w:rFonts w:asciiTheme="minorHAnsi" w:hAnsiTheme="minorHAnsi" w:cstheme="minorHAnsi"/>
          <w:color w:val="000000" w:themeColor="text1"/>
          <w:sz w:val="22"/>
          <w:szCs w:val="22"/>
          <w:lang w:eastAsia="en-GB"/>
        </w:rPr>
        <w:t xml:space="preserve">Mould can form at 65% relative humidity (RH) if there is poor ventilation. At 70-75% RH and above, mould will grow and remain active. </w:t>
      </w:r>
      <w:r w:rsidRPr="00DD34FB">
        <w:rPr>
          <w:rFonts w:asciiTheme="minorHAnsi" w:hAnsiTheme="minorHAnsi" w:cstheme="minorHAnsi"/>
          <w:b/>
          <w:bCs/>
          <w:color w:val="000000" w:themeColor="text1"/>
          <w:sz w:val="22"/>
          <w:szCs w:val="22"/>
          <w:lang w:eastAsia="en-GB"/>
        </w:rPr>
        <w:t>Use cold air fans to increase ventilation</w:t>
      </w:r>
      <w:r w:rsidRPr="00DD34FB">
        <w:rPr>
          <w:rFonts w:asciiTheme="minorHAnsi" w:hAnsiTheme="minorHAnsi" w:cstheme="minorHAnsi"/>
          <w:color w:val="000000" w:themeColor="text1"/>
          <w:sz w:val="22"/>
          <w:szCs w:val="22"/>
          <w:lang w:eastAsia="en-GB"/>
        </w:rPr>
        <w:t xml:space="preserve">. </w:t>
      </w:r>
    </w:p>
    <w:p w14:paraId="4CD3924D" w14:textId="77777777" w:rsidR="00B82AEA" w:rsidRPr="00DD34FB" w:rsidRDefault="00B82AEA">
      <w:pPr>
        <w:numPr>
          <w:ilvl w:val="0"/>
          <w:numId w:val="9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Do not turn up the heat: </w:t>
      </w:r>
      <w:r w:rsidRPr="00DD34FB">
        <w:rPr>
          <w:rFonts w:asciiTheme="minorHAnsi" w:hAnsiTheme="minorHAnsi" w:cstheme="minorHAnsi"/>
          <w:color w:val="000000" w:themeColor="text1"/>
          <w:sz w:val="22"/>
          <w:szCs w:val="22"/>
          <w:lang w:eastAsia="en-GB"/>
        </w:rPr>
        <w:t xml:space="preserve">This will make it grow faster. </w:t>
      </w:r>
    </w:p>
    <w:p w14:paraId="07C0B249" w14:textId="5F7270E8" w:rsidR="00B82AEA" w:rsidRPr="0056170B" w:rsidRDefault="00B82AEA" w:rsidP="00B82AEA">
      <w:pPr>
        <w:numPr>
          <w:ilvl w:val="0"/>
          <w:numId w:val="96"/>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b/>
          <w:bCs/>
          <w:color w:val="000000" w:themeColor="text1"/>
          <w:sz w:val="22"/>
          <w:szCs w:val="22"/>
          <w:lang w:eastAsia="en-GB"/>
        </w:rPr>
        <w:t xml:space="preserve">Dry or freeze wet collections: </w:t>
      </w:r>
      <w:r w:rsidRPr="0056170B">
        <w:rPr>
          <w:rFonts w:asciiTheme="minorHAnsi" w:hAnsiTheme="minorHAnsi" w:cstheme="minorHAnsi"/>
          <w:color w:val="000000" w:themeColor="text1"/>
          <w:sz w:val="22"/>
          <w:szCs w:val="22"/>
          <w:lang w:eastAsia="en-GB"/>
        </w:rPr>
        <w:t xml:space="preserve">This will not kill the </w:t>
      </w:r>
      <w:r w:rsidR="0056170B" w:rsidRPr="0056170B">
        <w:rPr>
          <w:rFonts w:asciiTheme="minorHAnsi" w:hAnsiTheme="minorHAnsi" w:cstheme="minorHAnsi"/>
          <w:color w:val="000000" w:themeColor="text1"/>
          <w:sz w:val="22"/>
          <w:szCs w:val="22"/>
          <w:lang w:eastAsia="en-GB"/>
        </w:rPr>
        <w:t>mould,</w:t>
      </w:r>
      <w:r w:rsidRPr="0056170B">
        <w:rPr>
          <w:rFonts w:asciiTheme="minorHAnsi" w:hAnsiTheme="minorHAnsi" w:cstheme="minorHAnsi"/>
          <w:color w:val="000000" w:themeColor="text1"/>
          <w:sz w:val="22"/>
          <w:szCs w:val="22"/>
          <w:lang w:eastAsia="en-GB"/>
        </w:rPr>
        <w:t xml:space="preserve"> but it will stop it growing until it can undergo conservation (not all objects can be frozen; check the materials list in this plan or ask the advice of a conservator). </w:t>
      </w:r>
    </w:p>
    <w:p w14:paraId="068452CB" w14:textId="77777777" w:rsidR="00B82AEA" w:rsidRPr="00DD34FB" w:rsidRDefault="00B82AEA">
      <w:pPr>
        <w:numPr>
          <w:ilvl w:val="0"/>
          <w:numId w:val="96"/>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Do not use bleach or domestic products: </w:t>
      </w:r>
      <w:r w:rsidRPr="00DD34FB">
        <w:rPr>
          <w:rFonts w:asciiTheme="minorHAnsi" w:hAnsiTheme="minorHAnsi" w:cstheme="minorHAnsi"/>
          <w:color w:val="000000" w:themeColor="text1"/>
          <w:sz w:val="22"/>
          <w:szCs w:val="22"/>
          <w:lang w:eastAsia="en-GB"/>
        </w:rPr>
        <w:t xml:space="preserve">These will cause additional damage and will not keep the mould from recurring. </w:t>
      </w:r>
    </w:p>
    <w:p w14:paraId="1D68F909" w14:textId="77777777" w:rsidR="00B82AEA" w:rsidRPr="00DD34FB" w:rsidRDefault="00B82AEA" w:rsidP="00B82AEA">
      <w:pPr>
        <w:rPr>
          <w:rFonts w:asciiTheme="minorHAnsi" w:hAnsiTheme="minorHAnsi" w:cstheme="minorHAnsi"/>
          <w:color w:val="000000" w:themeColor="text1"/>
          <w:sz w:val="22"/>
          <w:szCs w:val="22"/>
          <w:lang w:eastAsia="en-GB"/>
        </w:rPr>
      </w:pPr>
    </w:p>
    <w:p w14:paraId="5F268617"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63F3068E"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514D3F38"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1B7F2083" w14:textId="77777777" w:rsidR="00B82AEA" w:rsidRPr="00DD34FB" w:rsidRDefault="00B82AEA" w:rsidP="00B82AEA">
      <w:pPr>
        <w:rPr>
          <w:rFonts w:asciiTheme="minorHAnsi" w:hAnsiTheme="minorHAnsi" w:cstheme="minorHAnsi"/>
          <w:sz w:val="22"/>
          <w:szCs w:val="22"/>
          <w:lang w:eastAsia="en-GB"/>
        </w:rPr>
        <w:sectPr w:rsidR="00B82AEA" w:rsidRPr="00DD34FB" w:rsidSect="00787BDB">
          <w:headerReference w:type="even" r:id="rId19"/>
          <w:headerReference w:type="default" r:id="rId20"/>
          <w:footerReference w:type="default" r:id="rId21"/>
          <w:headerReference w:type="first" r:id="rId22"/>
          <w:pgSz w:w="11906" w:h="16838"/>
          <w:pgMar w:top="1418" w:right="1440" w:bottom="1418" w:left="1440" w:header="709" w:footer="709" w:gutter="0"/>
          <w:cols w:space="708"/>
          <w:docGrid w:linePitch="360"/>
        </w:sectPr>
      </w:pPr>
    </w:p>
    <w:p w14:paraId="770EFAE8"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8. Emergency plan </w:t>
      </w:r>
    </w:p>
    <w:p w14:paraId="21A3C7B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w:t>
      </w:r>
      <w:r w:rsidRPr="00DD34FB">
        <w:rPr>
          <w:rFonts w:asciiTheme="minorHAnsi" w:hAnsiTheme="minorHAnsi" w:cstheme="minorHAnsi"/>
          <w:color w:val="000000" w:themeColor="text1"/>
          <w:sz w:val="22"/>
          <w:szCs w:val="22"/>
          <w:lang w:eastAsia="en-GB"/>
        </w:rPr>
        <w:t>Complete a separate emergency plan for each individual room using the headings below and the relevant information from each section of Chapter 7)</w:t>
      </w:r>
      <w:r w:rsidRPr="00DD34FB">
        <w:rPr>
          <w:rFonts w:asciiTheme="minorHAnsi" w:hAnsiTheme="minorHAnsi" w:cstheme="minorHAnsi"/>
          <w:b/>
          <w:bCs/>
          <w:color w:val="000000" w:themeColor="text1"/>
          <w:sz w:val="22"/>
          <w:szCs w:val="22"/>
          <w:lang w:eastAsia="en-GB"/>
        </w:rPr>
        <w:t xml:space="preserve"> </w:t>
      </w:r>
    </w:p>
    <w:p w14:paraId="2330BCC0"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8.1 Fire</w:t>
      </w:r>
      <w:r w:rsidRPr="00DD34FB">
        <w:rPr>
          <w:rFonts w:asciiTheme="minorHAnsi" w:hAnsiTheme="minorHAnsi" w:cstheme="minorHAnsi"/>
          <w:color w:val="000000" w:themeColor="text1"/>
          <w:sz w:val="22"/>
          <w:szCs w:val="22"/>
          <w:lang w:eastAsia="en-GB"/>
        </w:rPr>
        <w:br/>
        <w:t xml:space="preserve">8.2 Flood (water leak from above) </w:t>
      </w:r>
    </w:p>
    <w:p w14:paraId="1FC5D75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8.3 Flood (rising water)</w:t>
      </w:r>
      <w:r w:rsidRPr="00DD34FB">
        <w:rPr>
          <w:rFonts w:asciiTheme="minorHAnsi" w:hAnsiTheme="minorHAnsi" w:cstheme="minorHAnsi"/>
          <w:color w:val="000000" w:themeColor="text1"/>
          <w:sz w:val="22"/>
          <w:szCs w:val="22"/>
          <w:lang w:eastAsia="en-GB"/>
        </w:rPr>
        <w:br/>
        <w:t xml:space="preserve">8.4 Priority for salvage floor plan </w:t>
      </w:r>
    </w:p>
    <w:p w14:paraId="03E3B473"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8.5 Salvage recovery sheet </w:t>
      </w:r>
    </w:p>
    <w:p w14:paraId="518E52F4"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5C1136CD"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9. Emergency plan </w:t>
      </w:r>
    </w:p>
    <w:p w14:paraId="1B704059"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i/>
          <w:iCs/>
          <w:color w:val="000000" w:themeColor="text1"/>
          <w:sz w:val="22"/>
          <w:szCs w:val="22"/>
          <w:lang w:eastAsia="en-GB"/>
        </w:rPr>
        <w:t xml:space="preserve">(Complete a separate emergency plan for each individual room using the headings below and relevant information from each section of Chapter 7) </w:t>
      </w:r>
    </w:p>
    <w:p w14:paraId="3C61630F"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9.1 Fire</w:t>
      </w:r>
      <w:r w:rsidRPr="00DD34FB">
        <w:rPr>
          <w:rFonts w:asciiTheme="minorHAnsi" w:hAnsiTheme="minorHAnsi" w:cstheme="minorHAnsi"/>
          <w:b/>
          <w:bCs/>
          <w:color w:val="000000" w:themeColor="text1"/>
          <w:sz w:val="22"/>
          <w:szCs w:val="22"/>
          <w:lang w:eastAsia="en-GB"/>
        </w:rPr>
        <w:br/>
        <w:t xml:space="preserve">9.2 Flood (water leak from above) </w:t>
      </w:r>
    </w:p>
    <w:p w14:paraId="7F221049"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9.3 Flood (rising water)</w:t>
      </w:r>
      <w:r w:rsidRPr="00DD34FB">
        <w:rPr>
          <w:rFonts w:asciiTheme="minorHAnsi" w:hAnsiTheme="minorHAnsi" w:cstheme="minorHAnsi"/>
          <w:b/>
          <w:bCs/>
          <w:color w:val="000000" w:themeColor="text1"/>
          <w:sz w:val="22"/>
          <w:szCs w:val="22"/>
          <w:lang w:eastAsia="en-GB"/>
        </w:rPr>
        <w:br/>
        <w:t xml:space="preserve">9.4 Priority for salvage floor plan </w:t>
      </w:r>
    </w:p>
    <w:p w14:paraId="58D7B88E"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9.5 Salvage recovery sheet </w:t>
      </w:r>
    </w:p>
    <w:p w14:paraId="361BD325"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647FFC8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10. Emergency Plan: Insect and mould infestations </w:t>
      </w:r>
    </w:p>
    <w:p w14:paraId="1D0852FD"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10.1 Insect infestation (actual or suspected) </w:t>
      </w:r>
    </w:p>
    <w:p w14:paraId="63647C5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Basic procedures </w:t>
      </w:r>
    </w:p>
    <w:p w14:paraId="2103EE6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On discovering a suspected or actual insect infestation in your collections, follow these procedures. Isolate the affected object(s) from the rest of the collection; if the object is on loan to your institution or does not belong to your Gallery, contact the lender or owner </w:t>
      </w:r>
      <w:r w:rsidRPr="00DD34FB">
        <w:rPr>
          <w:rFonts w:asciiTheme="minorHAnsi" w:hAnsiTheme="minorHAnsi" w:cstheme="minorHAnsi"/>
          <w:b/>
          <w:bCs/>
          <w:color w:val="000000" w:themeColor="text1"/>
          <w:sz w:val="22"/>
          <w:szCs w:val="22"/>
          <w:lang w:eastAsia="en-GB"/>
        </w:rPr>
        <w:t xml:space="preserve">before </w:t>
      </w:r>
      <w:r w:rsidRPr="00DD34FB">
        <w:rPr>
          <w:rFonts w:asciiTheme="minorHAnsi" w:hAnsiTheme="minorHAnsi" w:cstheme="minorHAnsi"/>
          <w:color w:val="000000" w:themeColor="text1"/>
          <w:sz w:val="22"/>
          <w:szCs w:val="22"/>
          <w:lang w:eastAsia="en-GB"/>
        </w:rPr>
        <w:t xml:space="preserve">any further treatment is undertaken. </w:t>
      </w:r>
    </w:p>
    <w:p w14:paraId="2EDEA1FE"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Suspected insect infestation </w:t>
      </w:r>
    </w:p>
    <w:p w14:paraId="2DF9514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These guidelines are to be used if evidence of insects has been found on or around the object, such as moth cases or woolly bear skins, and / or there is damage to the object itself, but it is uncertain if it is fresh. </w:t>
      </w:r>
    </w:p>
    <w:p w14:paraId="50B11AD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Isolate the object(s), suspected as having a problem, from others around them. This will: </w:t>
      </w:r>
    </w:p>
    <w:p w14:paraId="355F8D76" w14:textId="025FF976" w:rsidR="00B82AEA" w:rsidRPr="00DD34FB" w:rsidRDefault="00B82AEA">
      <w:pPr>
        <w:numPr>
          <w:ilvl w:val="0"/>
          <w:numId w:val="98"/>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Prevent any potential infestation from </w:t>
      </w:r>
      <w:r w:rsidR="0056170B" w:rsidRPr="00DD34FB">
        <w:rPr>
          <w:rFonts w:asciiTheme="minorHAnsi" w:hAnsiTheme="minorHAnsi" w:cstheme="minorHAnsi"/>
          <w:color w:val="000000" w:themeColor="text1"/>
          <w:sz w:val="22"/>
          <w:szCs w:val="22"/>
          <w:lang w:eastAsia="en-GB"/>
        </w:rPr>
        <w:t>spreading.</w:t>
      </w:r>
      <w:r w:rsidRPr="00DD34FB">
        <w:rPr>
          <w:rFonts w:asciiTheme="minorHAnsi" w:hAnsiTheme="minorHAnsi" w:cstheme="minorHAnsi"/>
          <w:color w:val="000000" w:themeColor="text1"/>
          <w:sz w:val="22"/>
          <w:szCs w:val="22"/>
          <w:lang w:eastAsia="en-GB"/>
        </w:rPr>
        <w:t xml:space="preserve"> </w:t>
      </w:r>
    </w:p>
    <w:p w14:paraId="2DC2BC2A" w14:textId="37E967BD" w:rsidR="00B82AEA" w:rsidRPr="00DD34FB" w:rsidRDefault="00B82AEA">
      <w:pPr>
        <w:numPr>
          <w:ilvl w:val="0"/>
          <w:numId w:val="98"/>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Allow you to monitor the object to see if an infestation is </w:t>
      </w:r>
      <w:r w:rsidR="0056170B" w:rsidRPr="00DD34FB">
        <w:rPr>
          <w:rFonts w:asciiTheme="minorHAnsi" w:hAnsiTheme="minorHAnsi" w:cstheme="minorHAnsi"/>
          <w:color w:val="000000" w:themeColor="text1"/>
          <w:sz w:val="22"/>
          <w:szCs w:val="22"/>
          <w:lang w:eastAsia="en-GB"/>
        </w:rPr>
        <w:t>present.</w:t>
      </w:r>
      <w:r w:rsidRPr="00DD34FB">
        <w:rPr>
          <w:rFonts w:asciiTheme="minorHAnsi" w:hAnsiTheme="minorHAnsi" w:cstheme="minorHAnsi"/>
          <w:color w:val="000000" w:themeColor="text1"/>
          <w:sz w:val="22"/>
          <w:szCs w:val="22"/>
          <w:lang w:eastAsia="en-GB"/>
        </w:rPr>
        <w:t xml:space="preserve"> </w:t>
      </w:r>
    </w:p>
    <w:p w14:paraId="22B957F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isolate objects: </w:t>
      </w:r>
    </w:p>
    <w:p w14:paraId="3B71A914" w14:textId="77777777" w:rsidR="00B82AEA" w:rsidRPr="00DD34FB" w:rsidRDefault="00B82AEA">
      <w:pPr>
        <w:numPr>
          <w:ilvl w:val="0"/>
          <w:numId w:val="9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Smaller objects: </w:t>
      </w:r>
    </w:p>
    <w:p w14:paraId="7160DE7E" w14:textId="797B3D2D" w:rsidR="00B82AEA" w:rsidRPr="0056170B" w:rsidRDefault="00B82AEA" w:rsidP="00B82AEA">
      <w:pPr>
        <w:numPr>
          <w:ilvl w:val="1"/>
          <w:numId w:val="99"/>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Place individual objects inside a polyethylene bag, squeeze out as much air as possible and seal up the opening of the bag with parcel tape. </w:t>
      </w:r>
    </w:p>
    <w:p w14:paraId="2C44777E" w14:textId="2A08E54D" w:rsidR="00B82AEA" w:rsidRPr="00DD34FB" w:rsidRDefault="00B82AEA">
      <w:pPr>
        <w:numPr>
          <w:ilvl w:val="1"/>
          <w:numId w:val="9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 the bag with the object details (name and object number), the date of when it was placed in the bag and a sign </w:t>
      </w:r>
      <w:r w:rsidR="0056170B" w:rsidRPr="00DD34FB">
        <w:rPr>
          <w:rFonts w:asciiTheme="minorHAnsi" w:hAnsiTheme="minorHAnsi" w:cstheme="minorHAnsi"/>
          <w:color w:val="000000" w:themeColor="text1"/>
          <w:sz w:val="22"/>
          <w:szCs w:val="22"/>
          <w:lang w:eastAsia="en-GB"/>
        </w:rPr>
        <w:t>saying,</w:t>
      </w:r>
      <w:r w:rsidRPr="00DD34FB">
        <w:rPr>
          <w:rFonts w:asciiTheme="minorHAnsi" w:hAnsiTheme="minorHAnsi" w:cstheme="minorHAnsi"/>
          <w:color w:val="000000" w:themeColor="text1"/>
          <w:sz w:val="22"/>
          <w:szCs w:val="22"/>
          <w:lang w:eastAsia="en-GB"/>
        </w:rPr>
        <w:t xml:space="preserve"> ‘Do not open- monitoring for insect infestation’.</w:t>
      </w:r>
    </w:p>
    <w:p w14:paraId="59A8F004" w14:textId="77777777" w:rsidR="00B82AEA" w:rsidRPr="00DD34FB" w:rsidRDefault="00B82AEA" w:rsidP="00B82AEA">
      <w:pPr>
        <w:rPr>
          <w:rFonts w:asciiTheme="minorHAnsi" w:hAnsiTheme="minorHAnsi" w:cstheme="minorHAnsi"/>
          <w:color w:val="000000" w:themeColor="text1"/>
          <w:sz w:val="22"/>
          <w:szCs w:val="22"/>
          <w:lang w:eastAsia="en-GB"/>
        </w:rPr>
      </w:pPr>
    </w:p>
    <w:p w14:paraId="410CC217" w14:textId="77777777" w:rsidR="00B82AEA" w:rsidRPr="00DD34FB" w:rsidRDefault="00B82AEA">
      <w:pPr>
        <w:numPr>
          <w:ilvl w:val="0"/>
          <w:numId w:val="9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Larger objects (too large to be placed in a bag): </w:t>
      </w:r>
    </w:p>
    <w:p w14:paraId="217EB0C4" w14:textId="77777777" w:rsidR="00B82AEA" w:rsidRPr="00DD34FB" w:rsidRDefault="00B82AEA">
      <w:pPr>
        <w:numPr>
          <w:ilvl w:val="1"/>
          <w:numId w:val="9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Place each object on a large sheet of polyethylene and ‘wrap’ the object, so that it is completely enclosed and seal with parcel tape. Ensure that the edges of the polyethylene are folded over several times before they are securely taped. Try to remove as much air as possible from the package. </w:t>
      </w:r>
    </w:p>
    <w:p w14:paraId="145022D3" w14:textId="513FB60B" w:rsidR="00B82AEA" w:rsidRPr="00DD34FB" w:rsidRDefault="00B82AEA">
      <w:pPr>
        <w:numPr>
          <w:ilvl w:val="1"/>
          <w:numId w:val="99"/>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 the package with the object details (name and object number), the date of when it was placed in the package and a sign </w:t>
      </w:r>
      <w:r w:rsidR="0056170B" w:rsidRPr="00DD34FB">
        <w:rPr>
          <w:rFonts w:asciiTheme="minorHAnsi" w:hAnsiTheme="minorHAnsi" w:cstheme="minorHAnsi"/>
          <w:color w:val="000000" w:themeColor="text1"/>
          <w:sz w:val="22"/>
          <w:szCs w:val="22"/>
          <w:lang w:eastAsia="en-GB"/>
        </w:rPr>
        <w:t>saying,</w:t>
      </w:r>
      <w:r w:rsidRPr="00DD34FB">
        <w:rPr>
          <w:rFonts w:asciiTheme="minorHAnsi" w:hAnsiTheme="minorHAnsi" w:cstheme="minorHAnsi"/>
          <w:color w:val="000000" w:themeColor="text1"/>
          <w:sz w:val="22"/>
          <w:szCs w:val="22"/>
          <w:lang w:eastAsia="en-GB"/>
        </w:rPr>
        <w:t xml:space="preserve"> ‘Do not open- monitoring for insect infestation’. </w:t>
      </w:r>
    </w:p>
    <w:p w14:paraId="6154C766"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Monitor the object. If there are signs of an active infestation contact your Gallery director, who will be able to advise you on treating the object. </w:t>
      </w:r>
    </w:p>
    <w:p w14:paraId="0C72909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Actual insect infestation </w:t>
      </w:r>
    </w:p>
    <w:p w14:paraId="22219FF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These guidelines are to be used if insects have been found on the object or fresh damage is seen. </w:t>
      </w:r>
    </w:p>
    <w:p w14:paraId="7F036A0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Isolate the object(s) from others around them. This will: </w:t>
      </w:r>
    </w:p>
    <w:p w14:paraId="410856F4"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Prevent the infestation from spreading </w:t>
      </w:r>
    </w:p>
    <w:p w14:paraId="77FCAD9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isolate objects: </w:t>
      </w:r>
    </w:p>
    <w:p w14:paraId="339BBF90" w14:textId="77777777" w:rsidR="00B82AEA" w:rsidRPr="00DD34FB" w:rsidRDefault="00B82AEA">
      <w:pPr>
        <w:numPr>
          <w:ilvl w:val="0"/>
          <w:numId w:val="10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Smaller objects: </w:t>
      </w:r>
    </w:p>
    <w:p w14:paraId="31896124" w14:textId="196ECEC5" w:rsidR="00B82AEA" w:rsidRPr="0056170B" w:rsidRDefault="00B82AEA" w:rsidP="00B82AEA">
      <w:pPr>
        <w:numPr>
          <w:ilvl w:val="1"/>
          <w:numId w:val="100"/>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Place individual objects inside a polyethylene bag, squeeze </w:t>
      </w:r>
      <w:r w:rsidR="0056170B" w:rsidRPr="0056170B">
        <w:rPr>
          <w:rFonts w:asciiTheme="minorHAnsi" w:hAnsiTheme="minorHAnsi" w:cstheme="minorHAnsi"/>
          <w:color w:val="000000" w:themeColor="text1"/>
          <w:sz w:val="22"/>
          <w:szCs w:val="22"/>
          <w:lang w:eastAsia="en-GB"/>
        </w:rPr>
        <w:t xml:space="preserve">out </w:t>
      </w:r>
      <w:r w:rsidRPr="0056170B">
        <w:rPr>
          <w:rFonts w:asciiTheme="minorHAnsi" w:hAnsiTheme="minorHAnsi" w:cstheme="minorHAnsi"/>
          <w:color w:val="000000" w:themeColor="text1"/>
          <w:sz w:val="22"/>
          <w:szCs w:val="22"/>
          <w:lang w:eastAsia="en-GB"/>
        </w:rPr>
        <w:t xml:space="preserve">as much air as possible and seal up the opening of the bag with parcel tape. </w:t>
      </w:r>
    </w:p>
    <w:p w14:paraId="7E6068A8" w14:textId="74B76035" w:rsidR="00B82AEA" w:rsidRPr="00DD34FB" w:rsidRDefault="00B82AEA">
      <w:pPr>
        <w:numPr>
          <w:ilvl w:val="1"/>
          <w:numId w:val="10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 the bag with the object </w:t>
      </w:r>
      <w:r w:rsidR="0056170B" w:rsidRPr="00DD34FB">
        <w:rPr>
          <w:rFonts w:asciiTheme="minorHAnsi" w:hAnsiTheme="minorHAnsi" w:cstheme="minorHAnsi"/>
          <w:color w:val="000000" w:themeColor="text1"/>
          <w:sz w:val="22"/>
          <w:szCs w:val="22"/>
          <w:lang w:eastAsia="en-GB"/>
        </w:rPr>
        <w:t>details (</w:t>
      </w:r>
      <w:r w:rsidRPr="00DD34FB">
        <w:rPr>
          <w:rFonts w:asciiTheme="minorHAnsi" w:hAnsiTheme="minorHAnsi" w:cstheme="minorHAnsi"/>
          <w:color w:val="000000" w:themeColor="text1"/>
          <w:sz w:val="22"/>
          <w:szCs w:val="22"/>
          <w:lang w:eastAsia="en-GB"/>
        </w:rPr>
        <w:t xml:space="preserve">name and object number), </w:t>
      </w:r>
    </w:p>
    <w:p w14:paraId="539BF947" w14:textId="57405F10"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date of when it was placed in the bag and a sign </w:t>
      </w:r>
      <w:r w:rsidR="0056170B" w:rsidRPr="00DD34FB">
        <w:rPr>
          <w:rFonts w:asciiTheme="minorHAnsi" w:hAnsiTheme="minorHAnsi" w:cstheme="minorHAnsi"/>
          <w:color w:val="000000" w:themeColor="text1"/>
          <w:sz w:val="22"/>
          <w:szCs w:val="22"/>
          <w:lang w:eastAsia="en-GB"/>
        </w:rPr>
        <w:t>saying,</w:t>
      </w:r>
      <w:r w:rsidRPr="00DD34FB">
        <w:rPr>
          <w:rFonts w:asciiTheme="minorHAnsi" w:hAnsiTheme="minorHAnsi" w:cstheme="minorHAnsi"/>
          <w:color w:val="000000" w:themeColor="text1"/>
          <w:sz w:val="22"/>
          <w:szCs w:val="22"/>
          <w:lang w:eastAsia="en-GB"/>
        </w:rPr>
        <w:t xml:space="preserve"> ‘Do not open- insect infestation’. </w:t>
      </w:r>
    </w:p>
    <w:p w14:paraId="21B70990" w14:textId="77777777" w:rsidR="00B82AEA" w:rsidRPr="00DD34FB" w:rsidRDefault="00B82AEA">
      <w:pPr>
        <w:numPr>
          <w:ilvl w:val="0"/>
          <w:numId w:val="10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Larger objects (too large to be placed in a bag): </w:t>
      </w:r>
    </w:p>
    <w:p w14:paraId="05F69AF4" w14:textId="77777777" w:rsidR="00B82AEA" w:rsidRPr="00DD34FB" w:rsidRDefault="00B82AEA">
      <w:pPr>
        <w:numPr>
          <w:ilvl w:val="1"/>
          <w:numId w:val="10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Place each object on a large sheet of polyethylene and ‘wrap’ the object, so that it is completely enclosed and sealed with parcel tape. Ensure that the edges of the polyethylene are folded over several times before they are securely taped. Try to remove as much air as possible from the package. </w:t>
      </w:r>
    </w:p>
    <w:p w14:paraId="60A33A9C" w14:textId="6FEB6962" w:rsidR="00B82AEA" w:rsidRPr="00DD34FB" w:rsidRDefault="00B82AEA">
      <w:pPr>
        <w:numPr>
          <w:ilvl w:val="1"/>
          <w:numId w:val="100"/>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 the package with the object details (name and object number), the date of when it was placed in the package and a sign </w:t>
      </w:r>
      <w:r w:rsidR="0056170B" w:rsidRPr="00DD34FB">
        <w:rPr>
          <w:rFonts w:asciiTheme="minorHAnsi" w:hAnsiTheme="minorHAnsi" w:cstheme="minorHAnsi"/>
          <w:color w:val="000000" w:themeColor="text1"/>
          <w:sz w:val="22"/>
          <w:szCs w:val="22"/>
          <w:lang w:eastAsia="en-GB"/>
        </w:rPr>
        <w:t>saying,</w:t>
      </w:r>
      <w:r w:rsidRPr="00DD34FB">
        <w:rPr>
          <w:rFonts w:asciiTheme="minorHAnsi" w:hAnsiTheme="minorHAnsi" w:cstheme="minorHAnsi"/>
          <w:color w:val="000000" w:themeColor="text1"/>
          <w:sz w:val="22"/>
          <w:szCs w:val="22"/>
          <w:lang w:eastAsia="en-GB"/>
        </w:rPr>
        <w:t xml:space="preserve"> ‘Do not open- insect infestation’. </w:t>
      </w:r>
    </w:p>
    <w:p w14:paraId="710C66C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Contact your Gallery Director, who will be able to advise you on treating the object. </w:t>
      </w:r>
    </w:p>
    <w:p w14:paraId="03D101DF" w14:textId="77777777" w:rsidR="00B82AEA" w:rsidRPr="00DD34FB" w:rsidRDefault="00B82AEA" w:rsidP="00B82AEA">
      <w:pPr>
        <w:rPr>
          <w:rFonts w:asciiTheme="minorHAnsi" w:hAnsiTheme="minorHAnsi" w:cstheme="minorHAnsi"/>
          <w:color w:val="000000" w:themeColor="text1"/>
          <w:sz w:val="22"/>
          <w:szCs w:val="22"/>
          <w:lang w:eastAsia="en-GB"/>
        </w:rPr>
      </w:pPr>
    </w:p>
    <w:p w14:paraId="0441866E"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10.2 Mould Infestation </w:t>
      </w:r>
    </w:p>
    <w:p w14:paraId="60CEE933"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Basic procedures </w:t>
      </w:r>
    </w:p>
    <w:p w14:paraId="7CD52F0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On discovering a mould infestation in your collections, follow these procedures. Isolate the affected object(s) from the rest of the collection; if the object is on loan to your institution or does not belong to your museum, contact the lender or owner </w:t>
      </w:r>
      <w:r w:rsidRPr="00DD34FB">
        <w:rPr>
          <w:rFonts w:asciiTheme="minorHAnsi" w:hAnsiTheme="minorHAnsi" w:cstheme="minorHAnsi"/>
          <w:b/>
          <w:bCs/>
          <w:color w:val="000000" w:themeColor="text1"/>
          <w:sz w:val="22"/>
          <w:szCs w:val="22"/>
          <w:lang w:eastAsia="en-GB"/>
        </w:rPr>
        <w:t xml:space="preserve">before </w:t>
      </w:r>
      <w:r w:rsidRPr="00DD34FB">
        <w:rPr>
          <w:rFonts w:asciiTheme="minorHAnsi" w:hAnsiTheme="minorHAnsi" w:cstheme="minorHAnsi"/>
          <w:color w:val="000000" w:themeColor="text1"/>
          <w:sz w:val="22"/>
          <w:szCs w:val="22"/>
          <w:lang w:eastAsia="en-GB"/>
        </w:rPr>
        <w:t xml:space="preserve">any further treatment is undertaken. </w:t>
      </w:r>
    </w:p>
    <w:p w14:paraId="197B0AA6"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Checking for mould </w:t>
      </w:r>
    </w:p>
    <w:p w14:paraId="20543EC6" w14:textId="124FAED8" w:rsidR="00B82AEA" w:rsidRPr="00DD34FB" w:rsidRDefault="00B82AEA">
      <w:pPr>
        <w:numPr>
          <w:ilvl w:val="0"/>
          <w:numId w:val="10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w:t>
      </w:r>
      <w:r w:rsidRPr="00DD34FB">
        <w:rPr>
          <w:rFonts w:asciiTheme="minorHAnsi" w:hAnsiTheme="minorHAnsi" w:cstheme="minorHAnsi"/>
          <w:b/>
          <w:bCs/>
          <w:color w:val="000000" w:themeColor="text1"/>
          <w:sz w:val="22"/>
          <w:szCs w:val="22"/>
          <w:lang w:eastAsia="en-GB"/>
        </w:rPr>
        <w:t xml:space="preserve">nitrile / latex gloves </w:t>
      </w:r>
      <w:r w:rsidRPr="00DD34FB">
        <w:rPr>
          <w:rFonts w:asciiTheme="minorHAnsi" w:hAnsiTheme="minorHAnsi" w:cstheme="minorHAnsi"/>
          <w:color w:val="000000" w:themeColor="text1"/>
          <w:sz w:val="22"/>
          <w:szCs w:val="22"/>
          <w:lang w:eastAsia="en-GB"/>
        </w:rPr>
        <w:t xml:space="preserve">when handling objects. Wear a </w:t>
      </w:r>
      <w:r w:rsidR="0056170B" w:rsidRPr="00DD34FB">
        <w:rPr>
          <w:rFonts w:asciiTheme="minorHAnsi" w:hAnsiTheme="minorHAnsi" w:cstheme="minorHAnsi"/>
          <w:b/>
          <w:bCs/>
          <w:color w:val="000000" w:themeColor="text1"/>
          <w:sz w:val="22"/>
          <w:szCs w:val="22"/>
          <w:lang w:eastAsia="en-GB"/>
        </w:rPr>
        <w:t>facemask</w:t>
      </w:r>
      <w:r w:rsidRPr="00DD34FB">
        <w:rPr>
          <w:rFonts w:asciiTheme="minorHAnsi" w:hAnsiTheme="minorHAnsi" w:cstheme="minorHAnsi"/>
          <w:b/>
          <w:bCs/>
          <w:color w:val="000000" w:themeColor="text1"/>
          <w:sz w:val="22"/>
          <w:szCs w:val="22"/>
          <w:lang w:eastAsia="en-GB"/>
        </w:rPr>
        <w:t xml:space="preserve"> </w:t>
      </w:r>
      <w:r w:rsidRPr="00DD34FB">
        <w:rPr>
          <w:rFonts w:asciiTheme="minorHAnsi" w:hAnsiTheme="minorHAnsi" w:cstheme="minorHAnsi"/>
          <w:color w:val="000000" w:themeColor="text1"/>
          <w:sz w:val="22"/>
          <w:szCs w:val="22"/>
          <w:lang w:eastAsia="en-GB"/>
        </w:rPr>
        <w:t xml:space="preserve">that is suitable for use with mould spores and particulates. </w:t>
      </w:r>
    </w:p>
    <w:p w14:paraId="5AF8FBCF" w14:textId="77777777" w:rsidR="00B82AEA" w:rsidRPr="00DD34FB" w:rsidRDefault="00B82AEA">
      <w:pPr>
        <w:numPr>
          <w:ilvl w:val="0"/>
          <w:numId w:val="10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Check if the material feels damp and/or there is a mouldy smell. </w:t>
      </w:r>
    </w:p>
    <w:p w14:paraId="017420D8" w14:textId="0F530601" w:rsidR="00B82AEA" w:rsidRPr="0056170B" w:rsidRDefault="00B82AEA" w:rsidP="00B82AEA">
      <w:pPr>
        <w:numPr>
          <w:ilvl w:val="0"/>
          <w:numId w:val="101"/>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In the early stages of growth, mould appears as a </w:t>
      </w:r>
      <w:r w:rsidRPr="0056170B">
        <w:rPr>
          <w:rFonts w:asciiTheme="minorHAnsi" w:hAnsiTheme="minorHAnsi" w:cstheme="minorHAnsi"/>
          <w:b/>
          <w:bCs/>
          <w:color w:val="000000" w:themeColor="text1"/>
          <w:sz w:val="22"/>
          <w:szCs w:val="22"/>
          <w:lang w:eastAsia="en-GB"/>
        </w:rPr>
        <w:t xml:space="preserve">fine web of filaments </w:t>
      </w:r>
      <w:r w:rsidRPr="0056170B">
        <w:rPr>
          <w:rFonts w:asciiTheme="minorHAnsi" w:hAnsiTheme="minorHAnsi" w:cstheme="minorHAnsi"/>
          <w:color w:val="000000" w:themeColor="text1"/>
          <w:sz w:val="22"/>
          <w:szCs w:val="22"/>
          <w:lang w:eastAsia="en-GB"/>
        </w:rPr>
        <w:t xml:space="preserve">(hyphae), often easily confused with dust, </w:t>
      </w:r>
      <w:r w:rsidR="0056170B" w:rsidRPr="0056170B">
        <w:rPr>
          <w:rFonts w:asciiTheme="minorHAnsi" w:hAnsiTheme="minorHAnsi" w:cstheme="minorHAnsi"/>
          <w:color w:val="000000" w:themeColor="text1"/>
          <w:sz w:val="22"/>
          <w:szCs w:val="22"/>
          <w:lang w:eastAsia="en-GB"/>
        </w:rPr>
        <w:t>dirt,</w:t>
      </w:r>
      <w:r w:rsidRPr="0056170B">
        <w:rPr>
          <w:rFonts w:asciiTheme="minorHAnsi" w:hAnsiTheme="minorHAnsi" w:cstheme="minorHAnsi"/>
          <w:color w:val="000000" w:themeColor="text1"/>
          <w:sz w:val="22"/>
          <w:szCs w:val="22"/>
          <w:lang w:eastAsia="en-GB"/>
        </w:rPr>
        <w:t xml:space="preserve"> and cobwebs. </w:t>
      </w:r>
    </w:p>
    <w:p w14:paraId="5F1CA34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This is a general rule, but there are exceptions. </w:t>
      </w:r>
    </w:p>
    <w:p w14:paraId="4260E6C7" w14:textId="5BB62F0E" w:rsidR="00B82AEA" w:rsidRPr="0056170B" w:rsidRDefault="00B82AEA" w:rsidP="00B82AEA">
      <w:pPr>
        <w:numPr>
          <w:ilvl w:val="0"/>
          <w:numId w:val="101"/>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In the later stages, mould develops a </w:t>
      </w:r>
      <w:r w:rsidRPr="0056170B">
        <w:rPr>
          <w:rFonts w:asciiTheme="minorHAnsi" w:hAnsiTheme="minorHAnsi" w:cstheme="minorHAnsi"/>
          <w:b/>
          <w:bCs/>
          <w:color w:val="000000" w:themeColor="text1"/>
          <w:sz w:val="22"/>
          <w:szCs w:val="22"/>
          <w:lang w:eastAsia="en-GB"/>
        </w:rPr>
        <w:t>bushy appearance</w:t>
      </w:r>
      <w:r w:rsidRPr="0056170B">
        <w:rPr>
          <w:rFonts w:asciiTheme="minorHAnsi" w:hAnsiTheme="minorHAnsi" w:cstheme="minorHAnsi"/>
          <w:color w:val="000000" w:themeColor="text1"/>
          <w:sz w:val="22"/>
          <w:szCs w:val="22"/>
          <w:lang w:eastAsia="en-GB"/>
        </w:rPr>
        <w:t xml:space="preserve">, and </w:t>
      </w:r>
      <w:r w:rsidR="0056170B" w:rsidRPr="0056170B">
        <w:rPr>
          <w:rFonts w:asciiTheme="minorHAnsi" w:hAnsiTheme="minorHAnsi" w:cstheme="minorHAnsi"/>
          <w:color w:val="000000" w:themeColor="text1"/>
          <w:sz w:val="22"/>
          <w:szCs w:val="22"/>
          <w:lang w:eastAsia="en-GB"/>
        </w:rPr>
        <w:t xml:space="preserve">fruiting </w:t>
      </w:r>
      <w:r w:rsidRPr="0056170B">
        <w:rPr>
          <w:rFonts w:asciiTheme="minorHAnsi" w:hAnsiTheme="minorHAnsi" w:cstheme="minorHAnsi"/>
          <w:color w:val="000000" w:themeColor="text1"/>
          <w:sz w:val="22"/>
          <w:szCs w:val="22"/>
          <w:lang w:eastAsia="en-GB"/>
        </w:rPr>
        <w:t xml:space="preserve">bodies containing spores can be seen under magnification. This is a general rule, but there are exceptions. </w:t>
      </w:r>
    </w:p>
    <w:p w14:paraId="1A8229C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Testing for mould </w:t>
      </w:r>
    </w:p>
    <w:p w14:paraId="0E8A5838" w14:textId="2A211FA2" w:rsidR="00B82AEA" w:rsidRPr="00DD34FB" w:rsidRDefault="00B82AEA">
      <w:pPr>
        <w:numPr>
          <w:ilvl w:val="0"/>
          <w:numId w:val="10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Brush the mould with a fine natural </w:t>
      </w:r>
      <w:r w:rsidR="0056170B" w:rsidRPr="00DD34FB">
        <w:rPr>
          <w:rFonts w:asciiTheme="minorHAnsi" w:hAnsiTheme="minorHAnsi" w:cstheme="minorHAnsi"/>
          <w:color w:val="000000" w:themeColor="text1"/>
          <w:sz w:val="22"/>
          <w:szCs w:val="22"/>
          <w:lang w:eastAsia="en-GB"/>
        </w:rPr>
        <w:t>hairbrush</w:t>
      </w:r>
      <w:r w:rsidRPr="00DD34FB">
        <w:rPr>
          <w:rFonts w:asciiTheme="minorHAnsi" w:hAnsiTheme="minorHAnsi" w:cstheme="minorHAnsi"/>
          <w:color w:val="000000" w:themeColor="text1"/>
          <w:sz w:val="22"/>
          <w:szCs w:val="22"/>
          <w:lang w:eastAsia="en-GB"/>
        </w:rPr>
        <w:t xml:space="preserve"> (not a brush with synthetic bristles) to see if the mould is </w:t>
      </w:r>
      <w:r w:rsidRPr="00DD34FB">
        <w:rPr>
          <w:rFonts w:asciiTheme="minorHAnsi" w:hAnsiTheme="minorHAnsi" w:cstheme="minorHAnsi"/>
          <w:b/>
          <w:bCs/>
          <w:color w:val="000000" w:themeColor="text1"/>
          <w:sz w:val="22"/>
          <w:szCs w:val="22"/>
          <w:lang w:eastAsia="en-GB"/>
        </w:rPr>
        <w:t>dormant (dry and powdery) or active (soft and smeary)</w:t>
      </w:r>
      <w:r w:rsidRPr="00DD34FB">
        <w:rPr>
          <w:rFonts w:asciiTheme="minorHAnsi" w:hAnsiTheme="minorHAnsi" w:cstheme="minorHAnsi"/>
          <w:color w:val="000000" w:themeColor="text1"/>
          <w:sz w:val="22"/>
          <w:szCs w:val="22"/>
          <w:lang w:eastAsia="en-GB"/>
        </w:rPr>
        <w:t xml:space="preserve">. Active mould will continue to grow and damage collections. This is a general rule, but there are exceptions. </w:t>
      </w:r>
    </w:p>
    <w:p w14:paraId="6C671F67" w14:textId="059430A7" w:rsidR="00B82AEA" w:rsidRPr="00DD34FB" w:rsidRDefault="00B82AEA">
      <w:pPr>
        <w:numPr>
          <w:ilvl w:val="0"/>
          <w:numId w:val="10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Dormant mould will cause no further damage </w:t>
      </w:r>
      <w:r w:rsidRPr="00DD34FB">
        <w:rPr>
          <w:rFonts w:asciiTheme="minorHAnsi" w:hAnsiTheme="minorHAnsi" w:cstheme="minorHAnsi"/>
          <w:b/>
          <w:bCs/>
          <w:color w:val="000000" w:themeColor="text1"/>
          <w:sz w:val="22"/>
          <w:szCs w:val="22"/>
          <w:lang w:eastAsia="en-GB"/>
        </w:rPr>
        <w:t xml:space="preserve">unless </w:t>
      </w:r>
      <w:r w:rsidRPr="00DD34FB">
        <w:rPr>
          <w:rFonts w:asciiTheme="minorHAnsi" w:hAnsiTheme="minorHAnsi" w:cstheme="minorHAnsi"/>
          <w:color w:val="000000" w:themeColor="text1"/>
          <w:sz w:val="22"/>
          <w:szCs w:val="22"/>
          <w:lang w:eastAsia="en-GB"/>
        </w:rPr>
        <w:t xml:space="preserve">relative </w:t>
      </w:r>
      <w:r w:rsidRPr="00DD34FB">
        <w:rPr>
          <w:rFonts w:asciiTheme="minorHAnsi" w:hAnsiTheme="minorHAnsi" w:cstheme="minorHAnsi"/>
          <w:b/>
          <w:bCs/>
          <w:color w:val="000000" w:themeColor="text1"/>
          <w:sz w:val="22"/>
          <w:szCs w:val="22"/>
          <w:lang w:eastAsia="en-GB"/>
        </w:rPr>
        <w:t>humidity increases to 70-75% or more</w:t>
      </w:r>
      <w:r w:rsidRPr="00DD34FB">
        <w:rPr>
          <w:rFonts w:asciiTheme="minorHAnsi" w:hAnsiTheme="minorHAnsi" w:cstheme="minorHAnsi"/>
          <w:color w:val="000000" w:themeColor="text1"/>
          <w:sz w:val="22"/>
          <w:szCs w:val="22"/>
          <w:lang w:eastAsia="en-GB"/>
        </w:rPr>
        <w:t xml:space="preserve">, when spores </w:t>
      </w:r>
      <w:r w:rsidR="0056170B" w:rsidRPr="00DD34FB">
        <w:rPr>
          <w:rFonts w:asciiTheme="minorHAnsi" w:hAnsiTheme="minorHAnsi" w:cstheme="minorHAnsi"/>
          <w:color w:val="000000" w:themeColor="text1"/>
          <w:sz w:val="22"/>
          <w:szCs w:val="22"/>
          <w:lang w:eastAsia="en-GB"/>
        </w:rPr>
        <w:t>germinate,</w:t>
      </w:r>
      <w:r w:rsidRPr="00DD34FB">
        <w:rPr>
          <w:rFonts w:asciiTheme="minorHAnsi" w:hAnsiTheme="minorHAnsi" w:cstheme="minorHAnsi"/>
          <w:color w:val="000000" w:themeColor="text1"/>
          <w:sz w:val="22"/>
          <w:szCs w:val="22"/>
          <w:lang w:eastAsia="en-GB"/>
        </w:rPr>
        <w:t xml:space="preserve"> and mould becomes active. This is a general rule, but there are exceptions. </w:t>
      </w:r>
    </w:p>
    <w:p w14:paraId="4B2CA210" w14:textId="77777777" w:rsidR="00B82AEA" w:rsidRPr="00DD34FB" w:rsidRDefault="00B82AEA">
      <w:pPr>
        <w:numPr>
          <w:ilvl w:val="0"/>
          <w:numId w:val="10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Foxing on paper can be confused with mould. Foxing involves various agents of bio-deterioration, including mould. It appears as </w:t>
      </w:r>
      <w:r w:rsidRPr="00DD34FB">
        <w:rPr>
          <w:rFonts w:asciiTheme="minorHAnsi" w:hAnsiTheme="minorHAnsi" w:cstheme="minorHAnsi"/>
          <w:b/>
          <w:bCs/>
          <w:color w:val="000000" w:themeColor="text1"/>
          <w:sz w:val="22"/>
          <w:szCs w:val="22"/>
          <w:lang w:eastAsia="en-GB"/>
        </w:rPr>
        <w:t xml:space="preserve">red-brown stains </w:t>
      </w:r>
      <w:r w:rsidRPr="00DD34FB">
        <w:rPr>
          <w:rFonts w:asciiTheme="minorHAnsi" w:hAnsiTheme="minorHAnsi" w:cstheme="minorHAnsi"/>
          <w:color w:val="000000" w:themeColor="text1"/>
          <w:sz w:val="22"/>
          <w:szCs w:val="22"/>
          <w:lang w:eastAsia="en-GB"/>
        </w:rPr>
        <w:t xml:space="preserve">in discrete spots or irregular splotches, usually with no visible hyphae or mould structure. It appears in susceptible papers exposed to high relative humidity. </w:t>
      </w:r>
    </w:p>
    <w:p w14:paraId="0A520C2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Mould infestation </w:t>
      </w:r>
    </w:p>
    <w:p w14:paraId="08A9849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These guidelines are to be used if evidence of mould has been found on or around the object. </w:t>
      </w:r>
    </w:p>
    <w:p w14:paraId="6A5187A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Isolate the object(s) from others around them. This will: </w:t>
      </w:r>
    </w:p>
    <w:p w14:paraId="54CECF5D" w14:textId="77777777" w:rsidR="00B82AEA" w:rsidRPr="00DD34FB" w:rsidRDefault="00B82AEA" w:rsidP="00B82AEA">
      <w:pPr>
        <w:ind w:firstLine="72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Prevent any infestation from spreading </w:t>
      </w:r>
    </w:p>
    <w:p w14:paraId="1CF6029F" w14:textId="79B80DFC"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"C:\\var\\folders\\1l\\x3jfm_7j37dd8jym4kzvw4m80000gp\\T\\com.microsoft.Word\\WebArchiveCopyPasteTempFiles\\page40image52712320"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color w:val="000000" w:themeColor="text1"/>
          <w:sz w:val="22"/>
          <w:szCs w:val="22"/>
          <w:lang w:eastAsia="en-GB"/>
        </w:rPr>
        <w:drawing>
          <wp:inline distT="0" distB="0" distL="0" distR="0" wp14:anchorId="7280C72C" wp14:editId="5165E030">
            <wp:extent cx="457200" cy="10160"/>
            <wp:effectExtent l="0" t="0" r="0" b="0"/>
            <wp:docPr id="199" name="Picture 199" descr="page40image527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page40image527123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Pr="00DD34FB">
        <w:rPr>
          <w:rFonts w:asciiTheme="minorHAnsi" w:hAnsiTheme="minorHAnsi" w:cstheme="minorHAnsi"/>
          <w:color w:val="000000" w:themeColor="text1"/>
          <w:sz w:val="22"/>
          <w:szCs w:val="22"/>
          <w:lang w:eastAsia="en-GB"/>
        </w:rPr>
        <w:fldChar w:fldCharType="end"/>
      </w: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"C:\\var\\folders\\1l\\x3jfm_7j37dd8jym4kzvw4m80000gp\\T\\com.microsoft.Word\\WebArchiveCopyPasteTempFiles\\page40image52708096"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color w:val="000000" w:themeColor="text1"/>
          <w:sz w:val="22"/>
          <w:szCs w:val="22"/>
          <w:lang w:eastAsia="en-GB"/>
        </w:rPr>
        <w:drawing>
          <wp:inline distT="0" distB="0" distL="0" distR="0" wp14:anchorId="4C567F5B" wp14:editId="2D60B1CF">
            <wp:extent cx="467360" cy="10160"/>
            <wp:effectExtent l="0" t="0" r="0" b="0"/>
            <wp:docPr id="194" name="Picture 194" descr="page40image5270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page40image527080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360" cy="10160"/>
                    </a:xfrm>
                    <a:prstGeom prst="rect">
                      <a:avLst/>
                    </a:prstGeom>
                    <a:noFill/>
                    <a:ln>
                      <a:noFill/>
                    </a:ln>
                  </pic:spPr>
                </pic:pic>
              </a:graphicData>
            </a:graphic>
          </wp:inline>
        </w:drawing>
      </w:r>
      <w:r w:rsidRPr="00DD34FB">
        <w:rPr>
          <w:rFonts w:asciiTheme="minorHAnsi" w:hAnsiTheme="minorHAnsi" w:cstheme="minorHAnsi"/>
          <w:color w:val="000000" w:themeColor="text1"/>
          <w:sz w:val="22"/>
          <w:szCs w:val="22"/>
          <w:lang w:eastAsia="en-GB"/>
        </w:rPr>
        <w:fldChar w:fldCharType="end"/>
      </w:r>
    </w:p>
    <w:p w14:paraId="53BD9344" w14:textId="77777777" w:rsidR="004572D1" w:rsidRDefault="004572D1" w:rsidP="00B82AEA">
      <w:pPr>
        <w:rPr>
          <w:rFonts w:asciiTheme="minorHAnsi" w:hAnsiTheme="minorHAnsi" w:cstheme="minorHAnsi"/>
          <w:b/>
          <w:bCs/>
          <w:color w:val="000000" w:themeColor="text1"/>
          <w:sz w:val="22"/>
          <w:szCs w:val="22"/>
          <w:lang w:eastAsia="en-GB"/>
        </w:rPr>
      </w:pPr>
    </w:p>
    <w:p w14:paraId="3F58FECF" w14:textId="77777777" w:rsidR="004572D1" w:rsidRDefault="004572D1" w:rsidP="00B82AEA">
      <w:pPr>
        <w:rPr>
          <w:rFonts w:asciiTheme="minorHAnsi" w:hAnsiTheme="minorHAnsi" w:cstheme="minorHAnsi"/>
          <w:b/>
          <w:bCs/>
          <w:color w:val="000000" w:themeColor="text1"/>
          <w:sz w:val="22"/>
          <w:szCs w:val="22"/>
          <w:lang w:eastAsia="en-GB"/>
        </w:rPr>
      </w:pPr>
    </w:p>
    <w:p w14:paraId="24CF4D74" w14:textId="2AC76ACD"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isolate objects: </w:t>
      </w:r>
    </w:p>
    <w:p w14:paraId="3FDB1DC1" w14:textId="77777777" w:rsidR="00B82AEA" w:rsidRPr="00DD34FB" w:rsidRDefault="00B82AEA">
      <w:pPr>
        <w:numPr>
          <w:ilvl w:val="0"/>
          <w:numId w:val="10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Smaller objects: </w:t>
      </w:r>
    </w:p>
    <w:p w14:paraId="54113AF2" w14:textId="77777777" w:rsidR="00B82AEA" w:rsidRPr="00DD34FB" w:rsidRDefault="00B82AEA">
      <w:pPr>
        <w:numPr>
          <w:ilvl w:val="1"/>
          <w:numId w:val="10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Wear nitrile/latex gloves when handling objects with a mould </w:t>
      </w:r>
    </w:p>
    <w:p w14:paraId="47513DA5" w14:textId="77381F06"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infestation. Also wear a </w:t>
      </w:r>
      <w:r w:rsidR="0056170B" w:rsidRPr="00DD34FB">
        <w:rPr>
          <w:rFonts w:asciiTheme="minorHAnsi" w:hAnsiTheme="minorHAnsi" w:cstheme="minorHAnsi"/>
          <w:color w:val="000000" w:themeColor="text1"/>
          <w:sz w:val="22"/>
          <w:szCs w:val="22"/>
          <w:lang w:eastAsia="en-GB"/>
        </w:rPr>
        <w:t>facemask</w:t>
      </w:r>
      <w:r w:rsidRPr="00DD34FB">
        <w:rPr>
          <w:rFonts w:asciiTheme="minorHAnsi" w:hAnsiTheme="minorHAnsi" w:cstheme="minorHAnsi"/>
          <w:color w:val="000000" w:themeColor="text1"/>
          <w:sz w:val="22"/>
          <w:szCs w:val="22"/>
          <w:lang w:eastAsia="en-GB"/>
        </w:rPr>
        <w:t xml:space="preserve">, which is suitable for mould spores and particulates. </w:t>
      </w:r>
    </w:p>
    <w:p w14:paraId="028D74E1" w14:textId="4B1AE6FA" w:rsidR="00B82AEA" w:rsidRPr="0056170B" w:rsidRDefault="00B82AEA" w:rsidP="00B82AEA">
      <w:pPr>
        <w:numPr>
          <w:ilvl w:val="1"/>
          <w:numId w:val="103"/>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Place individual objects inside a polyethylene bag, squeeze </w:t>
      </w:r>
      <w:r w:rsidR="0056170B" w:rsidRPr="0056170B">
        <w:rPr>
          <w:rFonts w:asciiTheme="minorHAnsi" w:hAnsiTheme="minorHAnsi" w:cstheme="minorHAnsi"/>
          <w:color w:val="000000" w:themeColor="text1"/>
          <w:sz w:val="22"/>
          <w:szCs w:val="22"/>
          <w:lang w:eastAsia="en-GB"/>
        </w:rPr>
        <w:t xml:space="preserve">out </w:t>
      </w:r>
      <w:r w:rsidRPr="0056170B">
        <w:rPr>
          <w:rFonts w:asciiTheme="minorHAnsi" w:hAnsiTheme="minorHAnsi" w:cstheme="minorHAnsi"/>
          <w:color w:val="000000" w:themeColor="text1"/>
          <w:sz w:val="22"/>
          <w:szCs w:val="22"/>
          <w:lang w:eastAsia="en-GB"/>
        </w:rPr>
        <w:t xml:space="preserve">as much air as possible and seal up the opening of the bag with parcel tape. </w:t>
      </w:r>
    </w:p>
    <w:p w14:paraId="7D7BB6D9" w14:textId="2B71E983" w:rsidR="00B82AEA" w:rsidRPr="0056170B" w:rsidRDefault="00B82AEA" w:rsidP="00B82AEA">
      <w:pPr>
        <w:numPr>
          <w:ilvl w:val="1"/>
          <w:numId w:val="103"/>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Label the bag with the object details (name and object number), the date of when it was placed in the bag and a sign </w:t>
      </w:r>
      <w:r w:rsidR="0056170B" w:rsidRPr="0056170B">
        <w:rPr>
          <w:rFonts w:asciiTheme="minorHAnsi" w:hAnsiTheme="minorHAnsi" w:cstheme="minorHAnsi"/>
          <w:color w:val="000000" w:themeColor="text1"/>
          <w:sz w:val="22"/>
          <w:szCs w:val="22"/>
          <w:lang w:eastAsia="en-GB"/>
        </w:rPr>
        <w:t>saying,</w:t>
      </w:r>
      <w:r w:rsidRPr="0056170B">
        <w:rPr>
          <w:rFonts w:asciiTheme="minorHAnsi" w:hAnsiTheme="minorHAnsi" w:cstheme="minorHAnsi"/>
          <w:color w:val="000000" w:themeColor="text1"/>
          <w:sz w:val="22"/>
          <w:szCs w:val="22"/>
          <w:lang w:eastAsia="en-GB"/>
        </w:rPr>
        <w:t xml:space="preserve"> ‘Do not open- mould infestation’. </w:t>
      </w:r>
    </w:p>
    <w:p w14:paraId="60A78FAB" w14:textId="19CC8957" w:rsidR="00B82AEA" w:rsidRPr="0056170B" w:rsidRDefault="00B82AEA" w:rsidP="00B82AEA">
      <w:pPr>
        <w:numPr>
          <w:ilvl w:val="1"/>
          <w:numId w:val="103"/>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Place somewhere cool. The object should not remain in the </w:t>
      </w:r>
      <w:r w:rsidR="0056170B" w:rsidRPr="0056170B">
        <w:rPr>
          <w:rFonts w:asciiTheme="minorHAnsi" w:hAnsiTheme="minorHAnsi" w:cstheme="minorHAnsi"/>
          <w:color w:val="000000" w:themeColor="text1"/>
          <w:sz w:val="22"/>
          <w:szCs w:val="22"/>
          <w:lang w:eastAsia="en-GB"/>
        </w:rPr>
        <w:t>bag</w:t>
      </w:r>
      <w:r w:rsidR="0056170B">
        <w:rPr>
          <w:rFonts w:asciiTheme="minorHAnsi" w:hAnsiTheme="minorHAnsi" w:cstheme="minorHAnsi"/>
          <w:color w:val="000000" w:themeColor="text1"/>
          <w:sz w:val="22"/>
          <w:szCs w:val="22"/>
          <w:lang w:eastAsia="en-GB"/>
        </w:rPr>
        <w:t xml:space="preserve"> </w:t>
      </w:r>
      <w:r w:rsidRPr="0056170B">
        <w:rPr>
          <w:rFonts w:asciiTheme="minorHAnsi" w:hAnsiTheme="minorHAnsi" w:cstheme="minorHAnsi"/>
          <w:color w:val="000000" w:themeColor="text1"/>
          <w:sz w:val="22"/>
          <w:szCs w:val="22"/>
          <w:lang w:eastAsia="en-GB"/>
        </w:rPr>
        <w:t xml:space="preserve">for a long time as this will encourage further mould growth and damage, so contact your Museum Development Officer or conservator as soon as possible. </w:t>
      </w:r>
    </w:p>
    <w:p w14:paraId="173F852A" w14:textId="77777777" w:rsidR="00B82AEA" w:rsidRPr="00DD34FB" w:rsidRDefault="00B82AEA">
      <w:pPr>
        <w:numPr>
          <w:ilvl w:val="0"/>
          <w:numId w:val="10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Larger objects (too large to be placed in a bag): </w:t>
      </w:r>
    </w:p>
    <w:p w14:paraId="5795BDE6" w14:textId="03AF6202" w:rsidR="00B82AEA" w:rsidRPr="0056170B" w:rsidRDefault="00B82AEA" w:rsidP="00B82AEA">
      <w:pPr>
        <w:numPr>
          <w:ilvl w:val="1"/>
          <w:numId w:val="103"/>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 xml:space="preserve">Wear nitrile/latex gloves when handling objects with a mould infestation. Also wear a </w:t>
      </w:r>
      <w:r w:rsidR="0056170B" w:rsidRPr="0056170B">
        <w:rPr>
          <w:rFonts w:asciiTheme="minorHAnsi" w:hAnsiTheme="minorHAnsi" w:cstheme="minorHAnsi"/>
          <w:color w:val="000000" w:themeColor="text1"/>
          <w:sz w:val="22"/>
          <w:szCs w:val="22"/>
          <w:lang w:eastAsia="en-GB"/>
        </w:rPr>
        <w:t>facemask</w:t>
      </w:r>
      <w:r w:rsidRPr="0056170B">
        <w:rPr>
          <w:rFonts w:asciiTheme="minorHAnsi" w:hAnsiTheme="minorHAnsi" w:cstheme="minorHAnsi"/>
          <w:color w:val="000000" w:themeColor="text1"/>
          <w:sz w:val="22"/>
          <w:szCs w:val="22"/>
          <w:lang w:eastAsia="en-GB"/>
        </w:rPr>
        <w:t xml:space="preserve">, which is suitable for </w:t>
      </w:r>
      <w:r w:rsidR="0056170B" w:rsidRPr="0056170B">
        <w:rPr>
          <w:rFonts w:asciiTheme="minorHAnsi" w:hAnsiTheme="minorHAnsi" w:cstheme="minorHAnsi"/>
          <w:color w:val="000000" w:themeColor="text1"/>
          <w:sz w:val="22"/>
          <w:szCs w:val="22"/>
          <w:lang w:eastAsia="en-GB"/>
        </w:rPr>
        <w:t>mould</w:t>
      </w:r>
      <w:r w:rsidR="0056170B">
        <w:rPr>
          <w:rFonts w:asciiTheme="minorHAnsi" w:hAnsiTheme="minorHAnsi" w:cstheme="minorHAnsi"/>
          <w:color w:val="000000" w:themeColor="text1"/>
          <w:sz w:val="22"/>
          <w:szCs w:val="22"/>
          <w:lang w:eastAsia="en-GB"/>
        </w:rPr>
        <w:t xml:space="preserve"> </w:t>
      </w:r>
      <w:r w:rsidRPr="0056170B">
        <w:rPr>
          <w:rFonts w:asciiTheme="minorHAnsi" w:hAnsiTheme="minorHAnsi" w:cstheme="minorHAnsi"/>
          <w:color w:val="000000" w:themeColor="text1"/>
          <w:sz w:val="22"/>
          <w:szCs w:val="22"/>
          <w:lang w:eastAsia="en-GB"/>
        </w:rPr>
        <w:t xml:space="preserve">spores and particulates. </w:t>
      </w:r>
    </w:p>
    <w:p w14:paraId="5552E787" w14:textId="1D37F412" w:rsidR="00B82AEA" w:rsidRPr="0056170B" w:rsidRDefault="00B82AEA" w:rsidP="00B82AEA">
      <w:pPr>
        <w:numPr>
          <w:ilvl w:val="1"/>
          <w:numId w:val="103"/>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color w:val="000000" w:themeColor="text1"/>
          <w:sz w:val="22"/>
          <w:szCs w:val="22"/>
          <w:lang w:eastAsia="en-GB"/>
        </w:rPr>
        <w:t>Place each object on a large sheet of polyethylene and ‘</w:t>
      </w:r>
      <w:r w:rsidR="0056170B" w:rsidRPr="0056170B">
        <w:rPr>
          <w:rFonts w:asciiTheme="minorHAnsi" w:hAnsiTheme="minorHAnsi" w:cstheme="minorHAnsi"/>
          <w:color w:val="000000" w:themeColor="text1"/>
          <w:sz w:val="22"/>
          <w:szCs w:val="22"/>
          <w:lang w:eastAsia="en-GB"/>
        </w:rPr>
        <w:t>wrap’</w:t>
      </w:r>
      <w:r w:rsidR="0056170B">
        <w:rPr>
          <w:rFonts w:asciiTheme="minorHAnsi" w:hAnsiTheme="minorHAnsi" w:cstheme="minorHAnsi"/>
          <w:color w:val="000000" w:themeColor="text1"/>
          <w:sz w:val="22"/>
          <w:szCs w:val="22"/>
          <w:lang w:eastAsia="en-GB"/>
        </w:rPr>
        <w:t xml:space="preserve"> </w:t>
      </w:r>
      <w:r w:rsidRPr="0056170B">
        <w:rPr>
          <w:rFonts w:asciiTheme="minorHAnsi" w:hAnsiTheme="minorHAnsi" w:cstheme="minorHAnsi"/>
          <w:color w:val="000000" w:themeColor="text1"/>
          <w:sz w:val="22"/>
          <w:szCs w:val="22"/>
          <w:lang w:eastAsia="en-GB"/>
        </w:rPr>
        <w:t xml:space="preserve">the object, so that it is completely enclosed and sealed with parcel tape. Ensure that the edges of the polyethylene are folded over several times before they are securely taped. Try to remove as much air as possible from the package. </w:t>
      </w:r>
    </w:p>
    <w:p w14:paraId="6888FE28" w14:textId="1CD65B5B" w:rsidR="00B82AEA" w:rsidRPr="00DD34FB" w:rsidRDefault="00B82AEA">
      <w:pPr>
        <w:numPr>
          <w:ilvl w:val="1"/>
          <w:numId w:val="10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Label the package with the object </w:t>
      </w:r>
      <w:r w:rsidR="0056170B" w:rsidRPr="00DD34FB">
        <w:rPr>
          <w:rFonts w:asciiTheme="minorHAnsi" w:hAnsiTheme="minorHAnsi" w:cstheme="minorHAnsi"/>
          <w:color w:val="000000" w:themeColor="text1"/>
          <w:sz w:val="22"/>
          <w:szCs w:val="22"/>
          <w:lang w:eastAsia="en-GB"/>
        </w:rPr>
        <w:t>details (</w:t>
      </w:r>
      <w:r w:rsidRPr="00DD34FB">
        <w:rPr>
          <w:rFonts w:asciiTheme="minorHAnsi" w:hAnsiTheme="minorHAnsi" w:cstheme="minorHAnsi"/>
          <w:color w:val="000000" w:themeColor="text1"/>
          <w:sz w:val="22"/>
          <w:szCs w:val="22"/>
          <w:lang w:eastAsia="en-GB"/>
        </w:rPr>
        <w:t xml:space="preserve">name and object number), the date of when it was placed in the package and a sign </w:t>
      </w:r>
      <w:r w:rsidR="0056170B" w:rsidRPr="00DD34FB">
        <w:rPr>
          <w:rFonts w:asciiTheme="minorHAnsi" w:hAnsiTheme="minorHAnsi" w:cstheme="minorHAnsi"/>
          <w:color w:val="000000" w:themeColor="text1"/>
          <w:sz w:val="22"/>
          <w:szCs w:val="22"/>
          <w:lang w:eastAsia="en-GB"/>
        </w:rPr>
        <w:t>saying,</w:t>
      </w:r>
      <w:r w:rsidRPr="00DD34FB">
        <w:rPr>
          <w:rFonts w:asciiTheme="minorHAnsi" w:hAnsiTheme="minorHAnsi" w:cstheme="minorHAnsi"/>
          <w:color w:val="000000" w:themeColor="text1"/>
          <w:sz w:val="22"/>
          <w:szCs w:val="22"/>
          <w:lang w:eastAsia="en-GB"/>
        </w:rPr>
        <w:t xml:space="preserve"> ‘Do not open- mould infestation’. </w:t>
      </w:r>
    </w:p>
    <w:p w14:paraId="6A8B35BF" w14:textId="77777777" w:rsidR="00B82AEA" w:rsidRPr="00DD34FB" w:rsidRDefault="00B82AEA">
      <w:pPr>
        <w:numPr>
          <w:ilvl w:val="1"/>
          <w:numId w:val="10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Place somewhere cool. The object should not remain in the bag for a long time as this will encourage further mould growth and damage, so contact your Museum Development Officer or conservator as soon as possible. </w:t>
      </w:r>
    </w:p>
    <w:p w14:paraId="1C2D965A"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1BEDCACC"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Stopping mould growth </w:t>
      </w:r>
    </w:p>
    <w:p w14:paraId="0C89AE42" w14:textId="77777777" w:rsidR="00B82AEA" w:rsidRPr="00DD34FB" w:rsidRDefault="00B82AEA">
      <w:pPr>
        <w:numPr>
          <w:ilvl w:val="0"/>
          <w:numId w:val="10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Reduce humidity</w:t>
      </w:r>
      <w:r w:rsidRPr="00DD34FB">
        <w:rPr>
          <w:rFonts w:asciiTheme="minorHAnsi" w:hAnsiTheme="minorHAnsi" w:cstheme="minorHAnsi"/>
          <w:color w:val="000000" w:themeColor="text1"/>
          <w:sz w:val="22"/>
          <w:szCs w:val="22"/>
          <w:lang w:eastAsia="en-GB"/>
        </w:rPr>
        <w:t xml:space="preserve">: Mould can form at 65% relative humidity (RH) if there is poor ventilation. At 70-75% RH and above, mould will grow and remain active. </w:t>
      </w:r>
    </w:p>
    <w:p w14:paraId="18EECBA8" w14:textId="77777777" w:rsidR="00B82AEA" w:rsidRPr="00DD34FB" w:rsidRDefault="00B82AEA">
      <w:pPr>
        <w:numPr>
          <w:ilvl w:val="0"/>
          <w:numId w:val="10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Do not turn up the heat</w:t>
      </w:r>
      <w:r w:rsidRPr="00DD34FB">
        <w:rPr>
          <w:rFonts w:asciiTheme="minorHAnsi" w:hAnsiTheme="minorHAnsi" w:cstheme="minorHAnsi"/>
          <w:color w:val="000000" w:themeColor="text1"/>
          <w:sz w:val="22"/>
          <w:szCs w:val="22"/>
          <w:lang w:eastAsia="en-GB"/>
        </w:rPr>
        <w:t xml:space="preserve">. This will make it grow faster. </w:t>
      </w:r>
    </w:p>
    <w:p w14:paraId="6DF49393" w14:textId="2D716CBD" w:rsidR="00B82AEA" w:rsidRPr="0056170B" w:rsidRDefault="00B82AEA" w:rsidP="00B82AEA">
      <w:pPr>
        <w:numPr>
          <w:ilvl w:val="0"/>
          <w:numId w:val="104"/>
        </w:numPr>
        <w:ind w:left="0"/>
        <w:rPr>
          <w:rFonts w:asciiTheme="minorHAnsi" w:hAnsiTheme="minorHAnsi" w:cstheme="minorHAnsi"/>
          <w:color w:val="000000" w:themeColor="text1"/>
          <w:sz w:val="22"/>
          <w:szCs w:val="22"/>
          <w:lang w:eastAsia="en-GB"/>
        </w:rPr>
      </w:pPr>
      <w:r w:rsidRPr="0056170B">
        <w:rPr>
          <w:rFonts w:asciiTheme="minorHAnsi" w:hAnsiTheme="minorHAnsi" w:cstheme="minorHAnsi"/>
          <w:b/>
          <w:bCs/>
          <w:color w:val="000000" w:themeColor="text1"/>
          <w:sz w:val="22"/>
          <w:szCs w:val="22"/>
          <w:lang w:eastAsia="en-GB"/>
        </w:rPr>
        <w:t>Dry or freeze wet collections</w:t>
      </w:r>
      <w:r w:rsidRPr="0056170B">
        <w:rPr>
          <w:rFonts w:asciiTheme="minorHAnsi" w:hAnsiTheme="minorHAnsi" w:cstheme="minorHAnsi"/>
          <w:color w:val="000000" w:themeColor="text1"/>
          <w:sz w:val="22"/>
          <w:szCs w:val="22"/>
          <w:lang w:eastAsia="en-GB"/>
        </w:rPr>
        <w:t xml:space="preserve">. This will not kill the </w:t>
      </w:r>
      <w:r w:rsidR="0056170B" w:rsidRPr="0056170B">
        <w:rPr>
          <w:rFonts w:asciiTheme="minorHAnsi" w:hAnsiTheme="minorHAnsi" w:cstheme="minorHAnsi"/>
          <w:color w:val="000000" w:themeColor="text1"/>
          <w:sz w:val="22"/>
          <w:szCs w:val="22"/>
          <w:lang w:eastAsia="en-GB"/>
        </w:rPr>
        <w:t>mould,</w:t>
      </w:r>
      <w:r w:rsidRPr="0056170B">
        <w:rPr>
          <w:rFonts w:asciiTheme="minorHAnsi" w:hAnsiTheme="minorHAnsi" w:cstheme="minorHAnsi"/>
          <w:color w:val="000000" w:themeColor="text1"/>
          <w:sz w:val="22"/>
          <w:szCs w:val="22"/>
          <w:lang w:eastAsia="en-GB"/>
        </w:rPr>
        <w:t xml:space="preserve"> but it </w:t>
      </w:r>
      <w:r w:rsidR="0056170B" w:rsidRPr="0056170B">
        <w:rPr>
          <w:rFonts w:asciiTheme="minorHAnsi" w:hAnsiTheme="minorHAnsi" w:cstheme="minorHAnsi"/>
          <w:color w:val="000000" w:themeColor="text1"/>
          <w:sz w:val="22"/>
          <w:szCs w:val="22"/>
          <w:lang w:eastAsia="en-GB"/>
        </w:rPr>
        <w:t>will</w:t>
      </w:r>
      <w:r w:rsidR="0056170B">
        <w:rPr>
          <w:rFonts w:asciiTheme="minorHAnsi" w:hAnsiTheme="minorHAnsi" w:cstheme="minorHAnsi"/>
          <w:color w:val="000000" w:themeColor="text1"/>
          <w:sz w:val="22"/>
          <w:szCs w:val="22"/>
          <w:lang w:eastAsia="en-GB"/>
        </w:rPr>
        <w:t xml:space="preserve"> </w:t>
      </w:r>
      <w:r w:rsidRPr="0056170B">
        <w:rPr>
          <w:rFonts w:asciiTheme="minorHAnsi" w:hAnsiTheme="minorHAnsi" w:cstheme="minorHAnsi"/>
          <w:color w:val="000000" w:themeColor="text1"/>
          <w:sz w:val="22"/>
          <w:szCs w:val="22"/>
          <w:lang w:eastAsia="en-GB"/>
        </w:rPr>
        <w:t xml:space="preserve">stop it growing until it can undergo conservation (not all objects can be frozen; check the materials list in this plan or ask the advice of a conservator). </w:t>
      </w:r>
    </w:p>
    <w:p w14:paraId="5ACE5A00" w14:textId="77777777" w:rsidR="00B82AEA" w:rsidRPr="00DD34FB" w:rsidRDefault="00B82AEA">
      <w:pPr>
        <w:numPr>
          <w:ilvl w:val="0"/>
          <w:numId w:val="10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Do not use bleach or domestic products</w:t>
      </w:r>
      <w:r w:rsidRPr="00DD34FB">
        <w:rPr>
          <w:rFonts w:asciiTheme="minorHAnsi" w:hAnsiTheme="minorHAnsi" w:cstheme="minorHAnsi"/>
          <w:color w:val="000000" w:themeColor="text1"/>
          <w:sz w:val="22"/>
          <w:szCs w:val="22"/>
          <w:lang w:eastAsia="en-GB"/>
        </w:rPr>
        <w:t xml:space="preserve">. These will cause additional damage and will not keep the mould from recurring. </w:t>
      </w:r>
    </w:p>
    <w:p w14:paraId="26FDF97B" w14:textId="7A11308B"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"C:\\var\\folders\\1l\\x3jfm_7j37dd8jym4kzvw4m80000gp\\T\\com.microsoft.Word\\WebArchiveCopyPasteTempFiles\\page41image52945344"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color w:val="000000" w:themeColor="text1"/>
          <w:sz w:val="22"/>
          <w:szCs w:val="22"/>
          <w:lang w:eastAsia="en-GB"/>
        </w:rPr>
        <w:drawing>
          <wp:inline distT="0" distB="0" distL="0" distR="0" wp14:anchorId="71920D51" wp14:editId="0B15C255">
            <wp:extent cx="1219200" cy="10160"/>
            <wp:effectExtent l="0" t="0" r="0" b="0"/>
            <wp:docPr id="189" name="Picture 189" descr="page41image529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page41image529453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0160"/>
                    </a:xfrm>
                    <a:prstGeom prst="rect">
                      <a:avLst/>
                    </a:prstGeom>
                    <a:noFill/>
                    <a:ln>
                      <a:noFill/>
                    </a:ln>
                  </pic:spPr>
                </pic:pic>
              </a:graphicData>
            </a:graphic>
          </wp:inline>
        </w:drawing>
      </w:r>
      <w:r w:rsidRPr="00DD34FB">
        <w:rPr>
          <w:rFonts w:asciiTheme="minorHAnsi" w:hAnsiTheme="minorHAnsi" w:cstheme="minorHAnsi"/>
          <w:color w:val="000000" w:themeColor="text1"/>
          <w:sz w:val="22"/>
          <w:szCs w:val="22"/>
          <w:lang w:eastAsia="en-GB"/>
        </w:rPr>
        <w:fldChar w:fldCharType="end"/>
      </w: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"C:\\var\\folders\\1l\\x3jfm_7j37dd8jym4kzvw4m80000gp\\T\\com.microsoft.Word\\WebArchiveCopyPasteTempFiles\\page41image52944576"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color w:val="000000" w:themeColor="text1"/>
          <w:sz w:val="22"/>
          <w:szCs w:val="22"/>
          <w:lang w:eastAsia="en-GB"/>
        </w:rPr>
        <w:drawing>
          <wp:inline distT="0" distB="0" distL="0" distR="0" wp14:anchorId="5CCCEB8D" wp14:editId="3C7574A9">
            <wp:extent cx="1666240" cy="10160"/>
            <wp:effectExtent l="0" t="0" r="0" b="0"/>
            <wp:docPr id="188" name="Picture 188" descr="page41image5294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page41image529445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240" cy="10160"/>
                    </a:xfrm>
                    <a:prstGeom prst="rect">
                      <a:avLst/>
                    </a:prstGeom>
                    <a:noFill/>
                    <a:ln>
                      <a:noFill/>
                    </a:ln>
                  </pic:spPr>
                </pic:pic>
              </a:graphicData>
            </a:graphic>
          </wp:inline>
        </w:drawing>
      </w:r>
      <w:r w:rsidRPr="00DD34FB">
        <w:rPr>
          <w:rFonts w:asciiTheme="minorHAnsi" w:hAnsiTheme="minorHAnsi" w:cstheme="minorHAnsi"/>
          <w:color w:val="000000" w:themeColor="text1"/>
          <w:sz w:val="22"/>
          <w:szCs w:val="22"/>
          <w:lang w:eastAsia="en-GB"/>
        </w:rPr>
        <w:fldChar w:fldCharType="end"/>
      </w: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"C:\\var\\folders\\1l\\x3jfm_7j37dd8jym4kzvw4m80000gp\\T\\com.microsoft.Word\\WebArchiveCopyPasteTempFiles\\page41image52948032"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color w:val="000000" w:themeColor="text1"/>
          <w:sz w:val="22"/>
          <w:szCs w:val="22"/>
          <w:lang w:eastAsia="en-GB"/>
        </w:rPr>
        <w:drawing>
          <wp:inline distT="0" distB="0" distL="0" distR="0" wp14:anchorId="01095B94" wp14:editId="5F0AEA9F">
            <wp:extent cx="2062480" cy="10160"/>
            <wp:effectExtent l="0" t="0" r="0" b="0"/>
            <wp:docPr id="187" name="Picture 187" descr="page41image5294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page41image529480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2480" cy="10160"/>
                    </a:xfrm>
                    <a:prstGeom prst="rect">
                      <a:avLst/>
                    </a:prstGeom>
                    <a:noFill/>
                    <a:ln>
                      <a:noFill/>
                    </a:ln>
                  </pic:spPr>
                </pic:pic>
              </a:graphicData>
            </a:graphic>
          </wp:inline>
        </w:drawing>
      </w:r>
      <w:r w:rsidRPr="00DD34FB">
        <w:rPr>
          <w:rFonts w:asciiTheme="minorHAnsi" w:hAnsiTheme="minorHAnsi" w:cstheme="minorHAnsi"/>
          <w:color w:val="000000" w:themeColor="text1"/>
          <w:sz w:val="22"/>
          <w:szCs w:val="22"/>
          <w:lang w:eastAsia="en-GB"/>
        </w:rPr>
        <w:fldChar w:fldCharType="end"/>
      </w:r>
    </w:p>
    <w:p w14:paraId="7858BD85"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11. Emergency Plan: Theft/Vandalism </w:t>
      </w:r>
    </w:p>
    <w:p w14:paraId="7F6B8F59"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11.1 Theft</w:t>
      </w:r>
    </w:p>
    <w:p w14:paraId="5C67493C"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color w:val="000000" w:themeColor="text1"/>
          <w:sz w:val="22"/>
          <w:szCs w:val="22"/>
          <w:lang w:eastAsia="en-GB"/>
        </w:rPr>
        <w:br/>
      </w:r>
      <w:r w:rsidRPr="00DD34FB">
        <w:rPr>
          <w:rFonts w:asciiTheme="minorHAnsi" w:hAnsiTheme="minorHAnsi" w:cstheme="minorHAnsi"/>
          <w:b/>
          <w:bCs/>
          <w:color w:val="000000" w:themeColor="text1"/>
          <w:sz w:val="22"/>
          <w:szCs w:val="22"/>
          <w:lang w:eastAsia="en-GB"/>
        </w:rPr>
        <w:t xml:space="preserve">Theft from Gallery collection </w:t>
      </w:r>
    </w:p>
    <w:p w14:paraId="01715F0A" w14:textId="53766808"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If theft is currently </w:t>
      </w:r>
      <w:r w:rsidR="00787BDB" w:rsidRPr="00DD34FB">
        <w:rPr>
          <w:rFonts w:asciiTheme="minorHAnsi" w:hAnsiTheme="minorHAnsi" w:cstheme="minorHAnsi"/>
          <w:b/>
          <w:bCs/>
          <w:color w:val="000000" w:themeColor="text1"/>
          <w:sz w:val="22"/>
          <w:szCs w:val="22"/>
          <w:lang w:eastAsia="en-GB"/>
        </w:rPr>
        <w:t>occurring</w:t>
      </w:r>
      <w:r w:rsidRPr="00DD34FB">
        <w:rPr>
          <w:rFonts w:asciiTheme="minorHAnsi" w:hAnsiTheme="minorHAnsi" w:cstheme="minorHAnsi"/>
          <w:b/>
          <w:bCs/>
          <w:color w:val="000000" w:themeColor="text1"/>
          <w:sz w:val="22"/>
          <w:szCs w:val="22"/>
          <w:lang w:eastAsia="en-GB"/>
        </w:rPr>
        <w:t xml:space="preserve"> dial 999 </w:t>
      </w:r>
    </w:p>
    <w:p w14:paraId="7557A6B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When you suspect an object has been stolen: </w:t>
      </w:r>
    </w:p>
    <w:p w14:paraId="3EA4DC5B" w14:textId="77777777" w:rsidR="00B82AEA" w:rsidRPr="00DD34FB" w:rsidRDefault="00B82AEA">
      <w:pPr>
        <w:numPr>
          <w:ilvl w:val="0"/>
          <w:numId w:val="7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Report the loss to the person in charge of security at your Gallery; they should then report this to the head of the gallery. </w:t>
      </w:r>
    </w:p>
    <w:p w14:paraId="55A674E3" w14:textId="77777777" w:rsidR="00B82AEA" w:rsidRPr="00DD34FB" w:rsidRDefault="00B82AEA">
      <w:pPr>
        <w:numPr>
          <w:ilvl w:val="0"/>
          <w:numId w:val="7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head of the museum should contact the staff from different departments / sections of the gallery, to ensure that the object has not been removed from its usual position for another reason (such as conservation treatment etc). </w:t>
      </w:r>
    </w:p>
    <w:p w14:paraId="6DDEFC88"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If it is determined that the object has been stolen: </w:t>
      </w:r>
    </w:p>
    <w:p w14:paraId="1E8AE5F8" w14:textId="77777777" w:rsidR="00B82AEA" w:rsidRPr="00DD34FB" w:rsidRDefault="00B82AEA">
      <w:pPr>
        <w:numPr>
          <w:ilvl w:val="0"/>
          <w:numId w:val="7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The head of the museum must call the </w:t>
      </w:r>
      <w:r w:rsidRPr="00DD34FB">
        <w:rPr>
          <w:rFonts w:asciiTheme="minorHAnsi" w:hAnsiTheme="minorHAnsi" w:cstheme="minorHAnsi"/>
          <w:b/>
          <w:bCs/>
          <w:color w:val="000000" w:themeColor="text1"/>
          <w:sz w:val="22"/>
          <w:szCs w:val="22"/>
          <w:lang w:eastAsia="en-GB"/>
        </w:rPr>
        <w:t xml:space="preserve">local Police </w:t>
      </w:r>
      <w:r w:rsidRPr="00DD34FB">
        <w:rPr>
          <w:rFonts w:asciiTheme="minorHAnsi" w:hAnsiTheme="minorHAnsi" w:cstheme="minorHAnsi"/>
          <w:i/>
          <w:iCs/>
          <w:color w:val="000000" w:themeColor="text1"/>
          <w:sz w:val="22"/>
          <w:szCs w:val="22"/>
          <w:lang w:eastAsia="en-GB"/>
        </w:rPr>
        <w:t>(</w:t>
      </w:r>
      <w:r w:rsidRPr="00DD34FB">
        <w:rPr>
          <w:rFonts w:asciiTheme="minorHAnsi" w:hAnsiTheme="minorHAnsi" w:cstheme="minorHAnsi"/>
          <w:color w:val="000000" w:themeColor="text1"/>
          <w:sz w:val="22"/>
          <w:szCs w:val="22"/>
          <w:lang w:eastAsia="en-GB"/>
        </w:rPr>
        <w:t xml:space="preserve">to report the incident. </w:t>
      </w:r>
    </w:p>
    <w:p w14:paraId="51A5189C" w14:textId="77777777" w:rsidR="00B82AEA" w:rsidRPr="00DD34FB" w:rsidRDefault="00B82AEA">
      <w:pPr>
        <w:numPr>
          <w:ilvl w:val="0"/>
          <w:numId w:val="7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 not move anything from the area until the police have been to the gallery. </w:t>
      </w:r>
    </w:p>
    <w:p w14:paraId="45ADF762" w14:textId="30AA0B93" w:rsidR="00B82AEA" w:rsidRPr="00DD34FB" w:rsidRDefault="00B82AEA">
      <w:pPr>
        <w:numPr>
          <w:ilvl w:val="0"/>
          <w:numId w:val="7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Telephone your insurers to inform them of the loss. </w:t>
      </w:r>
      <w:r w:rsidRPr="00DD34FB">
        <w:rPr>
          <w:rFonts w:asciiTheme="minorHAnsi" w:hAnsiTheme="minorHAnsi" w:cstheme="minorHAnsi"/>
          <w:color w:val="000000" w:themeColor="text1"/>
          <w:sz w:val="22"/>
          <w:szCs w:val="22"/>
          <w:lang w:eastAsia="en-GB"/>
        </w:rPr>
        <w:fldChar w:fldCharType="begin"/>
      </w:r>
      <w:r w:rsidR="00E41132">
        <w:rPr>
          <w:rFonts w:asciiTheme="minorHAnsi" w:hAnsiTheme="minorHAnsi" w:cstheme="minorHAnsi"/>
          <w:color w:val="000000" w:themeColor="text1"/>
          <w:sz w:val="22"/>
          <w:szCs w:val="22"/>
          <w:lang w:eastAsia="en-GB"/>
        </w:rPr>
        <w:instrText xml:space="preserve"> INCLUDEPICTURE "C:\\var\\folders\\1l\\x3jfm_7j37dd8jym4kzvw4m80000gp\\T\\com.microsoft.Word\\WebArchiveCopyPasteTempFiles\\page42image29572288" \* MERGEFORMAT </w:instrText>
      </w:r>
      <w:r w:rsidRPr="00DD34FB">
        <w:rPr>
          <w:rFonts w:asciiTheme="minorHAnsi" w:hAnsiTheme="minorHAnsi" w:cstheme="minorHAnsi"/>
          <w:color w:val="000000" w:themeColor="text1"/>
          <w:sz w:val="22"/>
          <w:szCs w:val="22"/>
          <w:lang w:eastAsia="en-GB"/>
        </w:rPr>
        <w:fldChar w:fldCharType="separate"/>
      </w:r>
      <w:r w:rsidRPr="00DD34FB">
        <w:rPr>
          <w:rFonts w:asciiTheme="minorHAnsi" w:hAnsiTheme="minorHAnsi" w:cstheme="minorHAnsi"/>
          <w:noProof/>
          <w:sz w:val="22"/>
          <w:szCs w:val="22"/>
          <w:lang w:eastAsia="en-GB"/>
        </w:rPr>
        <w:drawing>
          <wp:inline distT="0" distB="0" distL="0" distR="0" wp14:anchorId="328AA9D1" wp14:editId="0CA193EA">
            <wp:extent cx="843280" cy="10160"/>
            <wp:effectExtent l="0" t="0" r="0" b="0"/>
            <wp:docPr id="11" name="Picture 11" descr="page42image2957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a:extLst>
                        <a:ext uri="{28A0092B-C50C-407E-A947-70E740481C1C}">
                          <a14:useLocalDpi xmlns:a14="http://schemas.microsoft.com/office/drawing/2010/main" val="0"/>
                        </a:ext>
                      </a:extLst>
                    </a:blip>
                    <a:stretch>
                      <a:fillRect/>
                    </a:stretch>
                  </pic:blipFill>
                  <pic:spPr>
                    <a:xfrm>
                      <a:off x="0" y="0"/>
                      <a:ext cx="843280" cy="10160"/>
                    </a:xfrm>
                    <a:prstGeom prst="rect">
                      <a:avLst/>
                    </a:prstGeom>
                  </pic:spPr>
                </pic:pic>
              </a:graphicData>
            </a:graphic>
          </wp:inline>
        </w:drawing>
      </w:r>
      <w:r w:rsidRPr="00DD34FB">
        <w:rPr>
          <w:rFonts w:asciiTheme="minorHAnsi" w:hAnsiTheme="minorHAnsi" w:cstheme="minorHAnsi"/>
          <w:color w:val="000000" w:themeColor="text1"/>
          <w:sz w:val="22"/>
          <w:szCs w:val="22"/>
          <w:lang w:eastAsia="en-GB"/>
        </w:rPr>
        <w:fldChar w:fldCharType="end"/>
      </w:r>
    </w:p>
    <w:p w14:paraId="3DF834DB" w14:textId="543417DA" w:rsidR="00B82AEA" w:rsidRDefault="00B82AEA" w:rsidP="00B82AEA">
      <w:pPr>
        <w:rPr>
          <w:rFonts w:asciiTheme="minorHAnsi" w:hAnsiTheme="minorHAnsi" w:cstheme="minorHAnsi"/>
          <w:b/>
          <w:bCs/>
          <w:color w:val="000000" w:themeColor="text1"/>
          <w:sz w:val="22"/>
          <w:szCs w:val="22"/>
          <w:lang w:eastAsia="en-GB"/>
        </w:rPr>
      </w:pPr>
    </w:p>
    <w:p w14:paraId="6D83D910" w14:textId="77777777" w:rsidR="004572D1" w:rsidRPr="00DD34FB" w:rsidRDefault="004572D1" w:rsidP="00B82AEA">
      <w:pPr>
        <w:rPr>
          <w:rFonts w:asciiTheme="minorHAnsi" w:hAnsiTheme="minorHAnsi" w:cstheme="minorHAnsi"/>
          <w:b/>
          <w:bCs/>
          <w:color w:val="000000" w:themeColor="text1"/>
          <w:sz w:val="22"/>
          <w:szCs w:val="22"/>
          <w:lang w:eastAsia="en-GB"/>
        </w:rPr>
      </w:pPr>
    </w:p>
    <w:p w14:paraId="74E9B638" w14:textId="77777777" w:rsidR="008D16D1" w:rsidRPr="00DD34FB" w:rsidRDefault="00B82AEA" w:rsidP="008D16D1">
      <w:pPr>
        <w:rPr>
          <w:rFonts w:asciiTheme="minorHAnsi" w:hAnsiTheme="minorHAnsi" w:cstheme="minorHAnsi"/>
          <w:sz w:val="22"/>
          <w:szCs w:val="22"/>
          <w:lang w:eastAsia="en-GB"/>
        </w:rPr>
      </w:pPr>
      <w:bookmarkStart w:id="1" w:name="_Hlk141792652"/>
      <w:r w:rsidRPr="00DD34FB">
        <w:rPr>
          <w:rFonts w:asciiTheme="minorHAnsi" w:hAnsiTheme="minorHAnsi" w:cstheme="minorHAnsi"/>
          <w:b/>
          <w:bCs/>
          <w:color w:val="000000" w:themeColor="text1"/>
          <w:sz w:val="22"/>
          <w:szCs w:val="22"/>
          <w:lang w:eastAsia="en-GB"/>
        </w:rPr>
        <w:t>Insurance company:</w:t>
      </w:r>
      <w:r w:rsidRPr="00DD34FB">
        <w:rPr>
          <w:rFonts w:asciiTheme="minorHAnsi" w:hAnsiTheme="minorHAnsi" w:cstheme="minorHAnsi"/>
          <w:sz w:val="22"/>
          <w:szCs w:val="22"/>
          <w:lang w:eastAsia="en-GB"/>
        </w:rPr>
        <w:t xml:space="preserve"> </w:t>
      </w:r>
      <w:r w:rsidR="004C5DB9">
        <w:rPr>
          <w:rFonts w:asciiTheme="minorHAnsi" w:hAnsiTheme="minorHAnsi" w:cstheme="minorHAnsi"/>
          <w:sz w:val="22"/>
          <w:szCs w:val="22"/>
          <w:lang w:eastAsia="en-GB"/>
        </w:rPr>
        <w:t xml:space="preserve"> </w:t>
      </w:r>
      <w:r w:rsidR="008D16D1" w:rsidRPr="00DD34FB">
        <w:rPr>
          <w:rFonts w:asciiTheme="minorHAnsi" w:hAnsiTheme="minorHAnsi" w:cstheme="minorHAnsi"/>
          <w:sz w:val="22"/>
          <w:szCs w:val="22"/>
          <w:lang w:eastAsia="en-GB"/>
        </w:rPr>
        <w:t>Lloyds of London (Hiscox Syndicate 33)</w:t>
      </w:r>
    </w:p>
    <w:p w14:paraId="07FA2CBC" w14:textId="6791498E" w:rsidR="008D16D1" w:rsidRPr="00DD34FB"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Tel:- 0207 448 6000</w:t>
      </w:r>
      <w:r>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via Luke Mullett at CBC insurance</w:t>
      </w:r>
      <w:r>
        <w:rPr>
          <w:rFonts w:asciiTheme="minorHAnsi" w:hAnsiTheme="minorHAnsi" w:cstheme="minorHAnsi"/>
          <w:sz w:val="22"/>
          <w:szCs w:val="22"/>
          <w:lang w:eastAsia="en-GB"/>
        </w:rPr>
        <w:t xml:space="preserve">  </w:t>
      </w:r>
      <w:hyperlink r:id="rId28" w:history="1">
        <w:r w:rsidRPr="00D115FA">
          <w:rPr>
            <w:rStyle w:val="Hyperlink"/>
            <w:rFonts w:asciiTheme="minorHAnsi" w:hAnsiTheme="minorHAnsi" w:cstheme="minorHAnsi"/>
            <w:color w:val="auto"/>
            <w:sz w:val="22"/>
            <w:szCs w:val="22"/>
            <w:u w:val="none"/>
            <w:lang w:eastAsia="en-GB"/>
          </w:rPr>
          <w:t>Tel:-</w:t>
        </w:r>
      </w:hyperlink>
      <w:r w:rsidRPr="00DD34FB">
        <w:rPr>
          <w:rFonts w:asciiTheme="minorHAnsi" w:hAnsiTheme="minorHAnsi" w:cstheme="minorHAnsi"/>
          <w:sz w:val="22"/>
          <w:szCs w:val="22"/>
          <w:lang w:eastAsia="en-GB"/>
        </w:rPr>
        <w:t xml:space="preserve"> 0207 265 5681</w:t>
      </w:r>
    </w:p>
    <w:p w14:paraId="2392D987" w14:textId="77777777" w:rsidR="008D16D1"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Policy Ref: J2200064 (Contract No. BO600/A2210068)</w:t>
      </w:r>
    </w:p>
    <w:bookmarkEnd w:id="1"/>
    <w:p w14:paraId="76108F9F" w14:textId="53AFD07B" w:rsidR="00B82AEA" w:rsidRPr="00DD34FB" w:rsidRDefault="00B82AEA" w:rsidP="00B82AEA">
      <w:pPr>
        <w:rPr>
          <w:rFonts w:asciiTheme="minorHAnsi" w:hAnsiTheme="minorHAnsi" w:cstheme="minorHAnsi"/>
          <w:b/>
          <w:bCs/>
          <w:color w:val="000000" w:themeColor="text1"/>
          <w:sz w:val="22"/>
          <w:szCs w:val="22"/>
          <w:lang w:eastAsia="en-GB"/>
        </w:rPr>
      </w:pPr>
    </w:p>
    <w:p w14:paraId="17818926"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If the object is on loan to your gallery or does not belong to the museum, contact the lenders to tell them of the situation. </w:t>
      </w:r>
    </w:p>
    <w:p w14:paraId="5F773AD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help with enquiries: </w:t>
      </w:r>
    </w:p>
    <w:p w14:paraId="7C19213E" w14:textId="77777777" w:rsidR="00B82AEA" w:rsidRPr="00DD34FB" w:rsidRDefault="00B82AEA">
      <w:pPr>
        <w:numPr>
          <w:ilvl w:val="0"/>
          <w:numId w:val="7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Provide any photographs of the object to aid identification; also provide dimensions and any other information that you think is relevant. </w:t>
      </w:r>
    </w:p>
    <w:p w14:paraId="6B1D513D" w14:textId="77777777" w:rsidR="00B82AEA" w:rsidRPr="00DD34FB" w:rsidRDefault="00B82AEA">
      <w:pPr>
        <w:numPr>
          <w:ilvl w:val="0"/>
          <w:numId w:val="7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Provide the Police with CCTV footage, if possible. </w:t>
      </w:r>
    </w:p>
    <w:p w14:paraId="5EC28BF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If the building has been damaged by the thief: </w:t>
      </w:r>
    </w:p>
    <w:p w14:paraId="688077D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 Make the building secure temporarily, until proper repairs can be undertaken. </w:t>
      </w:r>
    </w:p>
    <w:p w14:paraId="23826FA3" w14:textId="77777777" w:rsidR="00B82AEA" w:rsidRPr="00DD34FB" w:rsidRDefault="00B82AEA" w:rsidP="00B82AEA">
      <w:pPr>
        <w:rPr>
          <w:rFonts w:asciiTheme="minorHAnsi" w:hAnsiTheme="minorHAnsi" w:cstheme="minorHAnsi"/>
          <w:color w:val="000000" w:themeColor="text1"/>
          <w:sz w:val="22"/>
          <w:szCs w:val="22"/>
          <w:lang w:eastAsia="en-GB"/>
        </w:rPr>
      </w:pPr>
    </w:p>
    <w:p w14:paraId="2B1A206F"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11.2 Vandalism /Security Threat</w:t>
      </w:r>
    </w:p>
    <w:p w14:paraId="245B1113"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54AADC12"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Vandalism/Security Threat of Gallery Building and Exhibition </w:t>
      </w:r>
    </w:p>
    <w:p w14:paraId="39C97408"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00753A6A" w14:textId="77777777" w:rsidR="00B82AEA" w:rsidRPr="00DD34FB" w:rsidRDefault="00B82AEA" w:rsidP="00B82AEA">
      <w:pPr>
        <w:jc w:val="cente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If vandalism is currently occurring:</w:t>
      </w:r>
    </w:p>
    <w:p w14:paraId="2C4EB061" w14:textId="77777777" w:rsidR="00B82AEA" w:rsidRPr="00DD34FB" w:rsidRDefault="00B82AEA" w:rsidP="00B82AEA">
      <w:pPr>
        <w:jc w:val="center"/>
        <w:rPr>
          <w:rFonts w:asciiTheme="minorHAnsi" w:hAnsiTheme="minorHAnsi" w:cstheme="minorHAnsi"/>
          <w:b/>
          <w:bCs/>
          <w:sz w:val="22"/>
          <w:szCs w:val="22"/>
          <w:lang w:eastAsia="en-GB"/>
        </w:rPr>
      </w:pPr>
    </w:p>
    <w:p w14:paraId="61D131BC" w14:textId="77777777" w:rsidR="00B82AEA" w:rsidRPr="00DD34FB" w:rsidRDefault="00B82AEA" w:rsidP="00B82AEA">
      <w:pPr>
        <w:jc w:val="cente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Press the ‘Panic Button?’</w:t>
      </w:r>
    </w:p>
    <w:p w14:paraId="316DDCFD" w14:textId="77777777" w:rsidR="00B82AEA" w:rsidRPr="00DD34FB" w:rsidRDefault="00B82AEA" w:rsidP="00B82AEA">
      <w:pPr>
        <w:jc w:val="cente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Alarm activation immediate police notification</w:t>
      </w:r>
    </w:p>
    <w:p w14:paraId="5EC3B66B" w14:textId="77777777" w:rsidR="00B82AEA" w:rsidRPr="00DD34FB" w:rsidRDefault="00B82AEA" w:rsidP="00B82AEA">
      <w:pPr>
        <w:jc w:val="center"/>
        <w:rPr>
          <w:rFonts w:asciiTheme="minorHAnsi" w:hAnsiTheme="minorHAnsi" w:cstheme="minorHAnsi"/>
          <w:sz w:val="22"/>
          <w:szCs w:val="22"/>
          <w:lang w:eastAsia="en-GB"/>
        </w:rPr>
      </w:pPr>
      <w:r w:rsidRPr="00DD34FB">
        <w:rPr>
          <w:rFonts w:asciiTheme="minorHAnsi" w:hAnsiTheme="minorHAnsi" w:cstheme="minorHAnsi"/>
          <w:sz w:val="22"/>
          <w:szCs w:val="22"/>
          <w:lang w:eastAsia="en-GB"/>
        </w:rPr>
        <w:t>or</w:t>
      </w:r>
    </w:p>
    <w:p w14:paraId="1539FEEA" w14:textId="77777777" w:rsidR="00B82AEA" w:rsidRPr="00DD34FB" w:rsidRDefault="00B82AEA" w:rsidP="00B82AEA">
      <w:pPr>
        <w:jc w:val="cente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dial 999</w:t>
      </w:r>
    </w:p>
    <w:p w14:paraId="6CF51AE4"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Exhibitions</w:t>
      </w:r>
    </w:p>
    <w:p w14:paraId="12158C66"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5FB7EA5D" w14:textId="1743B7A5"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Staff/Volunteers invigilating in exhibition </w:t>
      </w:r>
      <w:r w:rsidR="00787BDB" w:rsidRPr="00DD34FB">
        <w:rPr>
          <w:rFonts w:asciiTheme="minorHAnsi" w:hAnsiTheme="minorHAnsi" w:cstheme="minorHAnsi"/>
          <w:b/>
          <w:bCs/>
          <w:color w:val="000000" w:themeColor="text1"/>
          <w:sz w:val="22"/>
          <w:szCs w:val="22"/>
          <w:lang w:eastAsia="en-GB"/>
        </w:rPr>
        <w:t>space.</w:t>
      </w:r>
    </w:p>
    <w:p w14:paraId="2DA6CC4D"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Report any suspicious behaviour to staff in charge for support and guidance.</w:t>
      </w:r>
    </w:p>
    <w:p w14:paraId="72F869A1" w14:textId="3F137791"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Please be vigilant for any suspicious behaviour in light of Just Stop Oil (JSO) attacks on artworks in </w:t>
      </w:r>
      <w:r w:rsidR="00787BDB" w:rsidRPr="00DD34FB">
        <w:rPr>
          <w:rFonts w:asciiTheme="minorHAnsi" w:hAnsiTheme="minorHAnsi" w:cstheme="minorHAnsi"/>
          <w:color w:val="000000" w:themeColor="text1"/>
          <w:sz w:val="22"/>
          <w:szCs w:val="22"/>
          <w:lang w:eastAsia="en-GB"/>
        </w:rPr>
        <w:t>galleries.</w:t>
      </w:r>
    </w:p>
    <w:p w14:paraId="3EF94684" w14:textId="77777777" w:rsidR="00B82AEA" w:rsidRPr="00DD34FB" w:rsidRDefault="00B82AEA" w:rsidP="00B82AEA">
      <w:pPr>
        <w:rPr>
          <w:rFonts w:asciiTheme="minorHAnsi" w:hAnsiTheme="minorHAnsi" w:cstheme="minorHAnsi"/>
          <w:color w:val="000000" w:themeColor="text1"/>
          <w:sz w:val="22"/>
          <w:szCs w:val="22"/>
          <w:lang w:eastAsia="en-GB"/>
        </w:rPr>
      </w:pPr>
    </w:p>
    <w:p w14:paraId="7C1307B2" w14:textId="29D786BB" w:rsidR="00B82AEA" w:rsidRPr="00DD34FB" w:rsidRDefault="00B82AEA">
      <w:pPr>
        <w:numPr>
          <w:ilvl w:val="0"/>
          <w:numId w:val="106"/>
        </w:numPr>
        <w:ind w:left="0"/>
        <w:contextualSpacing/>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Alert desk staff immediately if vandalism occurs or security threat to </w:t>
      </w:r>
      <w:r w:rsidR="00787BDB" w:rsidRPr="00DD34FB">
        <w:rPr>
          <w:rFonts w:asciiTheme="minorHAnsi" w:hAnsiTheme="minorHAnsi" w:cstheme="minorHAnsi"/>
          <w:color w:val="000000" w:themeColor="text1"/>
          <w:sz w:val="22"/>
          <w:szCs w:val="22"/>
          <w:lang w:eastAsia="en-GB"/>
        </w:rPr>
        <w:t>artwork.</w:t>
      </w:r>
    </w:p>
    <w:p w14:paraId="011B3E64" w14:textId="01BC9C7E" w:rsidR="00B82AEA" w:rsidRPr="00DD34FB" w:rsidRDefault="00B82AEA">
      <w:pPr>
        <w:numPr>
          <w:ilvl w:val="0"/>
          <w:numId w:val="106"/>
        </w:numPr>
        <w:ind w:left="0"/>
        <w:contextualSpacing/>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Desk to press panic </w:t>
      </w:r>
      <w:r w:rsidR="00787BDB" w:rsidRPr="00DD34FB">
        <w:rPr>
          <w:rFonts w:asciiTheme="minorHAnsi" w:hAnsiTheme="minorHAnsi" w:cstheme="minorHAnsi"/>
          <w:color w:val="000000" w:themeColor="text1"/>
          <w:sz w:val="22"/>
          <w:szCs w:val="22"/>
          <w:lang w:eastAsia="en-GB"/>
        </w:rPr>
        <w:t>button.</w:t>
      </w:r>
    </w:p>
    <w:p w14:paraId="0D352639" w14:textId="1DBED9A8" w:rsidR="00B82AEA" w:rsidRPr="00DD34FB" w:rsidRDefault="00B82AEA">
      <w:pPr>
        <w:numPr>
          <w:ilvl w:val="0"/>
          <w:numId w:val="106"/>
        </w:numPr>
        <w:ind w:left="0"/>
        <w:contextualSpacing/>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General public to be evacuated safely where </w:t>
      </w:r>
      <w:r w:rsidR="00787BDB" w:rsidRPr="00DD34FB">
        <w:rPr>
          <w:rFonts w:asciiTheme="minorHAnsi" w:hAnsiTheme="minorHAnsi" w:cstheme="minorHAnsi"/>
          <w:color w:val="000000" w:themeColor="text1"/>
          <w:sz w:val="22"/>
          <w:szCs w:val="22"/>
          <w:lang w:eastAsia="en-GB"/>
        </w:rPr>
        <w:t>possible.</w:t>
      </w:r>
    </w:p>
    <w:p w14:paraId="4B080C69" w14:textId="1B6DF94B" w:rsidR="00B82AEA" w:rsidRPr="00DD34FB" w:rsidRDefault="00B82AEA">
      <w:pPr>
        <w:numPr>
          <w:ilvl w:val="0"/>
          <w:numId w:val="106"/>
        </w:numPr>
        <w:ind w:left="0"/>
        <w:contextualSpacing/>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Doors to galleries set to </w:t>
      </w:r>
      <w:r w:rsidR="00787BDB" w:rsidRPr="00DD34FB">
        <w:rPr>
          <w:rFonts w:asciiTheme="minorHAnsi" w:hAnsiTheme="minorHAnsi" w:cstheme="minorHAnsi"/>
          <w:color w:val="000000" w:themeColor="text1"/>
          <w:sz w:val="22"/>
          <w:szCs w:val="22"/>
          <w:lang w:eastAsia="en-GB"/>
        </w:rPr>
        <w:t>closed.</w:t>
      </w:r>
    </w:p>
    <w:p w14:paraId="0ED0E3DD" w14:textId="03E6F2DD" w:rsidR="00B82AEA" w:rsidRPr="00DD34FB" w:rsidRDefault="00B82AEA">
      <w:pPr>
        <w:numPr>
          <w:ilvl w:val="0"/>
          <w:numId w:val="106"/>
        </w:numPr>
        <w:ind w:left="0"/>
        <w:contextualSpacing/>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Staff to await arrival of the </w:t>
      </w:r>
      <w:r w:rsidR="00787BDB" w:rsidRPr="00DD34FB">
        <w:rPr>
          <w:rFonts w:asciiTheme="minorHAnsi" w:hAnsiTheme="minorHAnsi" w:cstheme="minorHAnsi"/>
          <w:color w:val="000000" w:themeColor="text1"/>
          <w:sz w:val="22"/>
          <w:szCs w:val="22"/>
          <w:lang w:eastAsia="en-GB"/>
        </w:rPr>
        <w:t>police.</w:t>
      </w:r>
    </w:p>
    <w:p w14:paraId="7EC24AA1" w14:textId="77777777" w:rsidR="00B82AEA" w:rsidRPr="00DD34FB" w:rsidRDefault="00B82AEA" w:rsidP="00B82AEA">
      <w:pPr>
        <w:rPr>
          <w:rFonts w:asciiTheme="minorHAnsi" w:hAnsiTheme="minorHAnsi" w:cstheme="minorHAnsi"/>
          <w:color w:val="000000" w:themeColor="text1"/>
          <w:sz w:val="22"/>
          <w:szCs w:val="22"/>
          <w:lang w:eastAsia="en-GB"/>
        </w:rPr>
      </w:pPr>
    </w:p>
    <w:p w14:paraId="7EB60F46"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When you notice that vandalism has occurred: </w:t>
      </w:r>
    </w:p>
    <w:p w14:paraId="2974FC53" w14:textId="7E54F290" w:rsidR="00B82AEA" w:rsidRPr="00DD34FB" w:rsidRDefault="00B82AEA">
      <w:pPr>
        <w:numPr>
          <w:ilvl w:val="0"/>
          <w:numId w:val="56"/>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Report the damage to the person in charge at the gallery, who should then contact the </w:t>
      </w:r>
      <w:r w:rsidR="00787BDB" w:rsidRPr="00DD34FB">
        <w:rPr>
          <w:rFonts w:asciiTheme="minorHAnsi" w:hAnsiTheme="minorHAnsi" w:cstheme="minorHAnsi"/>
          <w:sz w:val="22"/>
          <w:szCs w:val="22"/>
          <w:lang w:eastAsia="en-GB"/>
        </w:rPr>
        <w:t>director.</w:t>
      </w:r>
    </w:p>
    <w:p w14:paraId="0800B46D" w14:textId="1D9003A4" w:rsidR="00B82AEA" w:rsidRPr="00DD34FB" w:rsidRDefault="00B82AEA">
      <w:pPr>
        <w:numPr>
          <w:ilvl w:val="0"/>
          <w:numId w:val="56"/>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director/person in charge should call the </w:t>
      </w:r>
      <w:r w:rsidRPr="00DD34FB">
        <w:rPr>
          <w:rFonts w:asciiTheme="minorHAnsi" w:hAnsiTheme="minorHAnsi" w:cstheme="minorHAnsi"/>
          <w:b/>
          <w:bCs/>
          <w:sz w:val="22"/>
          <w:szCs w:val="22"/>
          <w:lang w:eastAsia="en-GB"/>
        </w:rPr>
        <w:t>local Police (0845 330 2000 or 101)</w:t>
      </w:r>
      <w:r w:rsidRPr="00DD34FB">
        <w:rPr>
          <w:rFonts w:asciiTheme="minorHAnsi" w:hAnsiTheme="minorHAnsi" w:cstheme="minorHAnsi"/>
          <w:i/>
          <w:iCs/>
          <w:sz w:val="22"/>
          <w:szCs w:val="22"/>
          <w:lang w:eastAsia="en-GB"/>
        </w:rPr>
        <w:t xml:space="preserve"> </w:t>
      </w:r>
      <w:r w:rsidRPr="00DD34FB">
        <w:rPr>
          <w:rFonts w:asciiTheme="minorHAnsi" w:hAnsiTheme="minorHAnsi" w:cstheme="minorHAnsi"/>
          <w:sz w:val="22"/>
          <w:szCs w:val="22"/>
          <w:lang w:eastAsia="en-GB"/>
        </w:rPr>
        <w:t xml:space="preserve">to report the </w:t>
      </w:r>
      <w:r w:rsidR="00787BDB" w:rsidRPr="00DD34FB">
        <w:rPr>
          <w:rFonts w:asciiTheme="minorHAnsi" w:hAnsiTheme="minorHAnsi" w:cstheme="minorHAnsi"/>
          <w:sz w:val="22"/>
          <w:szCs w:val="22"/>
          <w:lang w:eastAsia="en-GB"/>
        </w:rPr>
        <w:t>incident.</w:t>
      </w:r>
      <w:r w:rsidRPr="00DD34FB">
        <w:rPr>
          <w:rFonts w:asciiTheme="minorHAnsi" w:hAnsiTheme="minorHAnsi" w:cstheme="minorHAnsi"/>
          <w:sz w:val="22"/>
          <w:szCs w:val="22"/>
          <w:lang w:eastAsia="en-GB"/>
        </w:rPr>
        <w:t xml:space="preserve"> </w:t>
      </w:r>
    </w:p>
    <w:p w14:paraId="1E167CE3" w14:textId="256AB371" w:rsidR="00B82AEA" w:rsidRPr="00DD34FB" w:rsidRDefault="00B82AEA">
      <w:pPr>
        <w:numPr>
          <w:ilvl w:val="0"/>
          <w:numId w:val="56"/>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Telephone your insurers to inform them of the </w:t>
      </w:r>
      <w:r w:rsidR="00787BDB" w:rsidRPr="00DD34FB">
        <w:rPr>
          <w:rFonts w:asciiTheme="minorHAnsi" w:hAnsiTheme="minorHAnsi" w:cstheme="minorHAnsi"/>
          <w:sz w:val="22"/>
          <w:szCs w:val="22"/>
          <w:lang w:eastAsia="en-GB"/>
        </w:rPr>
        <w:t>damage.</w:t>
      </w:r>
      <w:r w:rsidRPr="00DD34FB">
        <w:rPr>
          <w:rFonts w:asciiTheme="minorHAnsi" w:hAnsiTheme="minorHAnsi" w:cstheme="minorHAnsi"/>
          <w:sz w:val="22"/>
          <w:szCs w:val="22"/>
          <w:lang w:eastAsia="en-GB"/>
        </w:rPr>
        <w:t xml:space="preserve"> </w:t>
      </w:r>
    </w:p>
    <w:p w14:paraId="5FC1C849" w14:textId="77777777" w:rsidR="00B82AEA" w:rsidRPr="00DD34FB" w:rsidRDefault="00B82AEA" w:rsidP="00B82AEA">
      <w:pPr>
        <w:rPr>
          <w:rFonts w:asciiTheme="minorHAnsi" w:hAnsiTheme="minorHAnsi" w:cstheme="minorHAnsi"/>
          <w:b/>
          <w:bCs/>
          <w:color w:val="C45911" w:themeColor="accent2" w:themeShade="BF"/>
          <w:sz w:val="22"/>
          <w:szCs w:val="22"/>
          <w:lang w:eastAsia="en-GB"/>
        </w:rPr>
      </w:pPr>
    </w:p>
    <w:p w14:paraId="282D7EB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help with enquiries: </w:t>
      </w:r>
    </w:p>
    <w:p w14:paraId="74634FC1" w14:textId="77777777" w:rsidR="00B82AEA" w:rsidRPr="00DD34FB" w:rsidRDefault="00B82AEA">
      <w:pPr>
        <w:numPr>
          <w:ilvl w:val="0"/>
          <w:numId w:val="5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Provide the Police with CCTV footage, if possible </w:t>
      </w:r>
    </w:p>
    <w:p w14:paraId="20F78312" w14:textId="77F64815" w:rsidR="00B82AEA" w:rsidRPr="00DD34FB" w:rsidRDefault="00B82AEA">
      <w:pPr>
        <w:numPr>
          <w:ilvl w:val="0"/>
          <w:numId w:val="5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Contact a conservator and arrange for them to assess the condition of </w:t>
      </w:r>
      <w:r w:rsidR="0056170B">
        <w:rPr>
          <w:rFonts w:asciiTheme="minorHAnsi" w:hAnsiTheme="minorHAnsi" w:cstheme="minorHAnsi"/>
          <w:sz w:val="22"/>
          <w:szCs w:val="22"/>
          <w:lang w:eastAsia="en-GB"/>
        </w:rPr>
        <w:t>the object.</w:t>
      </w:r>
    </w:p>
    <w:p w14:paraId="15A23F70" w14:textId="581851CB" w:rsidR="00B82AEA" w:rsidRPr="00DD34FB" w:rsidRDefault="00B82AEA">
      <w:pPr>
        <w:numPr>
          <w:ilvl w:val="0"/>
          <w:numId w:val="57"/>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Do not move the object until the Police have been to the </w:t>
      </w:r>
      <w:r w:rsidR="00787BDB" w:rsidRPr="00DD34FB">
        <w:rPr>
          <w:rFonts w:asciiTheme="minorHAnsi" w:hAnsiTheme="minorHAnsi" w:cstheme="minorHAnsi"/>
          <w:sz w:val="22"/>
          <w:szCs w:val="22"/>
          <w:lang w:eastAsia="en-GB"/>
        </w:rPr>
        <w:t>gallery.</w:t>
      </w:r>
      <w:r w:rsidRPr="00DD34FB">
        <w:rPr>
          <w:rFonts w:asciiTheme="minorHAnsi" w:hAnsiTheme="minorHAnsi" w:cstheme="minorHAnsi"/>
          <w:sz w:val="22"/>
          <w:szCs w:val="22"/>
          <w:lang w:eastAsia="en-GB"/>
        </w:rPr>
        <w:t xml:space="preserve"> </w:t>
      </w:r>
    </w:p>
    <w:p w14:paraId="0C685786"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35C5F2BD" w14:textId="77777777" w:rsidR="00B82AEA" w:rsidRPr="00DD34FB" w:rsidRDefault="00B82AEA" w:rsidP="00B82AEA">
      <w:pPr>
        <w:rPr>
          <w:rFonts w:asciiTheme="minorHAnsi" w:hAnsiTheme="minorHAnsi" w:cstheme="minorHAnsi"/>
          <w:b/>
          <w:bCs/>
          <w:color w:val="000000" w:themeColor="text1"/>
          <w:sz w:val="22"/>
          <w:szCs w:val="22"/>
          <w:lang w:eastAsia="en-GB"/>
        </w:rPr>
      </w:pPr>
    </w:p>
    <w:p w14:paraId="05FE165A"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Building: </w:t>
      </w:r>
    </w:p>
    <w:p w14:paraId="7FAC3E6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When you notice that vandalism has occurred: </w:t>
      </w:r>
    </w:p>
    <w:p w14:paraId="0DE3E399" w14:textId="2726AB63" w:rsidR="00B82AEA" w:rsidRPr="00DD34FB" w:rsidRDefault="00B82AEA">
      <w:pPr>
        <w:numPr>
          <w:ilvl w:val="0"/>
          <w:numId w:val="55"/>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Report the damage to the person in charge at the </w:t>
      </w:r>
      <w:r w:rsidR="00787BDB" w:rsidRPr="00DD34FB">
        <w:rPr>
          <w:rFonts w:asciiTheme="minorHAnsi" w:hAnsiTheme="minorHAnsi" w:cstheme="minorHAnsi"/>
          <w:sz w:val="22"/>
          <w:szCs w:val="22"/>
          <w:lang w:eastAsia="en-GB"/>
        </w:rPr>
        <w:t>gallery.</w:t>
      </w:r>
      <w:r w:rsidRPr="00DD34FB">
        <w:rPr>
          <w:rFonts w:asciiTheme="minorHAnsi" w:hAnsiTheme="minorHAnsi" w:cstheme="minorHAnsi"/>
          <w:sz w:val="22"/>
          <w:szCs w:val="22"/>
          <w:lang w:eastAsia="en-GB"/>
        </w:rPr>
        <w:t xml:space="preserve"> </w:t>
      </w:r>
    </w:p>
    <w:p w14:paraId="7A9F0BC4" w14:textId="1B328FD3" w:rsidR="00B82AEA" w:rsidRPr="00DD34FB" w:rsidRDefault="00B82AEA">
      <w:pPr>
        <w:numPr>
          <w:ilvl w:val="0"/>
          <w:numId w:val="55"/>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Call the </w:t>
      </w:r>
      <w:r w:rsidRPr="00DD34FB">
        <w:rPr>
          <w:rFonts w:asciiTheme="minorHAnsi" w:hAnsiTheme="minorHAnsi" w:cstheme="minorHAnsi"/>
          <w:b/>
          <w:bCs/>
          <w:sz w:val="22"/>
          <w:szCs w:val="22"/>
          <w:lang w:eastAsia="en-GB"/>
        </w:rPr>
        <w:t>local Police (0845 330 2000 or 101</w:t>
      </w:r>
      <w:r w:rsidRPr="00DD34FB">
        <w:rPr>
          <w:rFonts w:asciiTheme="minorHAnsi" w:hAnsiTheme="minorHAnsi" w:cstheme="minorHAnsi"/>
          <w:i/>
          <w:iCs/>
          <w:sz w:val="22"/>
          <w:szCs w:val="22"/>
          <w:lang w:eastAsia="en-GB"/>
        </w:rPr>
        <w:t xml:space="preserve">) </w:t>
      </w:r>
      <w:r w:rsidRPr="00DD34FB">
        <w:rPr>
          <w:rFonts w:asciiTheme="minorHAnsi" w:hAnsiTheme="minorHAnsi" w:cstheme="minorHAnsi"/>
          <w:sz w:val="22"/>
          <w:szCs w:val="22"/>
          <w:lang w:eastAsia="en-GB"/>
        </w:rPr>
        <w:t xml:space="preserve">to report the </w:t>
      </w:r>
      <w:r w:rsidR="0056170B">
        <w:rPr>
          <w:rFonts w:asciiTheme="minorHAnsi" w:hAnsiTheme="minorHAnsi" w:cstheme="minorHAnsi"/>
          <w:sz w:val="22"/>
          <w:szCs w:val="22"/>
          <w:lang w:eastAsia="en-GB"/>
        </w:rPr>
        <w:t>incident.</w:t>
      </w:r>
    </w:p>
    <w:p w14:paraId="2A96ADBC" w14:textId="77777777" w:rsidR="00B82AEA" w:rsidRPr="00DD34FB" w:rsidRDefault="00B82AEA">
      <w:pPr>
        <w:numPr>
          <w:ilvl w:val="0"/>
          <w:numId w:val="55"/>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If relevant, telephone your insurers to inform them of the damage. </w:t>
      </w:r>
    </w:p>
    <w:p w14:paraId="7193CA61" w14:textId="77777777" w:rsidR="00B82AEA" w:rsidRPr="00DD34FB" w:rsidRDefault="00B82AEA">
      <w:pPr>
        <w:numPr>
          <w:ilvl w:val="0"/>
          <w:numId w:val="55"/>
        </w:numPr>
        <w:ind w:left="0"/>
        <w:contextualSpacing/>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Provide the Police with CCTV footage, if possible. </w:t>
      </w:r>
    </w:p>
    <w:p w14:paraId="4DC7D736" w14:textId="77777777" w:rsidR="00B82AEA" w:rsidRPr="00DD34FB" w:rsidRDefault="00B82AEA" w:rsidP="00B82AEA">
      <w:pPr>
        <w:rPr>
          <w:rFonts w:asciiTheme="minorHAnsi" w:hAnsiTheme="minorHAnsi" w:cstheme="minorHAnsi"/>
          <w:sz w:val="22"/>
          <w:szCs w:val="22"/>
          <w:lang w:eastAsia="en-GB"/>
        </w:rPr>
      </w:pPr>
    </w:p>
    <w:p w14:paraId="0FDAB671" w14:textId="77777777" w:rsidR="008D16D1" w:rsidRPr="00DD34FB" w:rsidRDefault="008D16D1" w:rsidP="008D16D1">
      <w:pPr>
        <w:rPr>
          <w:rFonts w:asciiTheme="minorHAnsi" w:hAnsiTheme="minorHAnsi" w:cstheme="minorHAnsi"/>
          <w:sz w:val="22"/>
          <w:szCs w:val="22"/>
          <w:lang w:eastAsia="en-GB"/>
        </w:rPr>
      </w:pPr>
      <w:r w:rsidRPr="00DD34FB">
        <w:rPr>
          <w:rFonts w:asciiTheme="minorHAnsi" w:hAnsiTheme="minorHAnsi" w:cstheme="minorHAnsi"/>
          <w:b/>
          <w:bCs/>
          <w:color w:val="000000" w:themeColor="text1"/>
          <w:sz w:val="22"/>
          <w:szCs w:val="22"/>
          <w:lang w:eastAsia="en-GB"/>
        </w:rPr>
        <w:t>Insurance company:</w:t>
      </w:r>
      <w:r w:rsidRPr="00DD34FB">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Lloyds of London (Hiscox Syndicate 33)</w:t>
      </w:r>
    </w:p>
    <w:p w14:paraId="5495D116" w14:textId="77777777" w:rsidR="008D16D1" w:rsidRPr="00DD34FB"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Tel:- 0207 448 6000</w:t>
      </w:r>
      <w:r>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via Luke Mullett at CBC insurance</w:t>
      </w:r>
      <w:r>
        <w:rPr>
          <w:rFonts w:asciiTheme="minorHAnsi" w:hAnsiTheme="minorHAnsi" w:cstheme="minorHAnsi"/>
          <w:sz w:val="22"/>
          <w:szCs w:val="22"/>
          <w:lang w:eastAsia="en-GB"/>
        </w:rPr>
        <w:t xml:space="preserve">  </w:t>
      </w:r>
      <w:hyperlink r:id="rId29" w:history="1">
        <w:r w:rsidRPr="00D115FA">
          <w:rPr>
            <w:rStyle w:val="Hyperlink"/>
            <w:rFonts w:asciiTheme="minorHAnsi" w:hAnsiTheme="minorHAnsi" w:cstheme="minorHAnsi"/>
            <w:color w:val="auto"/>
            <w:sz w:val="22"/>
            <w:szCs w:val="22"/>
            <w:u w:val="none"/>
            <w:lang w:eastAsia="en-GB"/>
          </w:rPr>
          <w:t>Tel:-</w:t>
        </w:r>
      </w:hyperlink>
      <w:r w:rsidRPr="00DD34FB">
        <w:rPr>
          <w:rFonts w:asciiTheme="minorHAnsi" w:hAnsiTheme="minorHAnsi" w:cstheme="minorHAnsi"/>
          <w:sz w:val="22"/>
          <w:szCs w:val="22"/>
          <w:lang w:eastAsia="en-GB"/>
        </w:rPr>
        <w:t xml:space="preserve"> 0207 265 5681</w:t>
      </w:r>
    </w:p>
    <w:p w14:paraId="12831023" w14:textId="77777777" w:rsidR="008D16D1"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Policy Ref: J2200064 (Contract No. BO600/A2210068)</w:t>
      </w:r>
    </w:p>
    <w:p w14:paraId="09DD6F7D" w14:textId="77777777" w:rsidR="00B82AEA" w:rsidRPr="00DD34FB" w:rsidRDefault="00B82AEA" w:rsidP="00B82AEA">
      <w:pPr>
        <w:rPr>
          <w:rFonts w:asciiTheme="minorHAnsi" w:hAnsiTheme="minorHAnsi" w:cstheme="minorHAnsi"/>
          <w:sz w:val="22"/>
          <w:szCs w:val="22"/>
          <w:lang w:eastAsia="en-GB"/>
        </w:rPr>
      </w:pPr>
    </w:p>
    <w:p w14:paraId="0F0ABB98" w14:textId="77777777" w:rsidR="00B82AEA" w:rsidRPr="00DD34FB" w:rsidRDefault="00B82AEA" w:rsidP="00B82AEA">
      <w:pPr>
        <w:rPr>
          <w:rFonts w:asciiTheme="minorHAnsi" w:hAnsiTheme="minorHAnsi" w:cstheme="minorHAnsi"/>
          <w:i/>
          <w:i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 help with enquiries: </w:t>
      </w:r>
      <w:r w:rsidRPr="00DD34FB">
        <w:rPr>
          <w:rFonts w:asciiTheme="minorHAnsi" w:hAnsiTheme="minorHAnsi" w:cstheme="minorHAnsi"/>
          <w:i/>
          <w:iCs/>
          <w:color w:val="000000" w:themeColor="text1"/>
          <w:sz w:val="22"/>
          <w:szCs w:val="22"/>
          <w:lang w:eastAsia="en-GB"/>
        </w:rPr>
        <w:t xml:space="preserve"> </w:t>
      </w:r>
    </w:p>
    <w:p w14:paraId="29CB7E00" w14:textId="77777777" w:rsidR="00B82AEA" w:rsidRPr="00DD34FB" w:rsidRDefault="00B82AEA">
      <w:pPr>
        <w:numPr>
          <w:ilvl w:val="0"/>
          <w:numId w:val="55"/>
        </w:numPr>
        <w:ind w:left="0"/>
        <w:contextualSpacing/>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Provide the Police with CCTV footage, if possible. </w:t>
      </w:r>
    </w:p>
    <w:p w14:paraId="7EADA049" w14:textId="77777777" w:rsidR="00B82AEA" w:rsidRPr="00DD34FB" w:rsidRDefault="00B82AEA" w:rsidP="00B82AEA">
      <w:pPr>
        <w:rPr>
          <w:rFonts w:asciiTheme="minorHAnsi" w:hAnsiTheme="minorHAnsi" w:cstheme="minorHAnsi"/>
          <w:color w:val="C45911" w:themeColor="accent2" w:themeShade="BF"/>
          <w:sz w:val="22"/>
          <w:szCs w:val="22"/>
          <w:lang w:eastAsia="en-GB"/>
        </w:rPr>
      </w:pPr>
    </w:p>
    <w:p w14:paraId="65EB0C00"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If the building has been damaged by the vandal(s): </w:t>
      </w:r>
    </w:p>
    <w:p w14:paraId="05384308" w14:textId="77777777" w:rsidR="00B82AEA" w:rsidRPr="00DD34FB" w:rsidRDefault="00B82AEA">
      <w:pPr>
        <w:numPr>
          <w:ilvl w:val="0"/>
          <w:numId w:val="55"/>
        </w:numPr>
        <w:ind w:left="0"/>
        <w:contextualSpacing/>
        <w:rPr>
          <w:rFonts w:asciiTheme="minorHAnsi" w:hAnsiTheme="minorHAnsi" w:cstheme="minorHAnsi"/>
          <w:sz w:val="22"/>
          <w:szCs w:val="22"/>
          <w:lang w:eastAsia="en-GB"/>
        </w:rPr>
      </w:pPr>
      <w:r w:rsidRPr="00DD34FB">
        <w:rPr>
          <w:rFonts w:asciiTheme="minorHAnsi" w:hAnsiTheme="minorHAnsi" w:cstheme="minorHAnsi"/>
          <w:sz w:val="22"/>
          <w:szCs w:val="22"/>
          <w:lang w:eastAsia="en-GB"/>
        </w:rPr>
        <w:t>Make the building secure temporarily, until proper repairs can be undertaken.</w:t>
      </w:r>
    </w:p>
    <w:p w14:paraId="5A703404" w14:textId="77777777" w:rsidR="00B82AEA" w:rsidRPr="00DD34FB" w:rsidRDefault="00B82AEA" w:rsidP="00B82AEA">
      <w:pPr>
        <w:rPr>
          <w:rFonts w:asciiTheme="minorHAnsi" w:hAnsiTheme="minorHAnsi" w:cstheme="minorHAnsi"/>
          <w:b/>
          <w:bCs/>
          <w:sz w:val="22"/>
          <w:szCs w:val="22"/>
          <w:lang w:eastAsia="en-GB"/>
        </w:rPr>
      </w:pPr>
    </w:p>
    <w:p w14:paraId="61AEDFA2"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12. Emergency Plan: Security Threats </w:t>
      </w:r>
    </w:p>
    <w:p w14:paraId="0CC626D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color w:val="000000" w:themeColor="text1"/>
          <w:sz w:val="22"/>
          <w:szCs w:val="22"/>
          <w:lang w:eastAsia="en-GB"/>
        </w:rPr>
        <w:t xml:space="preserve">12.1 Security threats to your gallery </w:t>
      </w:r>
    </w:p>
    <w:p w14:paraId="28CCC98B"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These security threats could include the following: </w:t>
      </w:r>
    </w:p>
    <w:p w14:paraId="535C9F41" w14:textId="77777777" w:rsidR="00B82AEA" w:rsidRPr="00DD34FB" w:rsidRDefault="00B82AEA">
      <w:pPr>
        <w:numPr>
          <w:ilvl w:val="0"/>
          <w:numId w:val="58"/>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 threatening call directly to the building </w:t>
      </w:r>
    </w:p>
    <w:p w14:paraId="23565E93" w14:textId="32A7A02B" w:rsidR="00B82AEA" w:rsidRPr="00DD34FB" w:rsidRDefault="00B82AEA">
      <w:pPr>
        <w:numPr>
          <w:ilvl w:val="0"/>
          <w:numId w:val="58"/>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 threatening call received elsewhere and notified to you by the </w:t>
      </w:r>
      <w:r w:rsidR="00787BDB" w:rsidRPr="00DD34FB">
        <w:rPr>
          <w:rFonts w:asciiTheme="minorHAnsi" w:hAnsiTheme="minorHAnsi" w:cstheme="minorHAnsi"/>
          <w:sz w:val="22"/>
          <w:szCs w:val="22"/>
          <w:lang w:eastAsia="en-GB"/>
        </w:rPr>
        <w:t>police.</w:t>
      </w:r>
      <w:r w:rsidRPr="00DD34FB">
        <w:rPr>
          <w:rFonts w:asciiTheme="minorHAnsi" w:hAnsiTheme="minorHAnsi" w:cstheme="minorHAnsi"/>
          <w:sz w:val="22"/>
          <w:szCs w:val="22"/>
          <w:lang w:eastAsia="en-GB"/>
        </w:rPr>
        <w:t xml:space="preserve"> </w:t>
      </w:r>
    </w:p>
    <w:p w14:paraId="4376FEB3" w14:textId="77777777" w:rsidR="00B82AEA" w:rsidRPr="00DD34FB" w:rsidRDefault="00B82AEA">
      <w:pPr>
        <w:numPr>
          <w:ilvl w:val="0"/>
          <w:numId w:val="58"/>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discovery of a suspicious item in the building </w:t>
      </w:r>
    </w:p>
    <w:p w14:paraId="4715F5F0" w14:textId="77777777" w:rsidR="00B82AEA" w:rsidRPr="00DD34FB" w:rsidRDefault="00B82AEA">
      <w:pPr>
        <w:numPr>
          <w:ilvl w:val="0"/>
          <w:numId w:val="58"/>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discovery of a suspicious item or vehicle outside your building </w:t>
      </w:r>
    </w:p>
    <w:p w14:paraId="3088DB05" w14:textId="210A52BC" w:rsidR="00B82AEA" w:rsidRPr="00DD34FB" w:rsidRDefault="00B82AEA">
      <w:pPr>
        <w:numPr>
          <w:ilvl w:val="0"/>
          <w:numId w:val="58"/>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discovery of a suspicious item elsewhere notified to you by neighbours or the </w:t>
      </w:r>
      <w:r w:rsidR="00787BDB" w:rsidRPr="00DD34FB">
        <w:rPr>
          <w:rFonts w:asciiTheme="minorHAnsi" w:hAnsiTheme="minorHAnsi" w:cstheme="minorHAnsi"/>
          <w:sz w:val="22"/>
          <w:szCs w:val="22"/>
          <w:lang w:eastAsia="en-GB"/>
        </w:rPr>
        <w:t>Police.</w:t>
      </w:r>
      <w:r w:rsidRPr="00DD34FB">
        <w:rPr>
          <w:rFonts w:asciiTheme="minorHAnsi" w:hAnsiTheme="minorHAnsi" w:cstheme="minorHAnsi"/>
          <w:sz w:val="22"/>
          <w:szCs w:val="22"/>
          <w:lang w:eastAsia="en-GB"/>
        </w:rPr>
        <w:t xml:space="preserve"> </w:t>
      </w:r>
    </w:p>
    <w:p w14:paraId="0D4718B3"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decision to evacuate your building will usually be undertaken by the gallery concerned, but the Police will also advise you. </w:t>
      </w:r>
    </w:p>
    <w:p w14:paraId="7B8B423F"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The evacuation procedures for this situation will differ to those required for a fire: </w:t>
      </w:r>
    </w:p>
    <w:p w14:paraId="28796612" w14:textId="77777777" w:rsidR="00B82AEA" w:rsidRPr="00DD34FB" w:rsidRDefault="00B82AEA">
      <w:pPr>
        <w:numPr>
          <w:ilvl w:val="0"/>
          <w:numId w:val="5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Your assembly point needs to be much further away than that for a fire, at least 500 metres from the building (</w:t>
      </w:r>
      <w:r w:rsidRPr="00DD34FB">
        <w:rPr>
          <w:rFonts w:asciiTheme="minorHAnsi" w:hAnsiTheme="minorHAnsi" w:cstheme="minorHAnsi"/>
          <w:b/>
          <w:bCs/>
          <w:sz w:val="22"/>
          <w:szCs w:val="22"/>
          <w:lang w:eastAsia="en-GB"/>
        </w:rPr>
        <w:t xml:space="preserve">but </w:t>
      </w:r>
      <w:r w:rsidRPr="00DD34FB">
        <w:rPr>
          <w:rFonts w:asciiTheme="minorHAnsi" w:hAnsiTheme="minorHAnsi" w:cstheme="minorHAnsi"/>
          <w:sz w:val="22"/>
          <w:szCs w:val="22"/>
          <w:lang w:eastAsia="en-GB"/>
        </w:rPr>
        <w:t xml:space="preserve">car parks should not be used). </w:t>
      </w:r>
    </w:p>
    <w:p w14:paraId="544D8BB1" w14:textId="77777777" w:rsidR="00B82AEA" w:rsidRPr="00DD34FB" w:rsidRDefault="00B82AEA">
      <w:pPr>
        <w:numPr>
          <w:ilvl w:val="0"/>
          <w:numId w:val="5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Your evacuation route will have to be flexible, depending on where the threat is. </w:t>
      </w:r>
    </w:p>
    <w:p w14:paraId="3DF4E64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You can minimise the risks of these threats by undertaking the following: </w:t>
      </w:r>
    </w:p>
    <w:p w14:paraId="77324D76" w14:textId="77777777" w:rsidR="00B82AEA" w:rsidRPr="00DD34FB" w:rsidRDefault="00B82AEA">
      <w:pPr>
        <w:numPr>
          <w:ilvl w:val="1"/>
          <w:numId w:val="5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Consider displaying notices for staff and visitors, reminding them not to leave bags or personal belongings unattended. </w:t>
      </w:r>
    </w:p>
    <w:p w14:paraId="5FD29FC0" w14:textId="77777777" w:rsidR="00B82AEA" w:rsidRPr="00DD34FB" w:rsidRDefault="00B82AEA">
      <w:pPr>
        <w:numPr>
          <w:ilvl w:val="1"/>
          <w:numId w:val="59"/>
        </w:numPr>
        <w:ind w:left="0"/>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Think about anything in your buildings or exhibitions that may cause offence or be controversial to some people. </w:t>
      </w:r>
    </w:p>
    <w:p w14:paraId="2E477A91" w14:textId="77777777" w:rsidR="00B82AEA" w:rsidRPr="00DD34FB" w:rsidRDefault="00B82AEA" w:rsidP="00B82AEA">
      <w:pPr>
        <w:rPr>
          <w:rFonts w:asciiTheme="minorHAnsi" w:hAnsiTheme="minorHAnsi" w:cstheme="minorHAnsi"/>
          <w:sz w:val="22"/>
          <w:szCs w:val="22"/>
          <w:lang w:eastAsia="en-GB"/>
        </w:rPr>
      </w:pPr>
    </w:p>
    <w:p w14:paraId="0735E326" w14:textId="77777777" w:rsidR="00B82AEA" w:rsidRPr="00DD34FB" w:rsidRDefault="00B82AEA" w:rsidP="00B82AEA">
      <w:pPr>
        <w:rPr>
          <w:rFonts w:asciiTheme="minorHAnsi" w:hAnsiTheme="minorHAnsi" w:cstheme="minorHAnsi"/>
          <w:sz w:val="22"/>
          <w:szCs w:val="22"/>
          <w:lang w:eastAsia="en-GB"/>
        </w:rPr>
      </w:pPr>
    </w:p>
    <w:p w14:paraId="3957CD72" w14:textId="77777777" w:rsidR="00B82AEA" w:rsidRPr="00DD34FB" w:rsidRDefault="00B82AEA" w:rsidP="00B82AEA">
      <w:pPr>
        <w:textAlignment w:val="baseline"/>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Basic Procedures</w:t>
      </w:r>
      <w:r w:rsidRPr="00DD34FB">
        <w:rPr>
          <w:rFonts w:asciiTheme="minorHAnsi" w:hAnsiTheme="minorHAnsi" w:cstheme="minorHAnsi"/>
          <w:sz w:val="22"/>
          <w:szCs w:val="22"/>
          <w:lang w:eastAsia="en-GB"/>
        </w:rPr>
        <w:t> </w:t>
      </w:r>
    </w:p>
    <w:p w14:paraId="7871616E" w14:textId="77777777" w:rsidR="00B82AEA" w:rsidRPr="00DD34FB" w:rsidRDefault="00B82AEA" w:rsidP="00B82AEA">
      <w:pPr>
        <w:textAlignment w:val="baseline"/>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Evacuation - Security Threat: </w:t>
      </w:r>
      <w:r w:rsidRPr="00DD34FB">
        <w:rPr>
          <w:rFonts w:asciiTheme="minorHAnsi" w:hAnsiTheme="minorHAnsi" w:cstheme="minorHAnsi"/>
          <w:sz w:val="22"/>
          <w:szCs w:val="22"/>
          <w:lang w:eastAsia="en-GB"/>
        </w:rPr>
        <w:t> </w:t>
      </w:r>
    </w:p>
    <w:p w14:paraId="30B3C30E" w14:textId="77777777" w:rsidR="00B82AEA" w:rsidRPr="00DD34FB" w:rsidRDefault="00B82AEA" w:rsidP="00B82AEA">
      <w:pPr>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 </w:t>
      </w:r>
    </w:p>
    <w:p w14:paraId="7B4EC0EE" w14:textId="0B2930C8"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Security threat discovered or </w:t>
      </w:r>
      <w:r w:rsidR="00787BDB" w:rsidRPr="00DD34FB">
        <w:rPr>
          <w:rFonts w:asciiTheme="minorHAnsi" w:hAnsiTheme="minorHAnsi" w:cstheme="minorHAnsi"/>
          <w:sz w:val="22"/>
          <w:szCs w:val="22"/>
          <w:lang w:eastAsia="en-GB"/>
        </w:rPr>
        <w:t>reported.</w:t>
      </w:r>
    </w:p>
    <w:p w14:paraId="174C6A4B" w14:textId="77777777"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The senior member of gallery staff, on the day, will contact the Police on 999 for advice.</w:t>
      </w:r>
    </w:p>
    <w:p w14:paraId="69966E39" w14:textId="5B0D755C"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Raise the alarm by using the break Glass call points situated around the </w:t>
      </w:r>
      <w:r w:rsidR="00787BDB" w:rsidRPr="00DD34FB">
        <w:rPr>
          <w:rFonts w:asciiTheme="minorHAnsi" w:hAnsiTheme="minorHAnsi" w:cstheme="minorHAnsi"/>
          <w:sz w:val="22"/>
          <w:szCs w:val="22"/>
          <w:lang w:eastAsia="en-GB"/>
        </w:rPr>
        <w:t>building.</w:t>
      </w:r>
    </w:p>
    <w:p w14:paraId="4B0F7CA3" w14:textId="5E851E9B"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Evacuate members of the public from the building by the nearest useable fire exit, closing doors behind you if possible, and congregate on the park side of the gallery, on the far side of the </w:t>
      </w:r>
      <w:r w:rsidR="00787BDB" w:rsidRPr="00DD34FB">
        <w:rPr>
          <w:rFonts w:asciiTheme="minorHAnsi" w:hAnsiTheme="minorHAnsi" w:cstheme="minorHAnsi"/>
          <w:sz w:val="22"/>
          <w:szCs w:val="22"/>
          <w:lang w:eastAsia="en-GB"/>
        </w:rPr>
        <w:t xml:space="preserve">grass. </w:t>
      </w:r>
    </w:p>
    <w:p w14:paraId="2C2D63B1" w14:textId="43AA2375"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A lead member of Visitor Experience staff must check the building is clear of visitors and staff starting from:  </w:t>
      </w:r>
    </w:p>
    <w:p w14:paraId="6456350C" w14:textId="5DC2406E" w:rsidR="00B82AEA" w:rsidRPr="00DD34FB" w:rsidRDefault="00B82AEA" w:rsidP="00B82AEA">
      <w:pPr>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Gallery 2 – Gallery 1 – Café – Shop – Meeting </w:t>
      </w:r>
      <w:r w:rsidR="00787BDB" w:rsidRPr="00DD34FB">
        <w:rPr>
          <w:rFonts w:asciiTheme="minorHAnsi" w:hAnsiTheme="minorHAnsi" w:cstheme="minorHAnsi"/>
          <w:sz w:val="22"/>
          <w:szCs w:val="22"/>
          <w:lang w:eastAsia="en-GB"/>
        </w:rPr>
        <w:t>room -</w:t>
      </w:r>
      <w:r w:rsidRPr="00DD34FB">
        <w:rPr>
          <w:rFonts w:asciiTheme="minorHAnsi" w:hAnsiTheme="minorHAnsi" w:cstheme="minorHAnsi"/>
          <w:sz w:val="22"/>
          <w:szCs w:val="22"/>
          <w:lang w:eastAsia="en-GB"/>
        </w:rPr>
        <w:t> toilets – offices </w:t>
      </w:r>
    </w:p>
    <w:p w14:paraId="5A3DEC98" w14:textId="057DBC36" w:rsidR="00B82AEA" w:rsidRPr="00DD34FB" w:rsidRDefault="00B82AEA">
      <w:pPr>
        <w:numPr>
          <w:ilvl w:val="0"/>
          <w:numId w:val="105"/>
        </w:numPr>
        <w:ind w:left="0"/>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Once assembled with all members of the public and colleagues at the meeting point Visitor Experience staff must take a full staff register. </w:t>
      </w:r>
    </w:p>
    <w:p w14:paraId="14AA57E4" w14:textId="62F5A9BE" w:rsidR="00B82AEA" w:rsidRPr="00DD34FB" w:rsidRDefault="00B82AEA">
      <w:pPr>
        <w:numPr>
          <w:ilvl w:val="0"/>
          <w:numId w:val="105"/>
        </w:numPr>
        <w:ind w:left="0" w:hanging="357"/>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A second member of staff needs to monitor the bus station side door to ensure members of the public do not enter the </w:t>
      </w:r>
      <w:r w:rsidR="00787BDB" w:rsidRPr="00DD34FB">
        <w:rPr>
          <w:rFonts w:asciiTheme="minorHAnsi" w:hAnsiTheme="minorHAnsi" w:cstheme="minorHAnsi"/>
          <w:sz w:val="22"/>
          <w:szCs w:val="22"/>
          <w:lang w:eastAsia="en-GB"/>
        </w:rPr>
        <w:t>building.</w:t>
      </w:r>
      <w:r w:rsidRPr="00DD34FB">
        <w:rPr>
          <w:rFonts w:asciiTheme="minorHAnsi" w:hAnsiTheme="minorHAnsi" w:cstheme="minorHAnsi"/>
          <w:sz w:val="22"/>
          <w:szCs w:val="22"/>
          <w:lang w:eastAsia="en-GB"/>
        </w:rPr>
        <w:t> </w:t>
      </w:r>
    </w:p>
    <w:p w14:paraId="65FA830B" w14:textId="77777777" w:rsidR="00B82AEA" w:rsidRPr="00DD34FB" w:rsidRDefault="00B82AEA">
      <w:pPr>
        <w:numPr>
          <w:ilvl w:val="0"/>
          <w:numId w:val="105"/>
        </w:numPr>
        <w:ind w:left="0" w:hanging="357"/>
        <w:textAlignment w:val="baseline"/>
        <w:rPr>
          <w:rFonts w:asciiTheme="minorHAnsi" w:hAnsiTheme="minorHAnsi" w:cstheme="minorHAnsi"/>
          <w:sz w:val="22"/>
          <w:szCs w:val="22"/>
          <w:lang w:eastAsia="en-GB"/>
        </w:rPr>
      </w:pPr>
      <w:r w:rsidRPr="00DD34FB">
        <w:rPr>
          <w:rFonts w:asciiTheme="minorHAnsi" w:hAnsiTheme="minorHAnsi" w:cstheme="minorHAnsi"/>
          <w:sz w:val="22"/>
          <w:szCs w:val="22"/>
          <w:lang w:eastAsia="en-GB"/>
        </w:rPr>
        <w:t>Do not attempt to rescue any objects whilst leaving the building, either from display or storage areas. Salvage should only commence once the Fire Brigade have the situation under control. </w:t>
      </w:r>
    </w:p>
    <w:p w14:paraId="56822632" w14:textId="77777777" w:rsidR="00B82AEA" w:rsidRPr="00DD34FB" w:rsidRDefault="00B82AEA" w:rsidP="00B82AEA">
      <w:pPr>
        <w:textAlignment w:val="baseline"/>
        <w:rPr>
          <w:rFonts w:asciiTheme="minorHAnsi" w:hAnsiTheme="minorHAnsi" w:cstheme="minorHAnsi"/>
          <w:sz w:val="22"/>
          <w:szCs w:val="22"/>
          <w:lang w:eastAsia="en-GB"/>
        </w:rPr>
      </w:pPr>
    </w:p>
    <w:p w14:paraId="4A6DA965" w14:textId="77777777" w:rsidR="00B82AEA" w:rsidRPr="00DD34FB" w:rsidRDefault="00B82AEA" w:rsidP="00B82AEA">
      <w:pPr>
        <w:rPr>
          <w:rFonts w:asciiTheme="minorHAnsi" w:hAnsiTheme="minorHAnsi" w:cstheme="minorHAnsi"/>
          <w:b/>
          <w:bCs/>
          <w:sz w:val="22"/>
          <w:szCs w:val="22"/>
          <w:lang w:eastAsia="en-GB"/>
        </w:rPr>
      </w:pPr>
    </w:p>
    <w:p w14:paraId="6C0871DD"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13. Suppliers &amp; contacts </w:t>
      </w:r>
    </w:p>
    <w:p w14:paraId="1B0513E3" w14:textId="77777777" w:rsidR="00B82AEA" w:rsidRPr="00DD34FB" w:rsidRDefault="00B82AEA" w:rsidP="00B82AEA">
      <w:pPr>
        <w:rPr>
          <w:rFonts w:asciiTheme="minorHAnsi" w:hAnsiTheme="minorHAnsi" w:cstheme="minorHAnsi"/>
          <w:sz w:val="22"/>
          <w:szCs w:val="22"/>
          <w:lang w:eastAsia="en-GB"/>
        </w:rPr>
      </w:pPr>
    </w:p>
    <w:p w14:paraId="2CD8B4D2"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Building Maintenance / Repairs </w:t>
      </w:r>
    </w:p>
    <w:p w14:paraId="109DAF76"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Builders</w:t>
      </w:r>
    </w:p>
    <w:p w14:paraId="0C610D2C" w14:textId="762B36F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General builder</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Ian Sneade &amp; Son, </w:t>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01686 640295</w:t>
      </w:r>
    </w:p>
    <w:p w14:paraId="02431985" w14:textId="77777777" w:rsidR="00B82AEA" w:rsidRPr="00DD34FB" w:rsidRDefault="00B82AEA" w:rsidP="004572D1">
      <w:pPr>
        <w:ind w:left="216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Trwstlewelyn, Garthmyl</w:t>
      </w:r>
    </w:p>
    <w:p w14:paraId="6336B032" w14:textId="77777777" w:rsidR="00B82AEA" w:rsidRPr="00DD34FB" w:rsidRDefault="00B82AEA" w:rsidP="00B82AEA">
      <w:pPr>
        <w:rPr>
          <w:rFonts w:asciiTheme="minorHAnsi" w:hAnsiTheme="minorHAnsi" w:cstheme="minorHAnsi"/>
          <w:sz w:val="22"/>
          <w:szCs w:val="22"/>
          <w:lang w:eastAsia="en-GB"/>
        </w:rPr>
      </w:pPr>
    </w:p>
    <w:p w14:paraId="441266CD" w14:textId="567A0838"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Roof repairer</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Shrewsbury Roofing Ltd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01952 588602 T</w:t>
      </w:r>
    </w:p>
    <w:p w14:paraId="10FEA1E3" w14:textId="229A347F"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Unit B4, Halesfield 5, Telford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01952 587070 F</w:t>
      </w:r>
    </w:p>
    <w:p w14:paraId="13954C06" w14:textId="10DCB20C"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TF7 4QJ</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61922B63" w14:textId="7DA73BE4"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r w:rsidR="004572D1">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ab/>
        <w:t xml:space="preserve">syroofing@aol.com        </w:t>
      </w:r>
    </w:p>
    <w:p w14:paraId="3F97716C"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p>
    <w:p w14:paraId="2FE70AC3"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sz w:val="22"/>
          <w:szCs w:val="22"/>
          <w:lang w:eastAsia="en-GB"/>
        </w:rPr>
        <w:br/>
      </w:r>
      <w:r w:rsidRPr="00DD34FB">
        <w:rPr>
          <w:rFonts w:asciiTheme="minorHAnsi" w:hAnsiTheme="minorHAnsi" w:cstheme="minorHAnsi"/>
          <w:b/>
          <w:bCs/>
          <w:sz w:val="22"/>
          <w:szCs w:val="22"/>
          <w:lang w:eastAsia="en-GB"/>
        </w:rPr>
        <w:t>Plumbers</w:t>
      </w:r>
    </w:p>
    <w:p w14:paraId="4D949C1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highlight w:val="lightGray"/>
          <w:lang w:eastAsia="en-GB"/>
        </w:rPr>
        <w:t xml:space="preserve"> </w:t>
      </w:r>
      <w:r w:rsidRPr="00DD34FB">
        <w:rPr>
          <w:rFonts w:asciiTheme="minorHAnsi" w:hAnsiTheme="minorHAnsi" w:cstheme="minorHAnsi"/>
          <w:sz w:val="22"/>
          <w:szCs w:val="22"/>
          <w:lang w:eastAsia="en-GB"/>
        </w:rPr>
        <w:t>Plumber</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MAS/Elm Wales Ltd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623322 T</w:t>
      </w:r>
    </w:p>
    <w:p w14:paraId="5935734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Unit L Mochdre Enterprise Park</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622531 F</w:t>
      </w:r>
    </w:p>
    <w:p w14:paraId="7295335A" w14:textId="64DC24C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Newtown, Powys S</w:t>
      </w:r>
      <w:r w:rsidR="004572D1">
        <w:rPr>
          <w:rFonts w:asciiTheme="minorHAnsi" w:hAnsiTheme="minorHAnsi" w:cstheme="minorHAnsi"/>
          <w:sz w:val="22"/>
          <w:szCs w:val="22"/>
          <w:lang w:eastAsia="en-GB"/>
        </w:rPr>
        <w:t>Y</w:t>
      </w:r>
      <w:r w:rsidRPr="00DD34FB">
        <w:rPr>
          <w:rFonts w:asciiTheme="minorHAnsi" w:hAnsiTheme="minorHAnsi" w:cstheme="minorHAnsi"/>
          <w:sz w:val="22"/>
          <w:szCs w:val="22"/>
          <w:lang w:eastAsia="en-GB"/>
        </w:rPr>
        <w:t>16 4</w:t>
      </w:r>
      <w:r w:rsidR="004572D1">
        <w:rPr>
          <w:rFonts w:asciiTheme="minorHAnsi" w:hAnsiTheme="minorHAnsi" w:cstheme="minorHAnsi"/>
          <w:sz w:val="22"/>
          <w:szCs w:val="22"/>
          <w:lang w:eastAsia="en-GB"/>
        </w:rPr>
        <w:t>LE</w:t>
      </w:r>
    </w:p>
    <w:p w14:paraId="60DFF07D"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Electricians </w:t>
      </w:r>
    </w:p>
    <w:p w14:paraId="0A19E1B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Electrician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E.O.M, (Electrical Contractors) Ltd</w:t>
      </w:r>
      <w:r w:rsidRPr="00DD34FB">
        <w:rPr>
          <w:rFonts w:asciiTheme="minorHAnsi" w:hAnsiTheme="minorHAnsi" w:cstheme="minorHAnsi"/>
          <w:sz w:val="22"/>
          <w:szCs w:val="22"/>
          <w:lang w:eastAsia="en-GB"/>
        </w:rPr>
        <w:tab/>
        <w:t>01686 625242 T</w:t>
      </w:r>
    </w:p>
    <w:p w14:paraId="1DF548C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Unit 16 Mochdre Industrial Estate</w:t>
      </w:r>
      <w:r w:rsidRPr="00DD34FB">
        <w:rPr>
          <w:rFonts w:asciiTheme="minorHAnsi" w:hAnsiTheme="minorHAnsi" w:cstheme="minorHAnsi"/>
          <w:sz w:val="22"/>
          <w:szCs w:val="22"/>
          <w:lang w:eastAsia="en-GB"/>
        </w:rPr>
        <w:tab/>
        <w:t>01686 624626 F</w:t>
      </w:r>
    </w:p>
    <w:p w14:paraId="65F5DA93" w14:textId="42AC091D" w:rsidR="00B82AEA" w:rsidRPr="00DD34FB" w:rsidRDefault="00B82AEA" w:rsidP="00B82AEA">
      <w:pPr>
        <w:ind w:hanging="1440"/>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Newtown, Powys SY16 4LE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eom@mid-wales.net</w:t>
      </w:r>
    </w:p>
    <w:p w14:paraId="23CF22E7" w14:textId="77777777" w:rsidR="00B82AEA" w:rsidRPr="00DD34FB" w:rsidRDefault="00B82AEA" w:rsidP="00B82AEA">
      <w:pPr>
        <w:rPr>
          <w:rFonts w:asciiTheme="minorHAnsi" w:hAnsiTheme="minorHAnsi" w:cstheme="minorHAnsi"/>
          <w:sz w:val="22"/>
          <w:szCs w:val="22"/>
          <w:lang w:eastAsia="en-GB"/>
        </w:rPr>
      </w:pPr>
    </w:p>
    <w:p w14:paraId="5C7AC82A" w14:textId="77777777" w:rsidR="00B82AEA" w:rsidRPr="00DD34FB" w:rsidRDefault="00B82AEA" w:rsidP="00B82AEA">
      <w:pPr>
        <w:rPr>
          <w:rFonts w:asciiTheme="minorHAnsi" w:hAnsiTheme="minorHAnsi" w:cstheme="minorHAnsi"/>
          <w:sz w:val="22"/>
          <w:szCs w:val="22"/>
          <w:lang w:eastAsia="en-GB"/>
        </w:rPr>
      </w:pPr>
    </w:p>
    <w:p w14:paraId="6D5DE1B3"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Builders Merchants Conservation Organisations </w:t>
      </w:r>
    </w:p>
    <w:p w14:paraId="45A88630" w14:textId="77777777" w:rsidR="00B82AEA" w:rsidRPr="00DD34FB" w:rsidRDefault="00B82AEA">
      <w:pPr>
        <w:numPr>
          <w:ilvl w:val="0"/>
          <w:numId w:val="6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Drying equipment </w:t>
      </w:r>
    </w:p>
    <w:p w14:paraId="6D30CA82" w14:textId="77777777" w:rsidR="00B82AEA" w:rsidRPr="00DD34FB" w:rsidRDefault="00B82AEA">
      <w:pPr>
        <w:numPr>
          <w:ilvl w:val="0"/>
          <w:numId w:val="61"/>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Freeze-drying companies </w:t>
      </w:r>
    </w:p>
    <w:p w14:paraId="03D5CCB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Conservators </w:t>
      </w:r>
    </w:p>
    <w:p w14:paraId="3C1B9379" w14:textId="77777777" w:rsidR="00B82AEA" w:rsidRPr="00DD34FB" w:rsidRDefault="00B82AEA">
      <w:pPr>
        <w:numPr>
          <w:ilvl w:val="0"/>
          <w:numId w:val="6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For specific materials relevant to your collections </w:t>
      </w:r>
    </w:p>
    <w:p w14:paraId="08F560A0" w14:textId="77777777" w:rsidR="00B82AEA" w:rsidRPr="00DD34FB" w:rsidRDefault="00B82AEA">
      <w:pPr>
        <w:numPr>
          <w:ilvl w:val="0"/>
          <w:numId w:val="62"/>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Local and specialists further afield </w:t>
      </w:r>
    </w:p>
    <w:p w14:paraId="4888A18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Conservation &amp; Salvage Supplies </w:t>
      </w:r>
    </w:p>
    <w:p w14:paraId="3CA9BC38" w14:textId="77777777" w:rsidR="00B82AEA" w:rsidRPr="00DD34FB" w:rsidRDefault="00B82AEA">
      <w:pPr>
        <w:numPr>
          <w:ilvl w:val="0"/>
          <w:numId w:val="6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Crate Hire </w:t>
      </w:r>
    </w:p>
    <w:p w14:paraId="56A673B4" w14:textId="77777777" w:rsidR="00B82AEA" w:rsidRPr="00DD34FB" w:rsidRDefault="00B82AEA">
      <w:pPr>
        <w:numPr>
          <w:ilvl w:val="0"/>
          <w:numId w:val="6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Dehumidifier suppliers </w:t>
      </w:r>
    </w:p>
    <w:p w14:paraId="4AB1A58B" w14:textId="77777777" w:rsidR="00B82AEA" w:rsidRPr="00DD34FB" w:rsidRDefault="00B82AEA">
      <w:pPr>
        <w:numPr>
          <w:ilvl w:val="0"/>
          <w:numId w:val="63"/>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Demolition Companies </w:t>
      </w:r>
    </w:p>
    <w:p w14:paraId="1C28A794"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Drain Cleaning Essential Services </w:t>
      </w:r>
    </w:p>
    <w:p w14:paraId="5EB1A9B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Drainage (blocked, flood)</w:t>
      </w:r>
      <w:r w:rsidRPr="00DD34FB">
        <w:rPr>
          <w:rFonts w:asciiTheme="minorHAnsi" w:hAnsiTheme="minorHAnsi" w:cstheme="minorHAnsi"/>
          <w:sz w:val="22"/>
          <w:szCs w:val="22"/>
          <w:lang w:eastAsia="en-GB"/>
        </w:rPr>
        <w:tab/>
        <w:t>Mervyn Powell</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01686 625647 T (24 hr)</w:t>
      </w:r>
    </w:p>
    <w:p w14:paraId="60C7A55E" w14:textId="77777777" w:rsidR="00B82AEA" w:rsidRPr="00DD34FB" w:rsidRDefault="00B82AEA" w:rsidP="00B82AEA">
      <w:pPr>
        <w:rPr>
          <w:rFonts w:asciiTheme="minorHAnsi" w:hAnsiTheme="minorHAnsi" w:cstheme="minorHAnsi"/>
          <w:sz w:val="22"/>
          <w:szCs w:val="22"/>
          <w:lang w:val="fr-FR"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val="fr-FR" w:eastAsia="en-GB"/>
        </w:rPr>
        <w:t>70 Lon Maes-y-Coed</w:t>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t xml:space="preserve">       07976 516321 M</w:t>
      </w:r>
    </w:p>
    <w:p w14:paraId="661FFE95" w14:textId="77777777" w:rsidR="00B82AEA" w:rsidRPr="00DD34FB" w:rsidRDefault="00B82AEA" w:rsidP="00B82AEA">
      <w:pPr>
        <w:rPr>
          <w:rFonts w:asciiTheme="minorHAnsi" w:hAnsiTheme="minorHAnsi" w:cstheme="minorHAnsi"/>
          <w:sz w:val="22"/>
          <w:szCs w:val="22"/>
          <w:lang w:val="fr-FR" w:eastAsia="en-GB"/>
        </w:rPr>
      </w:pP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t>Maes-y-Dial</w:t>
      </w:r>
    </w:p>
    <w:p w14:paraId="7476887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val="fr-FR" w:eastAsia="en-GB"/>
        </w:rPr>
        <w:tab/>
      </w:r>
      <w:r w:rsidRPr="00DD34FB">
        <w:rPr>
          <w:rFonts w:asciiTheme="minorHAnsi" w:hAnsiTheme="minorHAnsi" w:cstheme="minorHAnsi"/>
          <w:sz w:val="22"/>
          <w:szCs w:val="22"/>
          <w:lang w:eastAsia="en-GB"/>
        </w:rPr>
        <w:t>Newtown, SY16 1QQ</w:t>
      </w:r>
    </w:p>
    <w:p w14:paraId="025F5F56" w14:textId="77777777" w:rsidR="00B82AEA" w:rsidRPr="00DD34FB" w:rsidRDefault="00B82AEA" w:rsidP="00B82AEA">
      <w:pPr>
        <w:rPr>
          <w:rFonts w:asciiTheme="minorHAnsi" w:hAnsiTheme="minorHAnsi" w:cstheme="minorHAnsi"/>
          <w:sz w:val="22"/>
          <w:szCs w:val="22"/>
          <w:lang w:eastAsia="en-GB"/>
        </w:rPr>
      </w:pPr>
    </w:p>
    <w:p w14:paraId="1FD908A3" w14:textId="4EC6B40C"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Dyno-Rod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01938 570621</w:t>
      </w:r>
    </w:p>
    <w:p w14:paraId="642D1701" w14:textId="77777777" w:rsidR="00B82AEA" w:rsidRPr="00DD34FB" w:rsidRDefault="00B82AEA" w:rsidP="00B82AEA">
      <w:pPr>
        <w:rPr>
          <w:rFonts w:asciiTheme="minorHAnsi" w:hAnsiTheme="minorHAnsi" w:cstheme="minorHAnsi"/>
          <w:sz w:val="22"/>
          <w:szCs w:val="22"/>
          <w:lang w:eastAsia="en-GB"/>
        </w:rPr>
      </w:pPr>
    </w:p>
    <w:p w14:paraId="30D85E4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County Fire Brigade (Pumping out / salvage service)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01686 626426</w:t>
      </w:r>
    </w:p>
    <w:p w14:paraId="77A58642" w14:textId="77777777" w:rsidR="00B82AEA" w:rsidRPr="00DD34FB" w:rsidRDefault="00B82AEA" w:rsidP="00B82AEA">
      <w:pPr>
        <w:rPr>
          <w:rFonts w:asciiTheme="minorHAnsi" w:hAnsiTheme="minorHAnsi" w:cstheme="minorHAnsi"/>
          <w:sz w:val="22"/>
          <w:szCs w:val="22"/>
          <w:lang w:eastAsia="en-GB"/>
        </w:rPr>
      </w:pPr>
    </w:p>
    <w:p w14:paraId="241C8239" w14:textId="77777777" w:rsidR="00B82AEA" w:rsidRPr="00DD34FB" w:rsidRDefault="00B82AEA">
      <w:pPr>
        <w:numPr>
          <w:ilvl w:val="0"/>
          <w:numId w:val="6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Electricity company </w:t>
      </w:r>
    </w:p>
    <w:p w14:paraId="74BC7C13" w14:textId="77777777" w:rsidR="00B82AEA" w:rsidRPr="00DD34FB" w:rsidRDefault="00B82AEA" w:rsidP="00B82AEA">
      <w:pPr>
        <w:contextualSpacing/>
        <w:rPr>
          <w:rFonts w:asciiTheme="minorHAnsi" w:hAnsiTheme="minorHAnsi" w:cstheme="minorHAnsi"/>
          <w:sz w:val="22"/>
          <w:szCs w:val="22"/>
          <w:lang w:eastAsia="en-GB"/>
        </w:rPr>
      </w:pPr>
      <w:r w:rsidRPr="00DD34FB">
        <w:rPr>
          <w:rFonts w:asciiTheme="minorHAnsi" w:hAnsiTheme="minorHAnsi" w:cstheme="minorHAnsi"/>
          <w:sz w:val="22"/>
          <w:szCs w:val="22"/>
          <w:lang w:eastAsia="en-GB"/>
        </w:rPr>
        <w:t>Electrical supply, failure, short</w:t>
      </w:r>
      <w:r w:rsidRPr="00DD34FB">
        <w:rPr>
          <w:rFonts w:asciiTheme="minorHAnsi" w:hAnsiTheme="minorHAnsi" w:cstheme="minorHAnsi"/>
          <w:sz w:val="22"/>
          <w:szCs w:val="22"/>
          <w:lang w:eastAsia="en-GB"/>
        </w:rPr>
        <w:tab/>
        <w:t xml:space="preserve">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0800 0520400  </w:t>
      </w:r>
    </w:p>
    <w:p w14:paraId="7DF0EE05" w14:textId="77777777" w:rsidR="00B82AEA" w:rsidRPr="00DD34FB" w:rsidRDefault="00B82AEA" w:rsidP="00B82AEA">
      <w:pPr>
        <w:rPr>
          <w:rFonts w:asciiTheme="minorHAnsi" w:hAnsiTheme="minorHAnsi" w:cstheme="minorHAnsi"/>
          <w:color w:val="000000" w:themeColor="text1"/>
          <w:sz w:val="22"/>
          <w:szCs w:val="22"/>
          <w:lang w:eastAsia="en-GB"/>
        </w:rPr>
      </w:pPr>
    </w:p>
    <w:p w14:paraId="1EE81F3E" w14:textId="77777777" w:rsidR="00B82AEA" w:rsidRPr="00DD34FB" w:rsidRDefault="00B82AEA" w:rsidP="00B82AEA">
      <w:pPr>
        <w:rPr>
          <w:rFonts w:asciiTheme="minorHAnsi" w:hAnsiTheme="minorHAnsi" w:cstheme="minorHAnsi"/>
          <w:color w:val="000000" w:themeColor="text1"/>
          <w:sz w:val="22"/>
          <w:szCs w:val="22"/>
          <w:lang w:eastAsia="en-GB"/>
        </w:rPr>
      </w:pPr>
    </w:p>
    <w:p w14:paraId="4A0356E1" w14:textId="77777777" w:rsidR="00B82AEA" w:rsidRPr="00DD34FB" w:rsidRDefault="00B82AEA">
      <w:pPr>
        <w:numPr>
          <w:ilvl w:val="0"/>
          <w:numId w:val="6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Gas company </w:t>
      </w:r>
    </w:p>
    <w:p w14:paraId="7D28C8E8" w14:textId="77777777" w:rsidR="00B82AEA" w:rsidRPr="00DD34FB" w:rsidRDefault="00B82AEA">
      <w:pPr>
        <w:numPr>
          <w:ilvl w:val="0"/>
          <w:numId w:val="6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Water company </w:t>
      </w:r>
    </w:p>
    <w:p w14:paraId="20B05DF3" w14:textId="77777777" w:rsidR="00B82AEA" w:rsidRPr="00DD34FB" w:rsidRDefault="00B82AEA">
      <w:pPr>
        <w:numPr>
          <w:ilvl w:val="0"/>
          <w:numId w:val="6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Telephone company </w:t>
      </w:r>
    </w:p>
    <w:p w14:paraId="2910FBE2" w14:textId="77777777" w:rsidR="00B82AEA" w:rsidRPr="00DD34FB" w:rsidRDefault="00B82AEA">
      <w:pPr>
        <w:numPr>
          <w:ilvl w:val="0"/>
          <w:numId w:val="64"/>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Security company / intruder alarms </w:t>
      </w:r>
    </w:p>
    <w:p w14:paraId="0B9BE752"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sz w:val="22"/>
          <w:szCs w:val="22"/>
          <w:lang w:eastAsia="en-GB"/>
        </w:rPr>
        <w:t>Fans</w:t>
      </w:r>
      <w:r w:rsidRPr="00DD34FB">
        <w:rPr>
          <w:rFonts w:asciiTheme="minorHAnsi" w:hAnsiTheme="minorHAnsi" w:cstheme="minorHAnsi"/>
          <w:sz w:val="22"/>
          <w:szCs w:val="22"/>
          <w:lang w:eastAsia="en-GB"/>
        </w:rPr>
        <w:br/>
      </w:r>
      <w:r w:rsidRPr="00DD34FB">
        <w:rPr>
          <w:rFonts w:asciiTheme="minorHAnsi" w:hAnsiTheme="minorHAnsi" w:cstheme="minorHAnsi"/>
          <w:b/>
          <w:bCs/>
          <w:sz w:val="22"/>
          <w:szCs w:val="22"/>
          <w:lang w:eastAsia="en-GB"/>
        </w:rPr>
        <w:t xml:space="preserve">Glass Replacement Companies </w:t>
      </w:r>
    </w:p>
    <w:p w14:paraId="7705DC93"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Industrial Cleaning Equipment </w:t>
      </w:r>
    </w:p>
    <w:p w14:paraId="36EBDE8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Insurance Company Locksmiths </w:t>
      </w:r>
    </w:p>
    <w:p w14:paraId="11C59779"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Portable Radio Hire Companies </w:t>
      </w:r>
    </w:p>
    <w:p w14:paraId="6450C509"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Pump Hire</w:t>
      </w:r>
      <w:r w:rsidRPr="00DD34FB">
        <w:rPr>
          <w:rFonts w:asciiTheme="minorHAnsi" w:hAnsiTheme="minorHAnsi" w:cstheme="minorHAnsi"/>
          <w:sz w:val="22"/>
          <w:szCs w:val="22"/>
          <w:lang w:eastAsia="en-GB"/>
        </w:rPr>
        <w:br/>
      </w:r>
    </w:p>
    <w:p w14:paraId="09A3E06F" w14:textId="77777777" w:rsidR="00B82AEA" w:rsidRPr="00DD34FB" w:rsidRDefault="00B82AEA" w:rsidP="00B82AEA">
      <w:pPr>
        <w:rPr>
          <w:rFonts w:asciiTheme="minorHAnsi" w:hAnsiTheme="minorHAnsi" w:cstheme="minorHAnsi"/>
          <w:b/>
          <w:bCs/>
          <w:sz w:val="22"/>
          <w:szCs w:val="22"/>
          <w:lang w:eastAsia="en-GB"/>
        </w:rPr>
      </w:pPr>
    </w:p>
    <w:p w14:paraId="6EE5C6F5"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Removal Companies</w:t>
      </w:r>
    </w:p>
    <w:p w14:paraId="000E8D8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Removal &amp; Secure Storage</w:t>
      </w:r>
      <w:r w:rsidRPr="00DD34FB">
        <w:rPr>
          <w:rFonts w:asciiTheme="minorHAnsi" w:hAnsiTheme="minorHAnsi" w:cstheme="minorHAnsi"/>
          <w:sz w:val="22"/>
          <w:szCs w:val="22"/>
          <w:lang w:eastAsia="en-GB"/>
        </w:rPr>
        <w:tab/>
        <w:t>Woodhouse Storage, Newtown</w:t>
      </w:r>
      <w:r w:rsidRPr="00DD34FB">
        <w:rPr>
          <w:rFonts w:asciiTheme="minorHAnsi" w:hAnsiTheme="minorHAnsi" w:cstheme="minorHAnsi"/>
          <w:sz w:val="22"/>
          <w:szCs w:val="22"/>
          <w:lang w:eastAsia="en-GB"/>
        </w:rPr>
        <w:tab/>
        <w:t xml:space="preserve">   01686 626475</w:t>
      </w:r>
    </w:p>
    <w:p w14:paraId="49585CDE" w14:textId="77777777" w:rsidR="00B82AEA" w:rsidRPr="00DD34FB" w:rsidRDefault="00B82AEA" w:rsidP="004572D1">
      <w:pPr>
        <w:ind w:left="216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Contact - Anne Woodhouse</w:t>
      </w:r>
    </w:p>
    <w:p w14:paraId="5DEF8EE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br/>
      </w:r>
      <w:r w:rsidRPr="00DD34FB">
        <w:rPr>
          <w:rFonts w:asciiTheme="minorHAnsi" w:hAnsiTheme="minorHAnsi" w:cstheme="minorHAnsi"/>
          <w:b/>
          <w:bCs/>
          <w:sz w:val="22"/>
          <w:szCs w:val="22"/>
          <w:lang w:eastAsia="en-GB"/>
        </w:rPr>
        <w:t xml:space="preserve">Safety / Protective Clothing Skip Hire </w:t>
      </w:r>
    </w:p>
    <w:p w14:paraId="4A4A5517" w14:textId="77777777" w:rsidR="00B82AEA" w:rsidRPr="00DD34FB" w:rsidRDefault="00B82AEA" w:rsidP="00B82AEA">
      <w:pPr>
        <w:rPr>
          <w:rFonts w:asciiTheme="minorHAnsi" w:hAnsiTheme="minorHAnsi" w:cstheme="minorHAnsi"/>
          <w:b/>
          <w:bCs/>
          <w:sz w:val="22"/>
          <w:szCs w:val="22"/>
          <w:lang w:eastAsia="en-GB"/>
        </w:rPr>
      </w:pPr>
    </w:p>
    <w:p w14:paraId="20AF2208"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b/>
          <w:bCs/>
          <w:sz w:val="22"/>
          <w:szCs w:val="22"/>
          <w:lang w:eastAsia="en-GB"/>
        </w:rPr>
        <w:t xml:space="preserve">Temporary Accommodation / Storage </w:t>
      </w:r>
    </w:p>
    <w:p w14:paraId="79B95C1A" w14:textId="77777777" w:rsidR="00B82AEA" w:rsidRPr="00DD34FB" w:rsidRDefault="00B82AEA">
      <w:pPr>
        <w:numPr>
          <w:ilvl w:val="0"/>
          <w:numId w:val="6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Local schools, town or village halls, sports centres </w:t>
      </w:r>
    </w:p>
    <w:p w14:paraId="570F516C" w14:textId="77777777" w:rsidR="00B82AEA" w:rsidRPr="00DD34FB" w:rsidRDefault="00B82AEA">
      <w:pPr>
        <w:numPr>
          <w:ilvl w:val="0"/>
          <w:numId w:val="6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Marquee hire </w:t>
      </w:r>
    </w:p>
    <w:p w14:paraId="01B37F5E" w14:textId="474F603B" w:rsidR="00B82AEA" w:rsidRPr="00DD34FB" w:rsidRDefault="00B82AEA">
      <w:pPr>
        <w:numPr>
          <w:ilvl w:val="0"/>
          <w:numId w:val="65"/>
        </w:numPr>
        <w:ind w:left="0"/>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 xml:space="preserve">Commercial estate / letting </w:t>
      </w:r>
      <w:r w:rsidR="00787BDB" w:rsidRPr="00DD34FB">
        <w:rPr>
          <w:rFonts w:asciiTheme="minorHAnsi" w:hAnsiTheme="minorHAnsi" w:cstheme="minorHAnsi"/>
          <w:sz w:val="22"/>
          <w:szCs w:val="22"/>
          <w:lang w:eastAsia="en-GB"/>
        </w:rPr>
        <w:t>agents.</w:t>
      </w:r>
      <w:r w:rsidRPr="00DD34FB">
        <w:rPr>
          <w:rFonts w:asciiTheme="minorHAnsi" w:hAnsiTheme="minorHAnsi" w:cstheme="minorHAnsi"/>
          <w:sz w:val="22"/>
          <w:szCs w:val="22"/>
          <w:lang w:eastAsia="en-GB"/>
        </w:rPr>
        <w:t xml:space="preserve"> </w:t>
      </w:r>
    </w:p>
    <w:p w14:paraId="5E29F889" w14:textId="77777777" w:rsidR="00B82AEA" w:rsidRPr="00DD34FB" w:rsidRDefault="00B82AEA" w:rsidP="00B82AEA">
      <w:pPr>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Tool Hire</w:t>
      </w:r>
      <w:r w:rsidRPr="00DD34FB">
        <w:rPr>
          <w:rFonts w:asciiTheme="minorHAnsi" w:hAnsiTheme="minorHAnsi" w:cstheme="minorHAnsi"/>
          <w:sz w:val="22"/>
          <w:szCs w:val="22"/>
          <w:lang w:eastAsia="en-GB"/>
        </w:rPr>
        <w:br/>
      </w:r>
      <w:r w:rsidRPr="00DD34FB">
        <w:rPr>
          <w:rFonts w:asciiTheme="minorHAnsi" w:hAnsiTheme="minorHAnsi" w:cstheme="minorHAnsi"/>
          <w:b/>
          <w:bCs/>
          <w:sz w:val="22"/>
          <w:szCs w:val="22"/>
          <w:lang w:eastAsia="en-GB"/>
        </w:rPr>
        <w:t xml:space="preserve">Vacuum Cleaners (Wet and Dry) 24-hour Plant Hire </w:t>
      </w:r>
    </w:p>
    <w:p w14:paraId="0B30933D"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Tool/Plant hire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George Yapp, Newtown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01686 629949</w:t>
      </w:r>
    </w:p>
    <w:p w14:paraId="618D521E" w14:textId="77777777" w:rsidR="00B82AEA" w:rsidRPr="00DD34FB" w:rsidRDefault="00B82AEA" w:rsidP="00B82AEA">
      <w:pPr>
        <w:rPr>
          <w:rFonts w:asciiTheme="minorHAnsi" w:hAnsiTheme="minorHAnsi" w:cstheme="minorHAnsi"/>
          <w:sz w:val="22"/>
          <w:szCs w:val="22"/>
          <w:lang w:eastAsia="en-GB"/>
        </w:rPr>
      </w:pPr>
    </w:p>
    <w:p w14:paraId="05942344" w14:textId="77777777" w:rsidR="00B82AEA" w:rsidRPr="00DD34FB" w:rsidRDefault="00B82AEA" w:rsidP="00B82AEA">
      <w:pPr>
        <w:keepNext/>
        <w:spacing w:line="276" w:lineRule="auto"/>
        <w:outlineLvl w:val="0"/>
        <w:rPr>
          <w:rFonts w:asciiTheme="minorHAnsi" w:hAnsiTheme="minorHAnsi" w:cstheme="minorHAnsi"/>
          <w:b/>
          <w:bCs/>
          <w:sz w:val="22"/>
          <w:szCs w:val="22"/>
          <w:lang w:val="en-AU" w:eastAsia="en-GB"/>
        </w:rPr>
      </w:pPr>
      <w:r w:rsidRPr="00DD34FB">
        <w:rPr>
          <w:rFonts w:asciiTheme="minorHAnsi" w:hAnsiTheme="minorHAnsi" w:cstheme="minorHAnsi"/>
          <w:b/>
          <w:bCs/>
          <w:sz w:val="22"/>
          <w:szCs w:val="22"/>
          <w:lang w:val="en-AU" w:eastAsia="en-GB"/>
        </w:rPr>
        <w:t>Other Essential services</w:t>
      </w:r>
    </w:p>
    <w:p w14:paraId="1F199D6E" w14:textId="77777777" w:rsidR="00B82AEA" w:rsidRPr="00DD34FB" w:rsidRDefault="00B82AEA" w:rsidP="00B82AEA">
      <w:pPr>
        <w:rPr>
          <w:rFonts w:asciiTheme="minorHAnsi" w:hAnsiTheme="minorHAnsi" w:cstheme="minorHAnsi"/>
          <w:sz w:val="22"/>
          <w:szCs w:val="22"/>
          <w:lang w:eastAsia="en-GB"/>
        </w:rPr>
      </w:pPr>
    </w:p>
    <w:p w14:paraId="34B94181" w14:textId="5CE66311"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Air conditioning &amp; heating E.O.M, (Electrical Contractors) Ltd</w:t>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01686 625242 T</w:t>
      </w:r>
    </w:p>
    <w:p w14:paraId="4212C2B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Unit 16 Mochdre Industrial Estate</w:t>
      </w:r>
      <w:r w:rsidRPr="00DD34FB">
        <w:rPr>
          <w:rFonts w:asciiTheme="minorHAnsi" w:hAnsiTheme="minorHAnsi" w:cstheme="minorHAnsi"/>
          <w:sz w:val="22"/>
          <w:szCs w:val="22"/>
          <w:lang w:eastAsia="en-GB"/>
        </w:rPr>
        <w:tab/>
        <w:t>01686 624626 F</w:t>
      </w:r>
    </w:p>
    <w:p w14:paraId="64C4999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Newtown, Powys SY16 4LEeom@mid-wales.net</w:t>
      </w:r>
    </w:p>
    <w:p w14:paraId="6544BE52" w14:textId="77777777" w:rsidR="00B82AEA" w:rsidRPr="00DD34FB" w:rsidRDefault="00B82AEA" w:rsidP="00B82AEA">
      <w:pPr>
        <w:tabs>
          <w:tab w:val="center" w:pos="4513"/>
          <w:tab w:val="right" w:pos="9026"/>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p>
    <w:p w14:paraId="19463DC9" w14:textId="7DC454B6"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Health &amp; Safety</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56170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Health &amp; Safety Officer, </w:t>
      </w:r>
    </w:p>
    <w:p w14:paraId="36BD145F" w14:textId="77777777" w:rsidR="00B82AEA" w:rsidRPr="00DD34FB" w:rsidRDefault="00B82AEA" w:rsidP="0056170B">
      <w:pPr>
        <w:ind w:left="216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Powys County Council, Welshpool</w:t>
      </w:r>
    </w:p>
    <w:p w14:paraId="0EC35DE0" w14:textId="6FF2B9C2"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56170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01938 552828</w:t>
      </w:r>
    </w:p>
    <w:p w14:paraId="607FCE5D" w14:textId="42809ED8" w:rsidR="008D16D1" w:rsidRPr="00DD34FB" w:rsidRDefault="00B82AEA"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Insurance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8D16D1" w:rsidRPr="00DD34FB">
        <w:rPr>
          <w:rFonts w:asciiTheme="minorHAnsi" w:hAnsiTheme="minorHAnsi" w:cstheme="minorHAnsi"/>
          <w:sz w:val="22"/>
          <w:szCs w:val="22"/>
          <w:lang w:eastAsia="en-GB"/>
        </w:rPr>
        <w:t>Lloyds of London (Hiscox Syndicate 33)</w:t>
      </w:r>
    </w:p>
    <w:p w14:paraId="221CAEC3" w14:textId="77777777" w:rsidR="008D16D1" w:rsidRPr="00DD34FB"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Tel:- 0207 448 6000</w:t>
      </w:r>
      <w:r>
        <w:rPr>
          <w:rFonts w:asciiTheme="minorHAnsi" w:hAnsiTheme="minorHAnsi" w:cstheme="minorHAnsi"/>
          <w:sz w:val="22"/>
          <w:szCs w:val="22"/>
          <w:lang w:eastAsia="en-GB"/>
        </w:rPr>
        <w:t xml:space="preserve">    </w:t>
      </w:r>
      <w:r w:rsidRPr="00DD34FB">
        <w:rPr>
          <w:rFonts w:asciiTheme="minorHAnsi" w:hAnsiTheme="minorHAnsi" w:cstheme="minorHAnsi"/>
          <w:sz w:val="22"/>
          <w:szCs w:val="22"/>
          <w:lang w:eastAsia="en-GB"/>
        </w:rPr>
        <w:t>via Luke Mullett at CBC insurance</w:t>
      </w:r>
      <w:r>
        <w:rPr>
          <w:rFonts w:asciiTheme="minorHAnsi" w:hAnsiTheme="minorHAnsi" w:cstheme="minorHAnsi"/>
          <w:sz w:val="22"/>
          <w:szCs w:val="22"/>
          <w:lang w:eastAsia="en-GB"/>
        </w:rPr>
        <w:t xml:space="preserve">  </w:t>
      </w:r>
      <w:hyperlink r:id="rId30" w:history="1">
        <w:r w:rsidRPr="00D115FA">
          <w:rPr>
            <w:rStyle w:val="Hyperlink"/>
            <w:rFonts w:asciiTheme="minorHAnsi" w:hAnsiTheme="minorHAnsi" w:cstheme="minorHAnsi"/>
            <w:color w:val="auto"/>
            <w:sz w:val="22"/>
            <w:szCs w:val="22"/>
            <w:u w:val="none"/>
            <w:lang w:eastAsia="en-GB"/>
          </w:rPr>
          <w:t>Tel:-</w:t>
        </w:r>
      </w:hyperlink>
      <w:r w:rsidRPr="00DD34FB">
        <w:rPr>
          <w:rFonts w:asciiTheme="minorHAnsi" w:hAnsiTheme="minorHAnsi" w:cstheme="minorHAnsi"/>
          <w:sz w:val="22"/>
          <w:szCs w:val="22"/>
          <w:lang w:eastAsia="en-GB"/>
        </w:rPr>
        <w:t xml:space="preserve"> 0207 265 5681</w:t>
      </w:r>
    </w:p>
    <w:p w14:paraId="10FE6067" w14:textId="38023529" w:rsidR="00B82AEA" w:rsidRPr="00DD34FB" w:rsidRDefault="008D16D1" w:rsidP="008D16D1">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Policy Ref: J2200064 (Contract No. BO600/A2210068)</w:t>
      </w:r>
      <w:r>
        <w:rPr>
          <w:rFonts w:asciiTheme="minorHAnsi" w:hAnsiTheme="minorHAnsi" w:cstheme="minorHAnsi"/>
          <w:sz w:val="22"/>
          <w:szCs w:val="22"/>
          <w:lang w:eastAsia="en-GB"/>
        </w:rPr>
        <w:t xml:space="preserve">  </w:t>
      </w:r>
      <w:r w:rsidR="00B82AEA" w:rsidRPr="00DD34FB">
        <w:rPr>
          <w:rFonts w:asciiTheme="minorHAnsi" w:hAnsiTheme="minorHAnsi" w:cstheme="minorHAnsi"/>
          <w:sz w:val="22"/>
          <w:szCs w:val="22"/>
          <w:lang w:eastAsia="en-GB"/>
        </w:rPr>
        <w:t>821188</w:t>
      </w:r>
    </w:p>
    <w:p w14:paraId="09C508E4" w14:textId="77777777" w:rsidR="00B82AEA" w:rsidRPr="00DD34FB" w:rsidRDefault="00B82AEA" w:rsidP="00B82AEA">
      <w:pPr>
        <w:ind w:firstLine="720"/>
        <w:rPr>
          <w:rFonts w:asciiTheme="minorHAnsi" w:hAnsiTheme="minorHAnsi" w:cstheme="minorHAnsi"/>
          <w:sz w:val="22"/>
          <w:szCs w:val="22"/>
          <w:lang w:eastAsia="en-GB"/>
        </w:rPr>
      </w:pPr>
    </w:p>
    <w:p w14:paraId="66F2D284" w14:textId="698A2700"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General buildings issues   </w:t>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Architect, Burgess Partnership</w:t>
      </w:r>
      <w:r w:rsidRPr="00DD34FB">
        <w:rPr>
          <w:rFonts w:asciiTheme="minorHAnsi" w:hAnsiTheme="minorHAnsi" w:cstheme="minorHAnsi"/>
          <w:sz w:val="22"/>
          <w:szCs w:val="22"/>
          <w:lang w:eastAsia="en-GB"/>
        </w:rPr>
        <w:tab/>
        <w:t xml:space="preserve">              01686 626801</w:t>
      </w:r>
    </w:p>
    <w:p w14:paraId="0C82FAEE"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Ladywell House, Newtown</w:t>
      </w:r>
    </w:p>
    <w:p w14:paraId="17E1424C" w14:textId="77777777" w:rsidR="00B82AEA" w:rsidRPr="00DD34FB" w:rsidRDefault="00B82AEA" w:rsidP="00B82AEA">
      <w:pPr>
        <w:rPr>
          <w:rFonts w:asciiTheme="minorHAnsi" w:hAnsiTheme="minorHAnsi" w:cstheme="minorHAnsi"/>
          <w:sz w:val="22"/>
          <w:szCs w:val="22"/>
          <w:lang w:eastAsia="en-GB"/>
        </w:rPr>
      </w:pPr>
    </w:p>
    <w:p w14:paraId="37B91C2D" w14:textId="74070DF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Glazier/Boarding-up</w:t>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Henry Powells Glass</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01686 640404</w:t>
      </w:r>
    </w:p>
    <w:p w14:paraId="537AB78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Newtown</w:t>
      </w:r>
    </w:p>
    <w:p w14:paraId="25DF6CF8" w14:textId="77777777" w:rsidR="00B82AEA" w:rsidRPr="00DD34FB" w:rsidRDefault="00B82AEA" w:rsidP="00B82AEA">
      <w:pPr>
        <w:rPr>
          <w:rFonts w:asciiTheme="minorHAnsi" w:hAnsiTheme="minorHAnsi" w:cstheme="minorHAnsi"/>
          <w:sz w:val="22"/>
          <w:szCs w:val="22"/>
          <w:lang w:eastAsia="en-GB"/>
        </w:rPr>
      </w:pPr>
    </w:p>
    <w:p w14:paraId="07641F0B" w14:textId="39AB848A"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Specialist glazing</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NTS Ltd, Gainsford Drive</w:t>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              0121 013814</w:t>
      </w:r>
    </w:p>
    <w:p w14:paraId="27079E4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Halesowen Ind. Park</w:t>
      </w:r>
    </w:p>
    <w:p w14:paraId="6A4F9C86"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Halesowen B62 8BQ</w:t>
      </w:r>
    </w:p>
    <w:p w14:paraId="0B34AA42" w14:textId="69181438" w:rsidR="00B82AEA" w:rsidRDefault="00B82AEA" w:rsidP="00B82AEA">
      <w:pPr>
        <w:rPr>
          <w:rFonts w:asciiTheme="minorHAnsi" w:hAnsiTheme="minorHAnsi" w:cstheme="minorHAnsi"/>
          <w:sz w:val="22"/>
          <w:szCs w:val="22"/>
          <w:lang w:eastAsia="en-GB"/>
        </w:rPr>
      </w:pPr>
    </w:p>
    <w:p w14:paraId="5BCC86D4" w14:textId="77777777" w:rsidR="004572D1" w:rsidRPr="00DD34FB" w:rsidRDefault="004572D1" w:rsidP="00B82AEA">
      <w:pPr>
        <w:rPr>
          <w:rFonts w:asciiTheme="minorHAnsi" w:hAnsiTheme="minorHAnsi" w:cstheme="minorHAnsi"/>
          <w:sz w:val="22"/>
          <w:szCs w:val="22"/>
          <w:lang w:eastAsia="en-GB"/>
        </w:rPr>
      </w:pPr>
    </w:p>
    <w:p w14:paraId="7E7456D4" w14:textId="52664714" w:rsidR="00B82AEA" w:rsidRPr="00DD34FB" w:rsidRDefault="00B82AEA" w:rsidP="00B82AEA">
      <w:pPr>
        <w:ind w:hanging="2880"/>
        <w:rPr>
          <w:rFonts w:asciiTheme="minorHAnsi" w:hAnsiTheme="minorHAnsi" w:cstheme="minorHAnsi"/>
          <w:sz w:val="22"/>
          <w:szCs w:val="22"/>
          <w:lang w:eastAsia="en-GB"/>
        </w:rPr>
      </w:pPr>
      <w:r w:rsidRPr="00DD34FB">
        <w:rPr>
          <w:rFonts w:asciiTheme="minorHAnsi" w:hAnsiTheme="minorHAnsi" w:cstheme="minorHAnsi"/>
          <w:sz w:val="22"/>
          <w:szCs w:val="22"/>
          <w:lang w:eastAsia="en-GB"/>
        </w:rPr>
        <w:t>Locksmith</w:t>
      </w:r>
      <w:r w:rsidRPr="00DD34FB">
        <w:rPr>
          <w:rFonts w:asciiTheme="minorHAnsi" w:hAnsiTheme="minorHAnsi" w:cstheme="minorHAnsi"/>
          <w:sz w:val="22"/>
          <w:szCs w:val="22"/>
          <w:lang w:eastAsia="en-GB"/>
        </w:rPr>
        <w:tab/>
        <w:t>Owen &amp; Owen, Newtown</w:t>
      </w:r>
      <w:r w:rsidRPr="00DD34FB">
        <w:rPr>
          <w:rFonts w:asciiTheme="minorHAnsi" w:hAnsiTheme="minorHAnsi" w:cstheme="minorHAnsi"/>
          <w:sz w:val="22"/>
          <w:szCs w:val="22"/>
          <w:lang w:eastAsia="en-GB"/>
        </w:rPr>
        <w:tab/>
        <w:t xml:space="preserve"> 01686 625227 T</w:t>
      </w:r>
    </w:p>
    <w:p w14:paraId="5033ED57" w14:textId="5DB86326" w:rsidR="00B82AEA" w:rsidRPr="00DD34FB" w:rsidRDefault="00B82AEA" w:rsidP="00B82AEA">
      <w:pPr>
        <w:ind w:hanging="2880"/>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 080267 76055 M</w:t>
      </w:r>
    </w:p>
    <w:p w14:paraId="7324F2DA" w14:textId="77777777" w:rsidR="00B82AEA" w:rsidRPr="00DD34FB" w:rsidRDefault="00B82AEA" w:rsidP="00B82AEA">
      <w:pPr>
        <w:rPr>
          <w:rFonts w:asciiTheme="minorHAnsi" w:hAnsiTheme="minorHAnsi" w:cstheme="minorHAnsi"/>
          <w:sz w:val="22"/>
          <w:szCs w:val="22"/>
          <w:lang w:eastAsia="en-GB"/>
        </w:rPr>
      </w:pPr>
    </w:p>
    <w:p w14:paraId="7C17FA86" w14:textId="05C08A71"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Emergency lighting</w:t>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E.O.M, (Electrical Contractors) Ltd</w:t>
      </w:r>
      <w:r w:rsidRPr="00DD34FB">
        <w:rPr>
          <w:rFonts w:asciiTheme="minorHAnsi" w:hAnsiTheme="minorHAnsi" w:cstheme="minorHAnsi"/>
          <w:sz w:val="22"/>
          <w:szCs w:val="22"/>
          <w:lang w:eastAsia="en-GB"/>
        </w:rPr>
        <w:tab/>
        <w:t>01686 625242</w:t>
      </w:r>
    </w:p>
    <w:p w14:paraId="3EF2DFB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Unit 16 Mochdre Industrial Estate</w:t>
      </w:r>
    </w:p>
    <w:p w14:paraId="067C4A4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Newtown, Powys SY16 4LE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6939D8AF" w14:textId="77777777" w:rsidR="00B82AEA" w:rsidRPr="00DD34FB" w:rsidRDefault="00B82AEA" w:rsidP="00B82AEA">
      <w:pPr>
        <w:rPr>
          <w:rFonts w:asciiTheme="minorHAnsi" w:hAnsiTheme="minorHAnsi" w:cstheme="minorHAnsi"/>
          <w:sz w:val="22"/>
          <w:szCs w:val="22"/>
          <w:lang w:eastAsia="en-GB"/>
        </w:rPr>
      </w:pPr>
    </w:p>
    <w:p w14:paraId="6B3AA470" w14:textId="01ECEA6D"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Roof repairer</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t>S</w:t>
      </w:r>
      <w:r w:rsidRPr="00DD34FB">
        <w:rPr>
          <w:rFonts w:asciiTheme="minorHAnsi" w:hAnsiTheme="minorHAnsi" w:cstheme="minorHAnsi"/>
          <w:sz w:val="22"/>
          <w:szCs w:val="22"/>
          <w:lang w:eastAsia="en-GB"/>
        </w:rPr>
        <w:t>hrewsbury Roofing Ltd</w:t>
      </w:r>
      <w:r w:rsidRPr="00DD34F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01952 588602 T</w:t>
      </w:r>
    </w:p>
    <w:p w14:paraId="43C347FC"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Unit B4, Halesfield 5, Telford</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01952 587070 F</w:t>
      </w:r>
    </w:p>
    <w:p w14:paraId="35AD6C95"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TF7 4QJ</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592B6865" w14:textId="74AB173E"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r w:rsidR="00ED795B">
        <w:rPr>
          <w:rFonts w:asciiTheme="minorHAnsi" w:hAnsiTheme="minorHAnsi" w:cstheme="minorHAnsi"/>
          <w:sz w:val="22"/>
          <w:szCs w:val="22"/>
          <w:lang w:eastAsia="en-GB"/>
        </w:rPr>
        <w:tab/>
      </w:r>
      <w:r w:rsidR="00ED795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syroofing@aol.com            </w:t>
      </w:r>
    </w:p>
    <w:p w14:paraId="7150C37B" w14:textId="77777777" w:rsidR="00B82AEA" w:rsidRPr="00DD34FB" w:rsidRDefault="00B82AEA" w:rsidP="00B82AEA">
      <w:pPr>
        <w:rPr>
          <w:rFonts w:asciiTheme="minorHAnsi" w:hAnsiTheme="minorHAnsi" w:cstheme="minorHAnsi"/>
          <w:sz w:val="22"/>
          <w:szCs w:val="22"/>
          <w:lang w:eastAsia="en-GB"/>
        </w:rPr>
      </w:pPr>
    </w:p>
    <w:p w14:paraId="426828E4" w14:textId="5CC1BB65" w:rsidR="00B82AEA" w:rsidRPr="00DD34FB" w:rsidRDefault="00B82AEA" w:rsidP="00787BDB">
      <w:pPr>
        <w:tabs>
          <w:tab w:val="left" w:pos="3613"/>
          <w:tab w:val="center" w:pos="4513"/>
          <w:tab w:val="right" w:pos="9026"/>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General builder.           </w:t>
      </w:r>
      <w:r w:rsidR="00787BD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 xml:space="preserve">Ian Sneade &amp; Son, </w:t>
      </w:r>
      <w:r w:rsidRPr="00DD34FB">
        <w:rPr>
          <w:rFonts w:asciiTheme="minorHAnsi" w:hAnsiTheme="minorHAnsi" w:cstheme="minorHAnsi"/>
          <w:sz w:val="22"/>
          <w:szCs w:val="22"/>
          <w:lang w:eastAsia="en-GB"/>
        </w:rPr>
        <w:tab/>
        <w:t>01686 640295</w:t>
      </w:r>
    </w:p>
    <w:p w14:paraId="30F57930" w14:textId="731FB8C8" w:rsidR="00B82AEA" w:rsidRPr="00DD34FB" w:rsidRDefault="00685C57" w:rsidP="00B82AEA">
      <w:pPr>
        <w:tabs>
          <w:tab w:val="center" w:pos="4513"/>
          <w:tab w:val="right" w:pos="9026"/>
        </w:tabs>
        <w:ind w:firstLine="720"/>
        <w:rPr>
          <w:rFonts w:asciiTheme="minorHAnsi" w:hAnsiTheme="minorHAnsi" w:cstheme="minorHAnsi"/>
          <w:sz w:val="22"/>
          <w:szCs w:val="22"/>
          <w:lang w:eastAsia="en-GB"/>
        </w:rPr>
      </w:pPr>
      <w:r>
        <w:rPr>
          <w:rFonts w:asciiTheme="minorHAnsi" w:hAnsiTheme="minorHAnsi" w:cstheme="minorHAnsi"/>
          <w:sz w:val="22"/>
          <w:szCs w:val="22"/>
          <w:lang w:eastAsia="en-GB"/>
        </w:rPr>
        <w:tab/>
      </w:r>
      <w:r w:rsidR="00ED795B">
        <w:rPr>
          <w:rFonts w:asciiTheme="minorHAnsi" w:hAnsiTheme="minorHAnsi" w:cstheme="minorHAnsi"/>
          <w:sz w:val="22"/>
          <w:szCs w:val="22"/>
          <w:lang w:eastAsia="en-GB"/>
        </w:rPr>
        <w:t>T</w:t>
      </w:r>
      <w:r w:rsidR="00B82AEA" w:rsidRPr="00DD34FB">
        <w:rPr>
          <w:rFonts w:asciiTheme="minorHAnsi" w:hAnsiTheme="minorHAnsi" w:cstheme="minorHAnsi"/>
          <w:sz w:val="22"/>
          <w:szCs w:val="22"/>
          <w:lang w:eastAsia="en-GB"/>
        </w:rPr>
        <w:t>rwstlewelyn, Garthmyl</w:t>
      </w:r>
    </w:p>
    <w:p w14:paraId="5436EF6B" w14:textId="4B088A06" w:rsidR="00B82AEA" w:rsidRPr="00DD34FB" w:rsidRDefault="00B82AEA" w:rsidP="00B82AEA">
      <w:pPr>
        <w:tabs>
          <w:tab w:val="center" w:pos="4513"/>
          <w:tab w:val="right" w:pos="9026"/>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r w:rsidR="00685C57">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Powys SY16 6SE</w:t>
      </w:r>
    </w:p>
    <w:p w14:paraId="5A8BB290" w14:textId="77777777" w:rsidR="00B82AEA" w:rsidRPr="00DD34FB" w:rsidRDefault="00B82AEA" w:rsidP="00B82AEA">
      <w:pPr>
        <w:tabs>
          <w:tab w:val="center" w:pos="4513"/>
          <w:tab w:val="right" w:pos="9026"/>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p>
    <w:p w14:paraId="3C4E1E39"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Pest control</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Pest Control Officer,</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01938 5528282</w:t>
      </w:r>
    </w:p>
    <w:p w14:paraId="1BEA375E"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Powys County Council</w:t>
      </w:r>
    </w:p>
    <w:p w14:paraId="035ACFA5" w14:textId="30475C91" w:rsidR="00B82AEA" w:rsidRPr="00DD34FB" w:rsidRDefault="00B82AEA" w:rsidP="00B82AEA">
      <w:pPr>
        <w:tabs>
          <w:tab w:val="center" w:pos="4513"/>
          <w:tab w:val="right" w:pos="9026"/>
        </w:tabs>
        <w:rPr>
          <w:rFonts w:asciiTheme="minorHAnsi" w:hAnsiTheme="minorHAnsi" w:cstheme="minorHAnsi"/>
          <w:sz w:val="22"/>
          <w:szCs w:val="22"/>
          <w:lang w:eastAsia="en-GB"/>
        </w:rPr>
      </w:pP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4DDC8CC9" w14:textId="4650ABE2"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Van Hire</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 xml:space="preserve">Pritchards Shrewsbury                  01743 365612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Practical Van Hire, Newtown</w:t>
      </w:r>
      <w:r w:rsidRPr="00DD34FB">
        <w:rPr>
          <w:rFonts w:asciiTheme="minorHAnsi" w:hAnsiTheme="minorHAnsi" w:cstheme="minorHAnsi"/>
          <w:sz w:val="22"/>
          <w:szCs w:val="22"/>
          <w:lang w:eastAsia="en-GB"/>
        </w:rPr>
        <w:tab/>
        <w:t>01686 627070</w:t>
      </w:r>
    </w:p>
    <w:p w14:paraId="2111DC6E" w14:textId="20BECCB4"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                                          </w:t>
      </w:r>
      <w:r w:rsidR="00685C57">
        <w:rPr>
          <w:rFonts w:asciiTheme="minorHAnsi" w:hAnsiTheme="minorHAnsi" w:cstheme="minorHAnsi"/>
          <w:sz w:val="22"/>
          <w:szCs w:val="22"/>
          <w:lang w:eastAsia="en-GB"/>
        </w:rPr>
        <w:tab/>
      </w:r>
      <w:r w:rsidR="00685C57">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Steve Jones, Newtown</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01686 625422</w:t>
      </w:r>
    </w:p>
    <w:p w14:paraId="45422088" w14:textId="77777777" w:rsidR="00B82AEA" w:rsidRPr="00DD34FB" w:rsidRDefault="00B82AEA" w:rsidP="00B82AEA">
      <w:pPr>
        <w:rPr>
          <w:rFonts w:asciiTheme="minorHAnsi" w:hAnsiTheme="minorHAnsi" w:cstheme="minorHAnsi"/>
          <w:sz w:val="22"/>
          <w:szCs w:val="22"/>
          <w:lang w:eastAsia="en-GB"/>
        </w:rPr>
      </w:pPr>
    </w:p>
    <w:p w14:paraId="14E6E091"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Packing containers</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t>Woodhouse Storage, Newtown</w:t>
      </w:r>
      <w:r w:rsidRPr="00DD34FB">
        <w:rPr>
          <w:rFonts w:asciiTheme="minorHAnsi" w:hAnsiTheme="minorHAnsi" w:cstheme="minorHAnsi"/>
          <w:sz w:val="22"/>
          <w:szCs w:val="22"/>
          <w:lang w:eastAsia="en-GB"/>
        </w:rPr>
        <w:tab/>
        <w:t>01686 626475</w:t>
      </w:r>
    </w:p>
    <w:p w14:paraId="6CB92AEB" w14:textId="1D4F410E" w:rsidR="00B82AEA" w:rsidRPr="00DD34FB" w:rsidRDefault="00B82AEA" w:rsidP="00685C57">
      <w:pPr>
        <w:ind w:left="2160" w:firstLine="720"/>
        <w:rPr>
          <w:rFonts w:asciiTheme="minorHAnsi" w:hAnsiTheme="minorHAnsi" w:cstheme="minorHAnsi"/>
          <w:sz w:val="22"/>
          <w:szCs w:val="22"/>
          <w:lang w:eastAsia="en-GB"/>
        </w:rPr>
      </w:pPr>
      <w:r w:rsidRPr="00DD34FB">
        <w:rPr>
          <w:rFonts w:asciiTheme="minorHAnsi" w:hAnsiTheme="minorHAnsi" w:cstheme="minorHAnsi"/>
          <w:sz w:val="22"/>
          <w:szCs w:val="22"/>
          <w:lang w:eastAsia="en-GB"/>
        </w:rPr>
        <w:t>Contact - Anne Woodhouse</w:t>
      </w:r>
    </w:p>
    <w:p w14:paraId="16B07AB3" w14:textId="77777777" w:rsidR="00B82AEA" w:rsidRPr="00DD34FB" w:rsidRDefault="00B82AEA" w:rsidP="00B82AEA">
      <w:pPr>
        <w:rPr>
          <w:rFonts w:asciiTheme="minorHAnsi" w:eastAsia="ArialRoundedMTBold" w:hAnsiTheme="minorHAnsi" w:cstheme="minorHAnsi"/>
          <w:b/>
          <w:bCs/>
          <w:sz w:val="22"/>
          <w:szCs w:val="22"/>
          <w:lang w:eastAsia="en-GB"/>
        </w:rPr>
      </w:pPr>
      <w:r w:rsidRPr="00DD34FB">
        <w:rPr>
          <w:rFonts w:asciiTheme="minorHAnsi" w:eastAsia="ArialRoundedMTBold" w:hAnsiTheme="minorHAnsi" w:cstheme="minorHAnsi"/>
          <w:b/>
          <w:bCs/>
          <w:sz w:val="22"/>
          <w:szCs w:val="22"/>
          <w:lang w:eastAsia="en-GB"/>
        </w:rPr>
        <w:t xml:space="preserve">14. Salvage kit </w:t>
      </w:r>
    </w:p>
    <w:p w14:paraId="0B5FEC4A" w14:textId="77777777" w:rsidR="00B82AEA" w:rsidRPr="00DD34FB" w:rsidRDefault="00B82AEA" w:rsidP="00B82AEA">
      <w:pPr>
        <w:rPr>
          <w:rFonts w:asciiTheme="minorHAnsi" w:hAnsiTheme="minorHAnsi" w:cstheme="minorHAnsi"/>
          <w:sz w:val="22"/>
          <w:szCs w:val="22"/>
          <w:lang w:eastAsia="en-GB"/>
        </w:rPr>
      </w:pPr>
    </w:p>
    <w:p w14:paraId="79F87C64" w14:textId="77777777" w:rsidR="00B82AEA" w:rsidRPr="00DD34FB" w:rsidRDefault="00B82AEA" w:rsidP="00B82AEA">
      <w:pPr>
        <w:rPr>
          <w:rFonts w:asciiTheme="minorHAnsi" w:eastAsia="ArialMT" w:hAnsiTheme="minorHAnsi" w:cstheme="minorHAnsi"/>
          <w:sz w:val="22"/>
          <w:szCs w:val="22"/>
          <w:lang w:eastAsia="en-GB"/>
        </w:rPr>
      </w:pPr>
      <w:r w:rsidRPr="00DD34FB">
        <w:rPr>
          <w:rFonts w:asciiTheme="minorHAnsi" w:eastAsia="ArialMT" w:hAnsiTheme="minorHAnsi" w:cstheme="minorHAnsi"/>
          <w:sz w:val="22"/>
          <w:szCs w:val="22"/>
          <w:lang w:eastAsia="en-GB"/>
        </w:rPr>
        <w:t xml:space="preserve">A salvage kit is a selection of equipment and materials that are stored (preferably </w:t>
      </w:r>
      <w:r w:rsidRPr="00DD34FB">
        <w:rPr>
          <w:rFonts w:asciiTheme="minorHAnsi" w:eastAsia="Arial" w:hAnsiTheme="minorHAnsi" w:cstheme="minorHAnsi"/>
          <w:b/>
          <w:bCs/>
          <w:sz w:val="22"/>
          <w:szCs w:val="22"/>
          <w:lang w:eastAsia="en-GB"/>
        </w:rPr>
        <w:t xml:space="preserve">not </w:t>
      </w:r>
      <w:r w:rsidRPr="00DD34FB">
        <w:rPr>
          <w:rFonts w:asciiTheme="minorHAnsi" w:eastAsia="ArialMT" w:hAnsiTheme="minorHAnsi" w:cstheme="minorHAnsi"/>
          <w:sz w:val="22"/>
          <w:szCs w:val="22"/>
          <w:lang w:eastAsia="en-GB"/>
        </w:rPr>
        <w:t xml:space="preserve">in your main museum building) for use in an emergency (however small or large). The contents should reflect the greatest risks identified by the risk assessment exercise. It should be easily accessible 24 hours a day, though kept in a secure area so that equipment cannot be taken from it and not replaced. </w:t>
      </w:r>
    </w:p>
    <w:p w14:paraId="4CC8FA4B" w14:textId="77777777" w:rsidR="00B82AEA" w:rsidRPr="00DD34FB" w:rsidRDefault="00B82AEA" w:rsidP="00B82AEA">
      <w:pPr>
        <w:rPr>
          <w:rFonts w:asciiTheme="minorHAnsi" w:hAnsiTheme="minorHAnsi" w:cstheme="minorHAnsi"/>
          <w:sz w:val="22"/>
          <w:szCs w:val="22"/>
          <w:lang w:eastAsia="en-GB"/>
        </w:rPr>
      </w:pPr>
    </w:p>
    <w:p w14:paraId="5536F3B9" w14:textId="77777777"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 xml:space="preserve">Location of salvage kit </w:t>
      </w:r>
    </w:p>
    <w:p w14:paraId="3830F04D" w14:textId="77777777" w:rsidR="00B82AEA" w:rsidRPr="00DD34FB" w:rsidRDefault="00B82AEA" w:rsidP="00B82AEA">
      <w:pPr>
        <w:rPr>
          <w:rFonts w:asciiTheme="minorHAnsi" w:hAnsiTheme="minorHAnsi" w:cstheme="minorHAnsi"/>
          <w:sz w:val="22"/>
          <w:szCs w:val="22"/>
          <w:lang w:eastAsia="en-GB"/>
        </w:rPr>
      </w:pPr>
    </w:p>
    <w:p w14:paraId="487F899F" w14:textId="77777777" w:rsidR="00B82AEA" w:rsidRPr="00DD34FB" w:rsidRDefault="00B82AEA" w:rsidP="00B82AEA">
      <w:pPr>
        <w:rPr>
          <w:rFonts w:asciiTheme="minorHAnsi" w:hAnsiTheme="minorHAnsi" w:cstheme="minorHAnsi"/>
          <w:sz w:val="22"/>
          <w:szCs w:val="22"/>
          <w:lang w:eastAsia="en-GB"/>
        </w:rPr>
      </w:pPr>
      <w:r w:rsidRPr="00DD34FB">
        <w:rPr>
          <w:rFonts w:asciiTheme="minorHAnsi" w:eastAsia="Arial" w:hAnsiTheme="minorHAnsi" w:cstheme="minorHAnsi"/>
          <w:b/>
          <w:bCs/>
          <w:sz w:val="22"/>
          <w:szCs w:val="22"/>
          <w:lang w:eastAsia="en-GB"/>
        </w:rPr>
        <w:t>Gallery 1 Store</w:t>
      </w:r>
    </w:p>
    <w:p w14:paraId="5FCF75D2" w14:textId="77777777" w:rsidR="00B82AEA" w:rsidRPr="00DD34FB" w:rsidRDefault="00B82AEA" w:rsidP="00B82AEA">
      <w:pPr>
        <w:rPr>
          <w:rFonts w:asciiTheme="minorHAnsi" w:hAnsiTheme="minorHAnsi" w:cstheme="minorHAnsi"/>
          <w:sz w:val="22"/>
          <w:szCs w:val="22"/>
          <w:lang w:eastAsia="en-GB"/>
        </w:rPr>
      </w:pPr>
    </w:p>
    <w:p w14:paraId="34E7EA0F" w14:textId="77777777" w:rsidR="00B82AEA" w:rsidRPr="00DD34FB" w:rsidRDefault="00B82AEA" w:rsidP="00B82AEA">
      <w:pPr>
        <w:rPr>
          <w:rFonts w:asciiTheme="minorHAnsi" w:eastAsia="Calibri" w:hAnsiTheme="minorHAnsi" w:cstheme="minorHAnsi"/>
          <w:sz w:val="22"/>
          <w:szCs w:val="22"/>
          <w:lang w:eastAsia="en-GB"/>
        </w:rPr>
      </w:pPr>
      <w:r w:rsidRPr="00DD34FB">
        <w:rPr>
          <w:rFonts w:asciiTheme="minorHAnsi" w:eastAsia="Arial" w:hAnsiTheme="minorHAnsi" w:cstheme="minorHAnsi"/>
          <w:b/>
          <w:bCs/>
          <w:sz w:val="22"/>
          <w:szCs w:val="22"/>
          <w:lang w:eastAsia="en-GB"/>
        </w:rPr>
        <w:t xml:space="preserve">Person responsible for upkeep of kit </w:t>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r w:rsidRPr="00DD34FB">
        <w:rPr>
          <w:rFonts w:asciiTheme="minorHAnsi" w:hAnsiTheme="minorHAnsi" w:cstheme="minorHAnsi"/>
          <w:sz w:val="22"/>
          <w:szCs w:val="22"/>
          <w:lang w:eastAsia="en-GB"/>
        </w:rPr>
        <w:tab/>
      </w:r>
    </w:p>
    <w:p w14:paraId="400B0316" w14:textId="77777777" w:rsidR="00B82AEA" w:rsidRPr="00DD34FB" w:rsidRDefault="00B82AEA" w:rsidP="00B82AEA">
      <w:pPr>
        <w:rPr>
          <w:rFonts w:asciiTheme="minorHAnsi" w:hAnsiTheme="minorHAnsi" w:cstheme="minorHAnsi"/>
          <w:sz w:val="22"/>
          <w:szCs w:val="22"/>
          <w:lang w:eastAsia="en-GB"/>
        </w:rPr>
      </w:pPr>
    </w:p>
    <w:p w14:paraId="01824155" w14:textId="40744966"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 xml:space="preserve">Name: </w:t>
      </w:r>
      <w:r w:rsidR="003833BC">
        <w:rPr>
          <w:rFonts w:asciiTheme="minorHAnsi" w:eastAsia="Arial" w:hAnsiTheme="minorHAnsi" w:cstheme="minorHAnsi"/>
          <w:b/>
          <w:bCs/>
          <w:sz w:val="22"/>
          <w:szCs w:val="22"/>
          <w:lang w:eastAsia="en-GB"/>
        </w:rPr>
        <w:t>The Building Manager</w:t>
      </w:r>
    </w:p>
    <w:p w14:paraId="7D11014A" w14:textId="77777777" w:rsidR="00B82AEA" w:rsidRPr="00DD34FB" w:rsidRDefault="00B82AEA" w:rsidP="00B82AEA">
      <w:pPr>
        <w:rPr>
          <w:rFonts w:asciiTheme="minorHAnsi" w:hAnsiTheme="minorHAnsi" w:cstheme="minorHAnsi"/>
          <w:sz w:val="22"/>
          <w:szCs w:val="22"/>
          <w:lang w:eastAsia="en-GB"/>
        </w:rPr>
      </w:pPr>
    </w:p>
    <w:p w14:paraId="106B628E" w14:textId="77777777"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 xml:space="preserve">Daytime tel: Home tel: Mobile: </w:t>
      </w:r>
    </w:p>
    <w:p w14:paraId="02B0AB8B" w14:textId="77777777" w:rsidR="00B82AEA" w:rsidRPr="00DD34FB" w:rsidRDefault="00B82AEA" w:rsidP="00B82AEA">
      <w:pPr>
        <w:rPr>
          <w:rFonts w:asciiTheme="minorHAnsi" w:hAnsiTheme="minorHAnsi" w:cstheme="minorHAnsi"/>
          <w:sz w:val="22"/>
          <w:szCs w:val="22"/>
          <w:lang w:eastAsia="en-GB"/>
        </w:rPr>
      </w:pPr>
    </w:p>
    <w:p w14:paraId="4EB1B1B0" w14:textId="79398F9C"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 xml:space="preserve">Date last </w:t>
      </w:r>
      <w:r w:rsidR="00787BDB" w:rsidRPr="00DD34FB">
        <w:rPr>
          <w:rFonts w:asciiTheme="minorHAnsi" w:eastAsia="Arial" w:hAnsiTheme="minorHAnsi" w:cstheme="minorHAnsi"/>
          <w:b/>
          <w:bCs/>
          <w:sz w:val="22"/>
          <w:szCs w:val="22"/>
          <w:lang w:eastAsia="en-GB"/>
        </w:rPr>
        <w:t>checked.</w:t>
      </w:r>
      <w:r w:rsidRPr="00DD34FB">
        <w:rPr>
          <w:rFonts w:asciiTheme="minorHAnsi" w:eastAsia="Arial" w:hAnsiTheme="minorHAnsi" w:cstheme="minorHAnsi"/>
          <w:b/>
          <w:bCs/>
          <w:sz w:val="22"/>
          <w:szCs w:val="22"/>
          <w:lang w:eastAsia="en-GB"/>
        </w:rPr>
        <w:t xml:space="preserve"> </w:t>
      </w:r>
    </w:p>
    <w:p w14:paraId="11FA7DA4" w14:textId="77777777" w:rsidR="00B82AEA" w:rsidRPr="00DD34FB" w:rsidRDefault="00B82AEA" w:rsidP="00B82AEA">
      <w:pPr>
        <w:rPr>
          <w:rFonts w:asciiTheme="minorHAnsi" w:hAnsiTheme="minorHAnsi" w:cstheme="minorHAnsi"/>
          <w:sz w:val="22"/>
          <w:szCs w:val="22"/>
          <w:lang w:eastAsia="en-GB"/>
        </w:rPr>
      </w:pPr>
    </w:p>
    <w:p w14:paraId="51B2B8BF" w14:textId="77777777" w:rsidR="00B82AEA" w:rsidRPr="00DD34FB" w:rsidRDefault="00B82AEA" w:rsidP="00B82AEA">
      <w:pPr>
        <w:rPr>
          <w:rFonts w:asciiTheme="minorHAnsi" w:hAnsiTheme="minorHAnsi" w:cstheme="minorHAnsi"/>
          <w:sz w:val="22"/>
          <w:szCs w:val="22"/>
          <w:lang w:eastAsia="en-GB"/>
        </w:rPr>
      </w:pPr>
    </w:p>
    <w:p w14:paraId="50664BC1" w14:textId="46066372"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Date:</w:t>
      </w:r>
      <w:r w:rsidRPr="00DD34FB">
        <w:rPr>
          <w:rFonts w:asciiTheme="minorHAnsi" w:hAnsiTheme="minorHAnsi" w:cstheme="minorHAnsi"/>
          <w:sz w:val="22"/>
          <w:szCs w:val="22"/>
          <w:lang w:eastAsia="en-GB"/>
        </w:rPr>
        <w:br/>
      </w:r>
      <w:r w:rsidRPr="00DD34FB">
        <w:rPr>
          <w:rFonts w:asciiTheme="minorHAnsi" w:eastAsia="Arial" w:hAnsiTheme="minorHAnsi" w:cstheme="minorHAnsi"/>
          <w:b/>
          <w:bCs/>
          <w:sz w:val="22"/>
          <w:szCs w:val="22"/>
          <w:lang w:eastAsia="en-GB"/>
        </w:rPr>
        <w:t xml:space="preserve">Items needing </w:t>
      </w:r>
      <w:r w:rsidR="00787BDB" w:rsidRPr="00DD34FB">
        <w:rPr>
          <w:rFonts w:asciiTheme="minorHAnsi" w:eastAsia="Arial" w:hAnsiTheme="minorHAnsi" w:cstheme="minorHAnsi"/>
          <w:b/>
          <w:bCs/>
          <w:sz w:val="22"/>
          <w:szCs w:val="22"/>
          <w:lang w:eastAsia="en-GB"/>
        </w:rPr>
        <w:t>replacing?</w:t>
      </w:r>
      <w:r w:rsidRPr="00DD34FB">
        <w:rPr>
          <w:rFonts w:asciiTheme="minorHAnsi" w:eastAsia="Arial" w:hAnsiTheme="minorHAnsi" w:cstheme="minorHAnsi"/>
          <w:b/>
          <w:bCs/>
          <w:sz w:val="22"/>
          <w:szCs w:val="22"/>
          <w:lang w:eastAsia="en-GB"/>
        </w:rPr>
        <w:t xml:space="preserve"> Objects replaced when?: </w:t>
      </w:r>
    </w:p>
    <w:p w14:paraId="7F75192E" w14:textId="77777777" w:rsidR="00B82AEA" w:rsidRPr="00DD34FB" w:rsidRDefault="00B82AEA" w:rsidP="00B82AEA">
      <w:pPr>
        <w:rPr>
          <w:rFonts w:asciiTheme="minorHAnsi" w:hAnsiTheme="minorHAnsi" w:cstheme="minorHAnsi"/>
          <w:sz w:val="22"/>
          <w:szCs w:val="22"/>
          <w:lang w:eastAsia="en-GB"/>
        </w:rPr>
      </w:pPr>
    </w:p>
    <w:p w14:paraId="4A53F365" w14:textId="77777777" w:rsidR="00B82AEA" w:rsidRPr="00DD34FB" w:rsidRDefault="00B82AEA" w:rsidP="00B82AEA">
      <w:pPr>
        <w:rPr>
          <w:rFonts w:asciiTheme="minorHAnsi" w:eastAsia="Arial" w:hAnsiTheme="minorHAnsi" w:cstheme="minorHAnsi"/>
          <w:b/>
          <w:bCs/>
          <w:sz w:val="22"/>
          <w:szCs w:val="22"/>
          <w:lang w:eastAsia="en-GB"/>
        </w:rPr>
      </w:pPr>
      <w:r w:rsidRPr="00DD34FB">
        <w:rPr>
          <w:rFonts w:asciiTheme="minorHAnsi" w:eastAsia="Arial" w:hAnsiTheme="minorHAnsi" w:cstheme="minorHAnsi"/>
          <w:b/>
          <w:bCs/>
          <w:sz w:val="22"/>
          <w:szCs w:val="22"/>
          <w:lang w:eastAsia="en-GB"/>
        </w:rPr>
        <w:t xml:space="preserve">Date next due </w:t>
      </w:r>
    </w:p>
    <w:p w14:paraId="11AD42EF" w14:textId="77777777" w:rsidR="00B82AEA" w:rsidRPr="00DD34FB" w:rsidRDefault="00B82AEA" w:rsidP="00B82AEA">
      <w:pPr>
        <w:rPr>
          <w:rFonts w:asciiTheme="minorHAnsi" w:hAnsiTheme="minorHAnsi" w:cstheme="minorHAnsi"/>
          <w:sz w:val="22"/>
          <w:szCs w:val="22"/>
          <w:lang w:eastAsia="en-GB"/>
        </w:rPr>
      </w:pPr>
    </w:p>
    <w:p w14:paraId="3EED8B1D" w14:textId="77777777" w:rsidR="00B82AEA" w:rsidRPr="00DD34FB" w:rsidRDefault="00B82AEA" w:rsidP="00B82AEA">
      <w:pPr>
        <w:rPr>
          <w:rFonts w:asciiTheme="minorHAnsi" w:eastAsia="ArialMT" w:hAnsiTheme="minorHAnsi" w:cstheme="minorHAnsi"/>
          <w:sz w:val="22"/>
          <w:szCs w:val="22"/>
          <w:lang w:eastAsia="en-GB"/>
        </w:rPr>
      </w:pPr>
      <w:r w:rsidRPr="00DD34FB">
        <w:rPr>
          <w:rFonts w:asciiTheme="minorHAnsi" w:eastAsia="Arial" w:hAnsiTheme="minorHAnsi" w:cstheme="minorHAnsi"/>
          <w:b/>
          <w:bCs/>
          <w:sz w:val="22"/>
          <w:szCs w:val="22"/>
          <w:lang w:eastAsia="en-GB"/>
        </w:rPr>
        <w:t xml:space="preserve">Date: </w:t>
      </w:r>
      <w:r w:rsidRPr="00DD34FB">
        <w:rPr>
          <w:rFonts w:asciiTheme="minorHAnsi" w:eastAsia="ArialMT" w:hAnsiTheme="minorHAnsi" w:cstheme="minorHAnsi"/>
          <w:sz w:val="22"/>
          <w:szCs w:val="22"/>
          <w:lang w:eastAsia="en-GB"/>
        </w:rPr>
        <w:t xml:space="preserve">1 year from above date </w:t>
      </w:r>
    </w:p>
    <w:p w14:paraId="39FEAB88" w14:textId="77777777" w:rsidR="00B82AEA" w:rsidRPr="00DD34FB" w:rsidRDefault="00B82AEA" w:rsidP="00B82AEA">
      <w:pPr>
        <w:rPr>
          <w:rFonts w:asciiTheme="minorHAnsi" w:eastAsia="ArialMT" w:hAnsiTheme="minorHAnsi" w:cstheme="minorHAnsi"/>
          <w:sz w:val="22"/>
          <w:szCs w:val="22"/>
          <w:lang w:eastAsia="en-GB"/>
        </w:rPr>
      </w:pPr>
      <w:r w:rsidRPr="00DD34FB">
        <w:rPr>
          <w:rFonts w:asciiTheme="minorHAnsi" w:hAnsiTheme="minorHAnsi" w:cstheme="minorHAnsi"/>
          <w:sz w:val="22"/>
          <w:szCs w:val="22"/>
          <w:lang w:eastAsia="en-GB"/>
        </w:rPr>
        <w:t xml:space="preserve">occurs you will save valuable time and reduce stress. </w:t>
      </w:r>
    </w:p>
    <w:p w14:paraId="7A074BA2" w14:textId="77777777" w:rsidR="00B82AEA" w:rsidRPr="00DD34FB" w:rsidRDefault="00B82AEA" w:rsidP="00B82AEA">
      <w:pPr>
        <w:rPr>
          <w:rFonts w:asciiTheme="minorHAnsi" w:hAnsiTheme="minorHAnsi" w:cstheme="minorHAnsi"/>
          <w:color w:val="FFFFFF"/>
          <w:sz w:val="22"/>
          <w:szCs w:val="22"/>
          <w:lang w:eastAsia="en-GB"/>
        </w:rPr>
      </w:pPr>
    </w:p>
    <w:p w14:paraId="6C6B81A5" w14:textId="77777777" w:rsidR="00B82AEA" w:rsidRPr="00DD34FB" w:rsidRDefault="00B82AEA" w:rsidP="00B82AEA">
      <w:pPr>
        <w:rPr>
          <w:rFonts w:asciiTheme="minorHAnsi" w:hAnsiTheme="minorHAnsi" w:cstheme="minorHAnsi"/>
          <w:color w:val="FFFFFF"/>
          <w:sz w:val="22"/>
          <w:szCs w:val="22"/>
          <w:lang w:eastAsia="en-GB"/>
        </w:rPr>
      </w:pPr>
    </w:p>
    <w:p w14:paraId="7359908C" w14:textId="77777777" w:rsidR="00B82AEA" w:rsidRPr="00DD34FB" w:rsidRDefault="00B82AEA" w:rsidP="00B82AEA">
      <w:pPr>
        <w:rPr>
          <w:rFonts w:asciiTheme="minorHAnsi" w:hAnsiTheme="minorHAnsi" w:cstheme="minorHAnsi"/>
          <w:b/>
          <w:bCs/>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Appendix 1 Risk Assessments – separate documents </w:t>
      </w:r>
    </w:p>
    <w:p w14:paraId="4E0B4391" w14:textId="1D5BC6C5"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Emergency planning should aim to prevent emergencies occurring, and when they do occur, should reduce, </w:t>
      </w:r>
      <w:r w:rsidR="00787BDB" w:rsidRPr="00DD34FB">
        <w:rPr>
          <w:rFonts w:asciiTheme="minorHAnsi" w:hAnsiTheme="minorHAnsi" w:cstheme="minorHAnsi"/>
          <w:sz w:val="22"/>
          <w:szCs w:val="22"/>
          <w:lang w:eastAsia="en-GB"/>
        </w:rPr>
        <w:t>control,</w:t>
      </w:r>
      <w:r w:rsidRPr="00DD34FB">
        <w:rPr>
          <w:rFonts w:asciiTheme="minorHAnsi" w:hAnsiTheme="minorHAnsi" w:cstheme="minorHAnsi"/>
          <w:sz w:val="22"/>
          <w:szCs w:val="22"/>
          <w:lang w:eastAsia="en-GB"/>
        </w:rPr>
        <w:t xml:space="preserve"> or mitigate the effects of the emergency. Emergency planning should be viewed as part of a cycle of activities beginning with risk assessment. This will highlight what you can do to reduce the likelihood of an emergency occurring and inform the priorities for the plan. Both risk assessments and the plan need to be reviewed and updated, continuing the cycle. </w:t>
      </w:r>
    </w:p>
    <w:p w14:paraId="212C037E"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Review history of incidents / emergencies in the museum or locality.</w:t>
      </w:r>
      <w:r w:rsidRPr="00DD34FB">
        <w:rPr>
          <w:rFonts w:asciiTheme="minorHAnsi" w:hAnsiTheme="minorHAnsi" w:cstheme="minorHAnsi"/>
          <w:sz w:val="22"/>
          <w:szCs w:val="22"/>
          <w:lang w:eastAsia="en-GB"/>
        </w:rPr>
        <w:br/>
        <w:t>The following table may be useful.</w:t>
      </w:r>
      <w:r w:rsidRPr="00DD34FB">
        <w:rPr>
          <w:rFonts w:asciiTheme="minorHAnsi" w:hAnsiTheme="minorHAnsi" w:cstheme="minorHAnsi"/>
          <w:sz w:val="22"/>
          <w:szCs w:val="22"/>
          <w:lang w:eastAsia="en-GB"/>
        </w:rPr>
        <w:br/>
        <w:t>• Identify all risks to the museum site, building and collection.</w:t>
      </w:r>
      <w:r w:rsidRPr="00DD34FB">
        <w:rPr>
          <w:rFonts w:asciiTheme="minorHAnsi" w:hAnsiTheme="minorHAnsi" w:cstheme="minorHAnsi"/>
          <w:sz w:val="22"/>
          <w:szCs w:val="22"/>
          <w:lang w:eastAsia="en-GB"/>
        </w:rPr>
        <w:br/>
        <w:t xml:space="preserve">For example flooding from river or sea, leaks from roof valleys, fire from faults in old wiring, infestation from food sources. </w:t>
      </w:r>
    </w:p>
    <w:p w14:paraId="308ECF3E"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Rate risks according to probability and impact.</w:t>
      </w:r>
      <w:r w:rsidRPr="00DD34FB">
        <w:rPr>
          <w:rFonts w:asciiTheme="minorHAnsi" w:hAnsiTheme="minorHAnsi" w:cstheme="minorHAnsi"/>
          <w:sz w:val="22"/>
          <w:szCs w:val="22"/>
          <w:lang w:eastAsia="en-GB"/>
        </w:rPr>
        <w:br/>
        <w:t>The higher the probability of something happening and the greater the impact, then the more urgent it is to deal with the risk.</w:t>
      </w:r>
      <w:r w:rsidRPr="00DD34FB">
        <w:rPr>
          <w:rFonts w:asciiTheme="minorHAnsi" w:hAnsiTheme="minorHAnsi" w:cstheme="minorHAnsi"/>
          <w:sz w:val="22"/>
          <w:szCs w:val="22"/>
          <w:lang w:eastAsia="en-GB"/>
        </w:rPr>
        <w:br/>
        <w:t>• Prepare an action plan to remove or reduce risks.</w:t>
      </w:r>
      <w:r w:rsidRPr="00DD34FB">
        <w:rPr>
          <w:rFonts w:asciiTheme="minorHAnsi" w:hAnsiTheme="minorHAnsi" w:cstheme="minorHAnsi"/>
          <w:sz w:val="22"/>
          <w:szCs w:val="22"/>
          <w:lang w:eastAsia="en-GB"/>
        </w:rPr>
        <w:br/>
        <w:t>Deal with risks that need little time or money, and plan when and how to deal with those that need more resources.</w:t>
      </w:r>
      <w:r w:rsidRPr="00DD34FB">
        <w:rPr>
          <w:rFonts w:asciiTheme="minorHAnsi" w:hAnsiTheme="minorHAnsi" w:cstheme="minorHAnsi"/>
          <w:sz w:val="22"/>
          <w:szCs w:val="22"/>
          <w:lang w:eastAsia="en-GB"/>
        </w:rPr>
        <w:br/>
        <w:t>• Use the information to inform your emergency plan.</w:t>
      </w:r>
    </w:p>
    <w:p w14:paraId="71B14886" w14:textId="17C6F99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br/>
        <w:t xml:space="preserve">Choose relevant equipment and materials for the salvage </w:t>
      </w:r>
      <w:r w:rsidR="00787BDB" w:rsidRPr="00DD34FB">
        <w:rPr>
          <w:rFonts w:asciiTheme="minorHAnsi" w:hAnsiTheme="minorHAnsi" w:cstheme="minorHAnsi"/>
          <w:sz w:val="22"/>
          <w:szCs w:val="22"/>
          <w:lang w:eastAsia="en-GB"/>
        </w:rPr>
        <w:t>kit.</w:t>
      </w:r>
    </w:p>
    <w:p w14:paraId="39383610" w14:textId="77777777" w:rsidR="00B82AEA" w:rsidRPr="00DD34FB" w:rsidRDefault="00B82AEA" w:rsidP="00B82AEA">
      <w:pPr>
        <w:rPr>
          <w:rFonts w:asciiTheme="minorHAnsi" w:hAnsiTheme="minorHAnsi" w:cstheme="minorHAnsi"/>
          <w:sz w:val="22"/>
          <w:szCs w:val="22"/>
          <w:lang w:eastAsia="en-GB"/>
        </w:rPr>
      </w:pPr>
    </w:p>
    <w:p w14:paraId="3C7EE78B" w14:textId="77777777" w:rsidR="00B82AEA" w:rsidRPr="00DD34FB" w:rsidRDefault="00B82AEA" w:rsidP="00B82AEA">
      <w:pPr>
        <w:rPr>
          <w:rFonts w:asciiTheme="minorHAnsi" w:hAnsiTheme="minorHAnsi" w:cstheme="minorHAnsi"/>
          <w:b/>
          <w:bCs/>
          <w:color w:val="000000" w:themeColor="text1"/>
          <w:sz w:val="22"/>
          <w:szCs w:val="22"/>
          <w:lang w:val="fr-FR" w:eastAsia="en-GB"/>
        </w:rPr>
      </w:pPr>
      <w:r w:rsidRPr="00DD34FB">
        <w:rPr>
          <w:rFonts w:asciiTheme="minorHAnsi" w:hAnsiTheme="minorHAnsi" w:cstheme="minorHAnsi"/>
          <w:b/>
          <w:bCs/>
          <w:color w:val="000000" w:themeColor="text1"/>
          <w:sz w:val="22"/>
          <w:szCs w:val="22"/>
          <w:lang w:val="fr-FR" w:eastAsia="en-GB"/>
        </w:rPr>
        <w:t xml:space="preserve">Appendix 2 Forms – separate documents </w:t>
      </w:r>
    </w:p>
    <w:p w14:paraId="6B859044" w14:textId="77777777" w:rsidR="00B82AEA" w:rsidRPr="00DD34FB" w:rsidRDefault="00B82AEA" w:rsidP="00B82AEA">
      <w:pPr>
        <w:rPr>
          <w:rFonts w:asciiTheme="minorHAnsi" w:hAnsiTheme="minorHAnsi" w:cstheme="minorHAnsi"/>
          <w:sz w:val="22"/>
          <w:szCs w:val="22"/>
          <w:lang w:val="fr-FR" w:eastAsia="en-GB"/>
        </w:rPr>
      </w:pPr>
    </w:p>
    <w:p w14:paraId="53E101AA" w14:textId="77777777" w:rsidR="00B82AEA" w:rsidRPr="004572D1" w:rsidRDefault="00B82AEA" w:rsidP="00B82AEA">
      <w:pPr>
        <w:rPr>
          <w:rFonts w:asciiTheme="minorHAnsi" w:hAnsiTheme="minorHAnsi" w:cstheme="minorHAnsi"/>
          <w:b/>
          <w:bCs/>
          <w:color w:val="000000" w:themeColor="text1"/>
          <w:sz w:val="22"/>
          <w:szCs w:val="22"/>
          <w:lang w:val="fr-FR" w:eastAsia="en-GB"/>
        </w:rPr>
      </w:pPr>
      <w:r w:rsidRPr="004572D1">
        <w:rPr>
          <w:rFonts w:asciiTheme="minorHAnsi" w:hAnsiTheme="minorHAnsi" w:cstheme="minorHAnsi"/>
          <w:b/>
          <w:bCs/>
          <w:color w:val="000000" w:themeColor="text1"/>
          <w:sz w:val="22"/>
          <w:szCs w:val="22"/>
          <w:lang w:val="fr-FR" w:eastAsia="en-GB"/>
        </w:rPr>
        <w:t xml:space="preserve">Appendix 3 </w:t>
      </w:r>
    </w:p>
    <w:p w14:paraId="7A09B145" w14:textId="77777777" w:rsidR="00B82AEA" w:rsidRPr="00DD34FB" w:rsidRDefault="00B82AEA" w:rsidP="00B82AEA">
      <w:pPr>
        <w:rPr>
          <w:rFonts w:asciiTheme="minorHAnsi" w:hAnsiTheme="minorHAnsi" w:cstheme="minorHAnsi"/>
          <w:color w:val="000000" w:themeColor="text1"/>
          <w:sz w:val="22"/>
          <w:szCs w:val="22"/>
          <w:lang w:val="fr-FR" w:eastAsia="en-GB"/>
        </w:rPr>
      </w:pPr>
      <w:r w:rsidRPr="00DD34FB">
        <w:rPr>
          <w:rFonts w:asciiTheme="minorHAnsi" w:hAnsiTheme="minorHAnsi" w:cstheme="minorHAnsi"/>
          <w:color w:val="000000" w:themeColor="text1"/>
          <w:sz w:val="22"/>
          <w:szCs w:val="22"/>
          <w:lang w:val="fr-FR" w:eastAsia="en-GB"/>
        </w:rPr>
        <w:t xml:space="preserve">Salvage kit contents </w:t>
      </w:r>
    </w:p>
    <w:p w14:paraId="60E28E17" w14:textId="26A21C00"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The contents of a salvage kit need to reflect the most likely emergencies at the institution. Contents can be built up over time. Some contents will have a shelf life and need replacing periodically. The following lists are </w:t>
      </w:r>
      <w:r w:rsidR="00787BDB" w:rsidRPr="00DD34FB">
        <w:rPr>
          <w:rFonts w:asciiTheme="minorHAnsi" w:hAnsiTheme="minorHAnsi" w:cstheme="minorHAnsi"/>
          <w:sz w:val="22"/>
          <w:szCs w:val="22"/>
          <w:lang w:eastAsia="en-GB"/>
        </w:rPr>
        <w:t>suggestions,</w:t>
      </w:r>
      <w:r w:rsidRPr="00DD34FB">
        <w:rPr>
          <w:rFonts w:asciiTheme="minorHAnsi" w:hAnsiTheme="minorHAnsi" w:cstheme="minorHAnsi"/>
          <w:sz w:val="22"/>
          <w:szCs w:val="22"/>
          <w:lang w:eastAsia="en-GB"/>
        </w:rPr>
        <w:t xml:space="preserve"> and you will need to prioritise and think about any other </w:t>
      </w:r>
      <w:r w:rsidR="004572D1" w:rsidRPr="00DD34FB">
        <w:rPr>
          <w:rFonts w:asciiTheme="minorHAnsi" w:hAnsiTheme="minorHAnsi" w:cstheme="minorHAnsi"/>
          <w:sz w:val="22"/>
          <w:szCs w:val="22"/>
          <w:lang w:eastAsia="en-GB"/>
        </w:rPr>
        <w:t>site-specific</w:t>
      </w:r>
      <w:r w:rsidRPr="00DD34FB">
        <w:rPr>
          <w:rFonts w:asciiTheme="minorHAnsi" w:hAnsiTheme="minorHAnsi" w:cstheme="minorHAnsi"/>
          <w:sz w:val="22"/>
          <w:szCs w:val="22"/>
          <w:lang w:eastAsia="en-GB"/>
        </w:rPr>
        <w:t xml:space="preserve"> items that you may need. </w:t>
      </w:r>
    </w:p>
    <w:p w14:paraId="6E71E31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Container for kit </w:t>
      </w:r>
    </w:p>
    <w:p w14:paraId="2221E849" w14:textId="3542CDC6"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Needs to be easily movable; may need more than one crate to reduce weight. Wheelie bins, wheeled plastic crates and </w:t>
      </w:r>
      <w:r w:rsidR="00595AB2" w:rsidRPr="00DD34FB">
        <w:rPr>
          <w:rFonts w:asciiTheme="minorHAnsi" w:hAnsiTheme="minorHAnsi" w:cstheme="minorHAnsi"/>
          <w:sz w:val="22"/>
          <w:szCs w:val="22"/>
          <w:lang w:eastAsia="en-GB"/>
        </w:rPr>
        <w:t>toolboxes</w:t>
      </w:r>
      <w:r w:rsidRPr="00DD34FB">
        <w:rPr>
          <w:rFonts w:asciiTheme="minorHAnsi" w:hAnsiTheme="minorHAnsi" w:cstheme="minorHAnsi"/>
          <w:sz w:val="22"/>
          <w:szCs w:val="22"/>
          <w:lang w:eastAsia="en-GB"/>
        </w:rPr>
        <w:t xml:space="preserve"> have been used with success. It could contain a separate first aid kit. </w:t>
      </w:r>
    </w:p>
    <w:p w14:paraId="09D906F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Wet recovery materials </w:t>
      </w:r>
    </w:p>
    <w:p w14:paraId="65ED38C0"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Mop</w:t>
      </w:r>
      <w:r w:rsidRPr="00DD34FB">
        <w:rPr>
          <w:rFonts w:asciiTheme="minorHAnsi" w:hAnsiTheme="minorHAnsi" w:cstheme="minorHAnsi"/>
          <w:sz w:val="22"/>
          <w:szCs w:val="22"/>
          <w:lang w:eastAsia="en-GB"/>
        </w:rPr>
        <w:br/>
        <w:t>Bucket (square ones better for scooping up water)</w:t>
      </w:r>
      <w:r w:rsidRPr="00DD34FB">
        <w:rPr>
          <w:rFonts w:asciiTheme="minorHAnsi" w:hAnsiTheme="minorHAnsi" w:cstheme="minorHAnsi"/>
          <w:sz w:val="22"/>
          <w:szCs w:val="22"/>
          <w:lang w:eastAsia="en-GB"/>
        </w:rPr>
        <w:br/>
        <w:t>Dustpan</w:t>
      </w:r>
      <w:r w:rsidRPr="00DD34FB">
        <w:rPr>
          <w:rFonts w:asciiTheme="minorHAnsi" w:hAnsiTheme="minorHAnsi" w:cstheme="minorHAnsi"/>
          <w:sz w:val="22"/>
          <w:szCs w:val="22"/>
          <w:lang w:eastAsia="en-GB"/>
        </w:rPr>
        <w:br/>
        <w:t>Brush</w:t>
      </w:r>
      <w:r w:rsidRPr="00DD34FB">
        <w:rPr>
          <w:rFonts w:asciiTheme="minorHAnsi" w:hAnsiTheme="minorHAnsi" w:cstheme="minorHAnsi"/>
          <w:sz w:val="22"/>
          <w:szCs w:val="22"/>
          <w:lang w:eastAsia="en-GB"/>
        </w:rPr>
        <w:br/>
        <w:t>Absorbent materials (e.g. squeegees, booms, plain newsprint, no-dye paper towels, kitchen roll, blotting paper)</w:t>
      </w:r>
      <w:r w:rsidRPr="00DD34FB">
        <w:rPr>
          <w:rFonts w:asciiTheme="minorHAnsi" w:hAnsiTheme="minorHAnsi" w:cstheme="minorHAnsi"/>
          <w:sz w:val="22"/>
          <w:szCs w:val="22"/>
          <w:lang w:eastAsia="en-GB"/>
        </w:rPr>
        <w:br/>
        <w:t xml:space="preserve">Plastic trays and crates </w:t>
      </w:r>
    </w:p>
    <w:p w14:paraId="58A703BA"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Recording materials </w:t>
      </w:r>
    </w:p>
    <w:p w14:paraId="1A46D894"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Salvage recovery sheet Clipboard</w:t>
      </w:r>
      <w:r w:rsidRPr="00DD34FB">
        <w:rPr>
          <w:rFonts w:asciiTheme="minorHAnsi" w:hAnsiTheme="minorHAnsi" w:cstheme="minorHAnsi"/>
          <w:sz w:val="22"/>
          <w:szCs w:val="22"/>
          <w:lang w:eastAsia="en-GB"/>
        </w:rPr>
        <w:br/>
        <w:t>Pencils</w:t>
      </w:r>
      <w:r w:rsidRPr="00DD34FB">
        <w:rPr>
          <w:rFonts w:asciiTheme="minorHAnsi" w:hAnsiTheme="minorHAnsi" w:cstheme="minorHAnsi"/>
          <w:sz w:val="22"/>
          <w:szCs w:val="22"/>
          <w:lang w:eastAsia="en-GB"/>
        </w:rPr>
        <w:br/>
        <w:t xml:space="preserve">Waterproof pens Notebook </w:t>
      </w:r>
    </w:p>
    <w:p w14:paraId="2AEF6FB9"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sz w:val="22"/>
          <w:szCs w:val="22"/>
          <w:lang w:eastAsia="en-GB"/>
        </w:rPr>
        <w:t>Waterproof (Tyvek) labels String</w:t>
      </w:r>
      <w:r w:rsidRPr="00DD34FB">
        <w:rPr>
          <w:rFonts w:asciiTheme="minorHAnsi" w:hAnsiTheme="minorHAnsi" w:cstheme="minorHAnsi"/>
          <w:sz w:val="22"/>
          <w:szCs w:val="22"/>
          <w:lang w:eastAsia="en-GB"/>
        </w:rPr>
        <w:br/>
      </w:r>
      <w:r w:rsidRPr="00DD34FB">
        <w:rPr>
          <w:rFonts w:asciiTheme="minorHAnsi" w:hAnsiTheme="minorHAnsi" w:cstheme="minorHAnsi"/>
          <w:color w:val="000000" w:themeColor="text1"/>
          <w:sz w:val="22"/>
          <w:szCs w:val="22"/>
          <w:lang w:eastAsia="en-GB"/>
        </w:rPr>
        <w:t xml:space="preserve">Scissors </w:t>
      </w:r>
    </w:p>
    <w:p w14:paraId="3E9DCA66"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Tools and equipment </w:t>
      </w:r>
    </w:p>
    <w:p w14:paraId="466A7BC1"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Torch (windup or with spare batteries) Extension lead</w:t>
      </w:r>
      <w:r w:rsidRPr="00DD34FB">
        <w:rPr>
          <w:rFonts w:asciiTheme="minorHAnsi" w:hAnsiTheme="minorHAnsi" w:cstheme="minorHAnsi"/>
          <w:sz w:val="22"/>
          <w:szCs w:val="22"/>
          <w:lang w:eastAsia="en-GB"/>
        </w:rPr>
        <w:br/>
        <w:t>Screwdrivers</w:t>
      </w:r>
      <w:r w:rsidRPr="00DD34FB">
        <w:rPr>
          <w:rFonts w:asciiTheme="minorHAnsi" w:hAnsiTheme="minorHAnsi" w:cstheme="minorHAnsi"/>
          <w:sz w:val="22"/>
          <w:szCs w:val="22"/>
          <w:lang w:eastAsia="en-GB"/>
        </w:rPr>
        <w:br/>
        <w:t xml:space="preserve">Stanley knife </w:t>
      </w:r>
    </w:p>
    <w:p w14:paraId="7E1A66A3" w14:textId="7794D566"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Parcel tape Claw hammer Pliers</w:t>
      </w:r>
      <w:r w:rsidRPr="00DD34FB">
        <w:rPr>
          <w:rFonts w:asciiTheme="minorHAnsi" w:hAnsiTheme="minorHAnsi" w:cstheme="minorHAnsi"/>
          <w:sz w:val="22"/>
          <w:szCs w:val="22"/>
          <w:lang w:eastAsia="en-GB"/>
        </w:rPr>
        <w:br/>
        <w:t xml:space="preserve">Crowbar Holepunch Webbing </w:t>
      </w:r>
      <w:r w:rsidR="00787BDB" w:rsidRPr="00DD34FB">
        <w:rPr>
          <w:rFonts w:asciiTheme="minorHAnsi" w:hAnsiTheme="minorHAnsi" w:cstheme="minorHAnsi"/>
          <w:sz w:val="22"/>
          <w:szCs w:val="22"/>
          <w:lang w:eastAsia="en-GB"/>
        </w:rPr>
        <w:t>Tape</w:t>
      </w:r>
      <w:r w:rsidRPr="00DD34FB">
        <w:rPr>
          <w:rFonts w:asciiTheme="minorHAnsi" w:hAnsiTheme="minorHAnsi" w:cstheme="minorHAnsi"/>
          <w:sz w:val="22"/>
          <w:szCs w:val="22"/>
          <w:lang w:eastAsia="en-GB"/>
        </w:rPr>
        <w:t xml:space="preserve"> Carrying straps </w:t>
      </w:r>
    </w:p>
    <w:p w14:paraId="55E07F03"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Materials </w:t>
      </w:r>
    </w:p>
    <w:p w14:paraId="2075836A"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 xml:space="preserve">Polythene sheeting </w:t>
      </w:r>
    </w:p>
    <w:p w14:paraId="573F2D82"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color w:val="FFFFFF"/>
          <w:sz w:val="22"/>
          <w:szCs w:val="22"/>
          <w:lang w:eastAsia="en-GB"/>
        </w:rPr>
        <w:t xml:space="preserve">69 </w:t>
      </w:r>
    </w:p>
    <w:p w14:paraId="2DC1B051" w14:textId="759FBBD6" w:rsidR="00B82AEA" w:rsidRPr="00DD34FB" w:rsidRDefault="00787BDB"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Bubble wrap</w:t>
      </w:r>
      <w:r w:rsidR="00B82AEA" w:rsidRPr="00DD34FB">
        <w:rPr>
          <w:rFonts w:asciiTheme="minorHAnsi" w:hAnsiTheme="minorHAnsi" w:cstheme="minorHAnsi"/>
          <w:sz w:val="22"/>
          <w:szCs w:val="22"/>
          <w:lang w:eastAsia="en-GB"/>
        </w:rPr>
        <w:t xml:space="preserve"> Acid free tissue Plastazote Dust sheets Fire blankets Freezer bags Bin bags </w:t>
      </w:r>
    </w:p>
    <w:p w14:paraId="7A95CFF7" w14:textId="77777777" w:rsidR="00B82AEA" w:rsidRPr="00DD34FB" w:rsidRDefault="00B82AEA" w:rsidP="00B82AEA">
      <w:pPr>
        <w:rPr>
          <w:rFonts w:asciiTheme="minorHAnsi" w:hAnsiTheme="minorHAnsi" w:cstheme="minorHAnsi"/>
          <w:color w:val="000000" w:themeColor="text1"/>
          <w:sz w:val="22"/>
          <w:szCs w:val="22"/>
          <w:lang w:eastAsia="en-GB"/>
        </w:rPr>
      </w:pPr>
      <w:r w:rsidRPr="00DD34FB">
        <w:rPr>
          <w:rFonts w:asciiTheme="minorHAnsi" w:hAnsiTheme="minorHAnsi" w:cstheme="minorHAnsi"/>
          <w:b/>
          <w:bCs/>
          <w:color w:val="000000" w:themeColor="text1"/>
          <w:sz w:val="22"/>
          <w:szCs w:val="22"/>
          <w:lang w:eastAsia="en-GB"/>
        </w:rPr>
        <w:t xml:space="preserve">Protective clothing </w:t>
      </w:r>
    </w:p>
    <w:p w14:paraId="60582DF1"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Waterproof coveralls Gloves (variety) Goggles</w:t>
      </w:r>
      <w:r w:rsidRPr="00DD34FB">
        <w:rPr>
          <w:rFonts w:asciiTheme="minorHAnsi" w:hAnsiTheme="minorHAnsi" w:cstheme="minorHAnsi"/>
          <w:sz w:val="22"/>
          <w:szCs w:val="22"/>
          <w:lang w:eastAsia="en-GB"/>
        </w:rPr>
        <w:br/>
        <w:t xml:space="preserve">Masks </w:t>
      </w:r>
    </w:p>
    <w:p w14:paraId="31E75017" w14:textId="77777777" w:rsidR="00B82AEA" w:rsidRPr="00DD34FB" w:rsidRDefault="00B82AEA" w:rsidP="00B82AEA">
      <w:pPr>
        <w:rPr>
          <w:rFonts w:asciiTheme="minorHAnsi" w:hAnsiTheme="minorHAnsi" w:cstheme="minorHAnsi"/>
          <w:sz w:val="22"/>
          <w:szCs w:val="22"/>
          <w:lang w:eastAsia="en-GB"/>
        </w:rPr>
      </w:pPr>
      <w:r w:rsidRPr="00DD34FB">
        <w:rPr>
          <w:rFonts w:asciiTheme="minorHAnsi" w:hAnsiTheme="minorHAnsi" w:cstheme="minorHAnsi"/>
          <w:sz w:val="22"/>
          <w:szCs w:val="22"/>
          <w:lang w:eastAsia="en-GB"/>
        </w:rPr>
        <w:t>Wellington boots</w:t>
      </w:r>
      <w:r w:rsidRPr="00DD34FB">
        <w:rPr>
          <w:rFonts w:asciiTheme="minorHAnsi" w:hAnsiTheme="minorHAnsi" w:cstheme="minorHAnsi"/>
          <w:sz w:val="22"/>
          <w:szCs w:val="22"/>
          <w:lang w:eastAsia="en-GB"/>
        </w:rPr>
        <w:br/>
        <w:t>Hard Hats</w:t>
      </w:r>
      <w:r w:rsidRPr="00DD34FB">
        <w:rPr>
          <w:rFonts w:asciiTheme="minorHAnsi" w:hAnsiTheme="minorHAnsi" w:cstheme="minorHAnsi"/>
          <w:sz w:val="22"/>
          <w:szCs w:val="22"/>
          <w:lang w:eastAsia="en-GB"/>
        </w:rPr>
        <w:br/>
        <w:t xml:space="preserve">Hi viz waistcoats with i.d. </w:t>
      </w:r>
    </w:p>
    <w:p w14:paraId="38559C43" w14:textId="4758786D" w:rsidR="004572D1" w:rsidRDefault="004572D1" w:rsidP="00B82AEA">
      <w:pPr>
        <w:spacing w:before="100" w:beforeAutospacing="1" w:after="100" w:afterAutospacing="1"/>
        <w:rPr>
          <w:rFonts w:asciiTheme="minorHAnsi" w:hAnsiTheme="minorHAnsi" w:cstheme="minorHAnsi"/>
          <w:sz w:val="22"/>
          <w:szCs w:val="22"/>
          <w:lang w:eastAsia="en-GB"/>
        </w:rPr>
      </w:pPr>
    </w:p>
    <w:p w14:paraId="2810CF62" w14:textId="27F097A7" w:rsidR="004572D1" w:rsidRDefault="004572D1" w:rsidP="00B82AEA">
      <w:pPr>
        <w:spacing w:before="100" w:beforeAutospacing="1" w:after="100" w:afterAutospacing="1"/>
        <w:rPr>
          <w:rFonts w:asciiTheme="minorHAnsi" w:hAnsiTheme="minorHAnsi" w:cstheme="minorHAnsi"/>
          <w:sz w:val="22"/>
          <w:szCs w:val="22"/>
          <w:lang w:eastAsia="en-GB"/>
        </w:rPr>
      </w:pPr>
    </w:p>
    <w:p w14:paraId="53F6AC39" w14:textId="3939D648" w:rsidR="004572D1" w:rsidRDefault="004572D1" w:rsidP="00B82AEA">
      <w:pPr>
        <w:spacing w:before="100" w:beforeAutospacing="1" w:after="100" w:afterAutospacing="1"/>
        <w:rPr>
          <w:rFonts w:asciiTheme="minorHAnsi" w:hAnsiTheme="minorHAnsi" w:cstheme="minorHAnsi"/>
          <w:sz w:val="22"/>
          <w:szCs w:val="22"/>
          <w:lang w:eastAsia="en-GB"/>
        </w:rPr>
      </w:pPr>
    </w:p>
    <w:p w14:paraId="4018ED44" w14:textId="6C883A2E" w:rsidR="00930994" w:rsidRPr="00DD34FB" w:rsidRDefault="00930994" w:rsidP="00B82AEA">
      <w:pPr>
        <w:spacing w:before="100" w:beforeAutospacing="1" w:after="100" w:afterAutospacing="1"/>
        <w:rPr>
          <w:rFonts w:asciiTheme="minorHAnsi" w:hAnsiTheme="minorHAnsi" w:cstheme="minorHAnsi"/>
          <w:b/>
          <w:bCs/>
          <w:sz w:val="22"/>
          <w:szCs w:val="22"/>
          <w:lang w:eastAsia="en-GB"/>
        </w:rPr>
      </w:pPr>
      <w:r w:rsidRPr="00DD34FB">
        <w:rPr>
          <w:rFonts w:asciiTheme="minorHAnsi" w:hAnsiTheme="minorHAnsi" w:cstheme="minorHAnsi"/>
          <w:b/>
          <w:bCs/>
          <w:sz w:val="22"/>
          <w:szCs w:val="22"/>
          <w:lang w:eastAsia="en-GB"/>
        </w:rPr>
        <w:t xml:space="preserve">Mental Health Awareness </w:t>
      </w:r>
      <w:r w:rsidR="004572D1">
        <w:rPr>
          <w:rFonts w:asciiTheme="minorHAnsi" w:hAnsiTheme="minorHAnsi" w:cstheme="minorHAnsi"/>
          <w:b/>
          <w:bCs/>
          <w:sz w:val="22"/>
          <w:szCs w:val="22"/>
          <w:lang w:eastAsia="en-GB"/>
        </w:rPr>
        <w:t>Strategy</w:t>
      </w:r>
    </w:p>
    <w:p w14:paraId="2952F8BD" w14:textId="6F1D3AAE" w:rsidR="00B82AEA" w:rsidRPr="00DD34FB" w:rsidRDefault="00B82AEA" w:rsidP="0048558B">
      <w:pPr>
        <w:rPr>
          <w:rFonts w:asciiTheme="minorHAnsi" w:hAnsiTheme="minorHAnsi" w:cstheme="minorHAnsi"/>
          <w:sz w:val="22"/>
          <w:szCs w:val="22"/>
        </w:rPr>
      </w:pPr>
    </w:p>
    <w:p w14:paraId="4F61251D" w14:textId="2AD5C1C3" w:rsidR="00B82AEA" w:rsidRPr="00DD34FB" w:rsidRDefault="00361A71" w:rsidP="00361A71">
      <w:pPr>
        <w:rPr>
          <w:rFonts w:asciiTheme="minorHAnsi" w:hAnsiTheme="minorHAnsi" w:cstheme="minorHAnsi"/>
          <w:sz w:val="22"/>
          <w:szCs w:val="22"/>
        </w:rPr>
      </w:pPr>
      <w:r>
        <w:rPr>
          <w:rFonts w:ascii="Calibri" w:hAnsi="Calibri"/>
          <w:sz w:val="22"/>
          <w:szCs w:val="22"/>
        </w:rPr>
        <w:t>(In Progress due July 2023)</w:t>
      </w:r>
    </w:p>
    <w:sectPr w:rsidR="00B82AEA" w:rsidRPr="00DD34FB">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D923" w14:textId="77777777" w:rsidR="002672A3" w:rsidRDefault="002672A3">
      <w:r>
        <w:separator/>
      </w:r>
    </w:p>
  </w:endnote>
  <w:endnote w:type="continuationSeparator" w:id="0">
    <w:p w14:paraId="5A5DA795" w14:textId="77777777" w:rsidR="002672A3" w:rsidRDefault="0026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S Me">
    <w:altName w:val="Calibri"/>
    <w:charset w:val="00"/>
    <w:family w:val="auto"/>
    <w:pitch w:val="variable"/>
    <w:sig w:usb0="A000002F" w:usb1="5000606A"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Futura Medium">
    <w:altName w:val="Arial"/>
    <w:charset w:val="B1"/>
    <w:family w:val="swiss"/>
    <w:pitch w:val="variable"/>
    <w:sig w:usb0="80000867" w:usb1="00000000" w:usb2="00000000" w:usb3="00000000" w:csb0="000001FB" w:csb1="00000000"/>
  </w:font>
  <w:font w:name="ArialRoundedMT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77824"/>
      <w:docPartObj>
        <w:docPartGallery w:val="Page Numbers (Bottom of Page)"/>
        <w:docPartUnique/>
      </w:docPartObj>
    </w:sdtPr>
    <w:sdtEndPr>
      <w:rPr>
        <w:noProof/>
      </w:rPr>
    </w:sdtEndPr>
    <w:sdtContent>
      <w:p w14:paraId="7BD5623B" w14:textId="436D8E1D" w:rsidR="007E498A" w:rsidRDefault="007E4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56B20" w14:textId="77777777" w:rsidR="00B82AEA" w:rsidRDefault="00B8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2842"/>
      <w:gridCol w:w="2843"/>
      <w:gridCol w:w="2843"/>
    </w:tblGrid>
    <w:tr w:rsidR="001C16FB" w14:paraId="448895C7" w14:textId="77777777">
      <w:trPr>
        <w:jc w:val="center"/>
      </w:trPr>
      <w:tc>
        <w:tcPr>
          <w:tcW w:w="2842" w:type="dxa"/>
        </w:tcPr>
        <w:p w14:paraId="63B08926" w14:textId="77777777" w:rsidR="001C16FB" w:rsidRDefault="001C16FB" w:rsidP="0048558B">
          <w:pPr>
            <w:pStyle w:val="Footer"/>
            <w:rPr>
              <w:rFonts w:ascii="Arial" w:hAnsi="Arial" w:cs="Arial"/>
              <w:sz w:val="22"/>
              <w:szCs w:val="22"/>
            </w:rPr>
          </w:pPr>
          <w:r>
            <w:rPr>
              <w:rFonts w:ascii="Arial" w:hAnsi="Arial" w:cs="Arial"/>
              <w:sz w:val="22"/>
              <w:szCs w:val="22"/>
            </w:rPr>
            <w:t>ODG</w:t>
          </w:r>
        </w:p>
      </w:tc>
      <w:tc>
        <w:tcPr>
          <w:tcW w:w="2843" w:type="dxa"/>
        </w:tcPr>
        <w:p w14:paraId="068A5F7C" w14:textId="7ABAB298" w:rsidR="001C16FB" w:rsidRDefault="001C16FB" w:rsidP="0048558B">
          <w:pPr>
            <w:pStyle w:val="Footer"/>
            <w:rPr>
              <w:rFonts w:ascii="Arial" w:hAnsi="Arial" w:cs="Arial"/>
              <w:sz w:val="22"/>
              <w:szCs w:val="22"/>
            </w:rPr>
          </w:pPr>
          <w:r>
            <w:rPr>
              <w:rFonts w:ascii="Arial" w:hAnsi="Arial" w:cs="Arial"/>
              <w:sz w:val="22"/>
              <w:szCs w:val="22"/>
            </w:rPr>
            <w:t xml:space="preserve">               20</w:t>
          </w:r>
          <w:r w:rsidR="009E6B4A">
            <w:rPr>
              <w:rFonts w:ascii="Arial" w:hAnsi="Arial" w:cs="Arial"/>
              <w:sz w:val="22"/>
              <w:szCs w:val="22"/>
            </w:rPr>
            <w:t>23</w:t>
          </w:r>
        </w:p>
      </w:tc>
      <w:tc>
        <w:tcPr>
          <w:tcW w:w="2843" w:type="dxa"/>
        </w:tcPr>
        <w:p w14:paraId="057DC203" w14:textId="77777777" w:rsidR="001C16FB" w:rsidRDefault="001C16FB">
          <w:pPr>
            <w:pStyle w:val="Footer"/>
            <w:jc w:val="right"/>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F9650E">
            <w:rPr>
              <w:rStyle w:val="PageNumber"/>
              <w:rFonts w:ascii="Arial" w:hAnsi="Arial" w:cs="Arial"/>
              <w:noProof/>
              <w:sz w:val="22"/>
              <w:szCs w:val="22"/>
            </w:rPr>
            <w:t>10</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sidR="00F9650E">
            <w:rPr>
              <w:rStyle w:val="PageNumber"/>
              <w:rFonts w:ascii="Arial" w:hAnsi="Arial" w:cs="Arial"/>
              <w:noProof/>
              <w:sz w:val="22"/>
              <w:szCs w:val="22"/>
            </w:rPr>
            <w:t>41</w:t>
          </w:r>
          <w:r>
            <w:rPr>
              <w:rStyle w:val="PageNumber"/>
              <w:rFonts w:ascii="Arial" w:hAnsi="Arial" w:cs="Arial"/>
              <w:sz w:val="22"/>
              <w:szCs w:val="22"/>
            </w:rPr>
            <w:fldChar w:fldCharType="end"/>
          </w:r>
        </w:p>
      </w:tc>
    </w:tr>
  </w:tbl>
  <w:p w14:paraId="46E6BEF8" w14:textId="77777777" w:rsidR="001C16FB" w:rsidRDefault="001C16F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60EF" w14:textId="77777777" w:rsidR="002672A3" w:rsidRDefault="002672A3">
      <w:r>
        <w:separator/>
      </w:r>
    </w:p>
  </w:footnote>
  <w:footnote w:type="continuationSeparator" w:id="0">
    <w:p w14:paraId="4913DB36" w14:textId="77777777" w:rsidR="002672A3" w:rsidRDefault="0026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5D9" w14:textId="77777777" w:rsidR="00B82AEA" w:rsidRDefault="00B82AEA">
    <w:pPr>
      <w:pStyle w:val="Header"/>
    </w:pPr>
  </w:p>
  <w:p w14:paraId="3283EA9E" w14:textId="77777777" w:rsidR="00B82AEA" w:rsidRDefault="00B82AEA">
    <w:r>
      <w:rPr>
        <w:noProof/>
      </w:rPr>
      <mc:AlternateContent>
        <mc:Choice Requires="wps">
          <w:drawing>
            <wp:anchor distT="0" distB="0" distL="114300" distR="114300" simplePos="0" relativeHeight="251660288" behindDoc="1" locked="0" layoutInCell="1" allowOverlap="1" wp14:anchorId="70EDC2A4" wp14:editId="6C50F9B3">
              <wp:simplePos x="0" y="0"/>
              <wp:positionH relativeFrom="page">
                <wp:posOffset>0</wp:posOffset>
              </wp:positionH>
              <wp:positionV relativeFrom="page">
                <wp:posOffset>0</wp:posOffset>
              </wp:positionV>
              <wp:extent cx="0" cy="0"/>
              <wp:effectExtent l="0" t="0" r="0" b="0"/>
              <wp:wrapNone/>
              <wp:docPr id="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5B9BD5">
                          <a:lumMod val="40000"/>
                          <a:lumOff val="6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rect w14:anchorId="4EA0910B" id="Rectangle 1" o:spid="_x0000_s1026" style="position:absolute;margin-left:0;margin-top:0;width:0;height:0;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" fillcolor="#bdd7ee"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0BA6" w14:textId="77777777" w:rsidR="00B82AEA" w:rsidRDefault="00B82AEA">
    <w:pPr>
      <w:pStyle w:val="Header"/>
    </w:pPr>
  </w:p>
  <w:p w14:paraId="1E7F90FC" w14:textId="77777777" w:rsidR="00B82AEA" w:rsidRDefault="00B82AEA">
    <w:r>
      <w:rPr>
        <w:noProof/>
      </w:rPr>
      <mc:AlternateContent>
        <mc:Choice Requires="wps">
          <w:drawing>
            <wp:anchor distT="0" distB="0" distL="114300" distR="114300" simplePos="0" relativeHeight="251659264" behindDoc="1" locked="0" layoutInCell="1" allowOverlap="1" wp14:anchorId="7988260F" wp14:editId="77290C26">
              <wp:simplePos x="0" y="0"/>
              <wp:positionH relativeFrom="page">
                <wp:posOffset>0</wp:posOffset>
              </wp:positionH>
              <wp:positionV relativeFrom="page">
                <wp:posOffset>0</wp:posOffset>
              </wp:positionV>
              <wp:extent cx="0" cy="0"/>
              <wp:effectExtent l="0" t="0" r="0" b="0"/>
              <wp:wrapNone/>
              <wp:docPr id="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5B9BD5">
                          <a:lumMod val="40000"/>
                          <a:lumOff val="6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rect w14:anchorId="3051943A" id="Rectangle 1" o:spid="_x0000_s1026" style="position:absolute;margin-left:0;margin-top:0;width:0;height:0;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" fillcolor="#bdd7ee"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DA11" w14:textId="77777777" w:rsidR="00B82AEA" w:rsidRDefault="00B82AEA">
    <w:pPr>
      <w:pStyle w:val="Header"/>
    </w:pPr>
  </w:p>
  <w:p w14:paraId="1B3AB9A9" w14:textId="77777777" w:rsidR="00B82AEA" w:rsidRDefault="00B82AEA">
    <w:r>
      <w:rPr>
        <w:noProof/>
      </w:rPr>
      <mc:AlternateContent>
        <mc:Choice Requires="wps">
          <w:drawing>
            <wp:anchor distT="0" distB="0" distL="114300" distR="114300" simplePos="0" relativeHeight="251661312" behindDoc="1" locked="0" layoutInCell="1" allowOverlap="1" wp14:anchorId="7CC413FF" wp14:editId="09402A22">
              <wp:simplePos x="0" y="0"/>
              <wp:positionH relativeFrom="page">
                <wp:posOffset>0</wp:posOffset>
              </wp:positionH>
              <wp:positionV relativeFrom="page">
                <wp:posOffset>0</wp:posOffset>
              </wp:positionV>
              <wp:extent cx="0" cy="0"/>
              <wp:effectExtent l="0" t="0" r="0" b="0"/>
              <wp:wrapNone/>
              <wp:docPr id="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5B9BD5">
                          <a:lumMod val="40000"/>
                          <a:lumOff val="6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rect w14:anchorId="5A58DC8E" id="Rectangle 1" o:spid="_x0000_s1026" style="position:absolute;margin-left:0;margin-top:0;width:0;height:0;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" fillcolor="#bdd7ee"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4AD556"/>
    <w:lvl w:ilvl="0" w:tplc="C3504EE8">
      <w:numFmt w:val="none"/>
      <w:lvlText w:val=""/>
      <w:lvlJc w:val="left"/>
      <w:pPr>
        <w:tabs>
          <w:tab w:val="num" w:pos="360"/>
        </w:tabs>
      </w:pPr>
    </w:lvl>
    <w:lvl w:ilvl="1" w:tplc="9EA48B52">
      <w:numFmt w:val="decimal"/>
      <w:lvlText w:val=""/>
      <w:lvlJc w:val="left"/>
    </w:lvl>
    <w:lvl w:ilvl="2" w:tplc="38E87954">
      <w:numFmt w:val="decimal"/>
      <w:lvlText w:val=""/>
      <w:lvlJc w:val="left"/>
    </w:lvl>
    <w:lvl w:ilvl="3" w:tplc="FACE3C74">
      <w:numFmt w:val="decimal"/>
      <w:lvlText w:val=""/>
      <w:lvlJc w:val="left"/>
    </w:lvl>
    <w:lvl w:ilvl="4" w:tplc="83303BB8">
      <w:numFmt w:val="decimal"/>
      <w:lvlText w:val=""/>
      <w:lvlJc w:val="left"/>
    </w:lvl>
    <w:lvl w:ilvl="5" w:tplc="89F6084E">
      <w:numFmt w:val="decimal"/>
      <w:lvlText w:val=""/>
      <w:lvlJc w:val="left"/>
    </w:lvl>
    <w:lvl w:ilvl="6" w:tplc="E4845624">
      <w:numFmt w:val="decimal"/>
      <w:lvlText w:val=""/>
      <w:lvlJc w:val="left"/>
    </w:lvl>
    <w:lvl w:ilvl="7" w:tplc="2444860A">
      <w:numFmt w:val="decimal"/>
      <w:lvlText w:val=""/>
      <w:lvlJc w:val="left"/>
    </w:lvl>
    <w:lvl w:ilvl="8" w:tplc="C8ECAD64">
      <w:numFmt w:val="decimal"/>
      <w:lvlText w:val=""/>
      <w:lvlJc w:val="left"/>
    </w:lvl>
  </w:abstractNum>
  <w:abstractNum w:abstractNumId="1" w15:restartNumberingAfterBreak="0">
    <w:nsid w:val="01D62DD2"/>
    <w:multiLevelType w:val="multilevel"/>
    <w:tmpl w:val="3FB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258DF"/>
    <w:multiLevelType w:val="hybridMultilevel"/>
    <w:tmpl w:val="D226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71374"/>
    <w:multiLevelType w:val="multilevel"/>
    <w:tmpl w:val="DE8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D5CF0"/>
    <w:multiLevelType w:val="multilevel"/>
    <w:tmpl w:val="6EC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A149B"/>
    <w:multiLevelType w:val="multilevel"/>
    <w:tmpl w:val="562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9041C5"/>
    <w:multiLevelType w:val="hybridMultilevel"/>
    <w:tmpl w:val="2C8EA42C"/>
    <w:lvl w:ilvl="0" w:tplc="3F6098D0">
      <w:start w:val="1"/>
      <w:numFmt w:val="bullet"/>
      <w:lvlText w:val="·"/>
      <w:lvlJc w:val="left"/>
      <w:pPr>
        <w:ind w:left="720" w:hanging="360"/>
      </w:pPr>
      <w:rPr>
        <w:rFonts w:ascii="Symbol" w:hAnsi="Symbol" w:hint="default"/>
        <w:b w:val="0"/>
        <w:bCs w:val="0"/>
        <w:i w:val="0"/>
        <w:iCs w:val="0"/>
        <w:w w:val="102"/>
        <w:sz w:val="21"/>
        <w:szCs w:val="2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460D38"/>
    <w:multiLevelType w:val="hybridMultilevel"/>
    <w:tmpl w:val="8B42F7EA"/>
    <w:lvl w:ilvl="0" w:tplc="8312E7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DA2AFC"/>
    <w:multiLevelType w:val="multilevel"/>
    <w:tmpl w:val="B2C47E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06812A3B"/>
    <w:multiLevelType w:val="multilevel"/>
    <w:tmpl w:val="CB1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525C67"/>
    <w:multiLevelType w:val="multilevel"/>
    <w:tmpl w:val="65E8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5F5059"/>
    <w:multiLevelType w:val="hybridMultilevel"/>
    <w:tmpl w:val="6328920A"/>
    <w:lvl w:ilvl="0" w:tplc="93DCCDA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A32DF"/>
    <w:multiLevelType w:val="multilevel"/>
    <w:tmpl w:val="B2C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4C17E8"/>
    <w:multiLevelType w:val="hybridMultilevel"/>
    <w:tmpl w:val="9DB81F02"/>
    <w:lvl w:ilvl="0" w:tplc="39D2A23A">
      <w:start w:val="1"/>
      <w:numFmt w:val="bullet"/>
      <w:lvlText w:val="°"/>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2711C4A"/>
    <w:multiLevelType w:val="hybridMultilevel"/>
    <w:tmpl w:val="D60C3A42"/>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2FC7178"/>
    <w:multiLevelType w:val="multilevel"/>
    <w:tmpl w:val="C84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902427"/>
    <w:multiLevelType w:val="hybridMultilevel"/>
    <w:tmpl w:val="B2FAAF26"/>
    <w:lvl w:ilvl="0" w:tplc="C86A39C0">
      <w:start w:val="1"/>
      <w:numFmt w:val="decimal"/>
      <w:lvlText w:val="%1."/>
      <w:lvlJc w:val="left"/>
      <w:pPr>
        <w:tabs>
          <w:tab w:val="num" w:pos="720"/>
        </w:tabs>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1413432C"/>
    <w:multiLevelType w:val="hybridMultilevel"/>
    <w:tmpl w:val="4B58C680"/>
    <w:lvl w:ilvl="0" w:tplc="08090001">
      <w:start w:val="1"/>
      <w:numFmt w:val="bullet"/>
      <w:lvlText w:val=""/>
      <w:lvlJc w:val="left"/>
      <w:pPr>
        <w:tabs>
          <w:tab w:val="num" w:pos="680"/>
        </w:tabs>
        <w:ind w:left="6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2D33B9"/>
    <w:multiLevelType w:val="multilevel"/>
    <w:tmpl w:val="FC12D35E"/>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397"/>
        </w:tabs>
        <w:ind w:left="226" w:hanging="22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4B33F72"/>
    <w:multiLevelType w:val="hybridMultilevel"/>
    <w:tmpl w:val="6686BE86"/>
    <w:lvl w:ilvl="0" w:tplc="3102951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380"/>
        </w:tabs>
        <w:ind w:left="1380" w:hanging="360"/>
      </w:pPr>
      <w:rPr>
        <w:rFonts w:ascii="Symbol" w:hAnsi="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168810B8"/>
    <w:multiLevelType w:val="multilevel"/>
    <w:tmpl w:val="4CFE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A12FBC"/>
    <w:multiLevelType w:val="multilevel"/>
    <w:tmpl w:val="E076B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DD2251"/>
    <w:multiLevelType w:val="hybridMultilevel"/>
    <w:tmpl w:val="7D36F4DC"/>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879128F"/>
    <w:multiLevelType w:val="hybridMultilevel"/>
    <w:tmpl w:val="6D0CE70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19464C95"/>
    <w:multiLevelType w:val="hybridMultilevel"/>
    <w:tmpl w:val="A8288CF2"/>
    <w:lvl w:ilvl="0" w:tplc="C7FA5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C231FF"/>
    <w:multiLevelType w:val="multilevel"/>
    <w:tmpl w:val="A10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AF60B42"/>
    <w:multiLevelType w:val="multilevel"/>
    <w:tmpl w:val="2AAED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C7A21DF"/>
    <w:multiLevelType w:val="hybridMultilevel"/>
    <w:tmpl w:val="5F5A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F62DE3"/>
    <w:multiLevelType w:val="multilevel"/>
    <w:tmpl w:val="44A4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281EF1"/>
    <w:multiLevelType w:val="multilevel"/>
    <w:tmpl w:val="7A544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393262"/>
    <w:multiLevelType w:val="hybridMultilevel"/>
    <w:tmpl w:val="366E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C6526F"/>
    <w:multiLevelType w:val="multilevel"/>
    <w:tmpl w:val="6A7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AF4653"/>
    <w:multiLevelType w:val="hybridMultilevel"/>
    <w:tmpl w:val="9A288454"/>
    <w:lvl w:ilvl="0" w:tplc="0809000F">
      <w:start w:val="1"/>
      <w:numFmt w:val="decimal"/>
      <w:pStyle w:val="DatganiadauE"/>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21476B81"/>
    <w:multiLevelType w:val="hybridMultilevel"/>
    <w:tmpl w:val="21761E0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21946B99"/>
    <w:multiLevelType w:val="hybridMultilevel"/>
    <w:tmpl w:val="07F0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3D307E"/>
    <w:multiLevelType w:val="hybridMultilevel"/>
    <w:tmpl w:val="06E864CE"/>
    <w:lvl w:ilvl="0" w:tplc="F4B44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23BE6D46"/>
    <w:multiLevelType w:val="hybridMultilevel"/>
    <w:tmpl w:val="DEC4CA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23FE0DD4"/>
    <w:multiLevelType w:val="multilevel"/>
    <w:tmpl w:val="797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543352D"/>
    <w:multiLevelType w:val="hybridMultilevel"/>
    <w:tmpl w:val="81EA6BC2"/>
    <w:lvl w:ilvl="0" w:tplc="39D2A23A">
      <w:start w:val="1"/>
      <w:numFmt w:val="bullet"/>
      <w:lvlText w:val="°"/>
      <w:lvlJc w:val="left"/>
      <w:pPr>
        <w:tabs>
          <w:tab w:val="num" w:pos="720"/>
        </w:tabs>
        <w:ind w:left="720" w:hanging="360"/>
      </w:pPr>
      <w:rPr>
        <w:rFonts w:ascii="Courier New" w:hAnsi="Courier New" w:hint="default"/>
        <w:sz w:val="20"/>
      </w:rPr>
    </w:lvl>
    <w:lvl w:ilvl="1" w:tplc="D4DCA7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3168B4"/>
    <w:multiLevelType w:val="hybridMultilevel"/>
    <w:tmpl w:val="688C541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0" w15:restartNumberingAfterBreak="0">
    <w:nsid w:val="26832650"/>
    <w:multiLevelType w:val="hybridMultilevel"/>
    <w:tmpl w:val="30ACBA98"/>
    <w:lvl w:ilvl="0" w:tplc="9AECD99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7760442"/>
    <w:multiLevelType w:val="multilevel"/>
    <w:tmpl w:val="2966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8494192"/>
    <w:multiLevelType w:val="hybridMultilevel"/>
    <w:tmpl w:val="A4FE372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297776B6"/>
    <w:multiLevelType w:val="multilevel"/>
    <w:tmpl w:val="D962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E90731"/>
    <w:multiLevelType w:val="multilevel"/>
    <w:tmpl w:val="0A1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035D5E"/>
    <w:multiLevelType w:val="hybridMultilevel"/>
    <w:tmpl w:val="665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541A25"/>
    <w:multiLevelType w:val="hybridMultilevel"/>
    <w:tmpl w:val="747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5B17F8"/>
    <w:multiLevelType w:val="hybridMultilevel"/>
    <w:tmpl w:val="6C4AE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BAF1624"/>
    <w:multiLevelType w:val="multilevel"/>
    <w:tmpl w:val="26B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BB6997"/>
    <w:multiLevelType w:val="multilevel"/>
    <w:tmpl w:val="084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026518E"/>
    <w:multiLevelType w:val="multilevel"/>
    <w:tmpl w:val="10B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C327EB"/>
    <w:multiLevelType w:val="hybridMultilevel"/>
    <w:tmpl w:val="DD0803E8"/>
    <w:lvl w:ilvl="0" w:tplc="22E640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3632158"/>
    <w:multiLevelType w:val="hybridMultilevel"/>
    <w:tmpl w:val="C3D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5A0483"/>
    <w:multiLevelType w:val="hybridMultilevel"/>
    <w:tmpl w:val="A7D2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370855"/>
    <w:multiLevelType w:val="multilevel"/>
    <w:tmpl w:val="8684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9163A1C"/>
    <w:multiLevelType w:val="hybridMultilevel"/>
    <w:tmpl w:val="E3AA89C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EF1453"/>
    <w:multiLevelType w:val="multilevel"/>
    <w:tmpl w:val="BFE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B904086"/>
    <w:multiLevelType w:val="multilevel"/>
    <w:tmpl w:val="10B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C39129C"/>
    <w:multiLevelType w:val="hybridMultilevel"/>
    <w:tmpl w:val="8216F572"/>
    <w:lvl w:ilvl="0" w:tplc="C5502CCA">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3F001ABE"/>
    <w:multiLevelType w:val="multilevel"/>
    <w:tmpl w:val="3716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0886CB8"/>
    <w:multiLevelType w:val="hybridMultilevel"/>
    <w:tmpl w:val="2E8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2F57971"/>
    <w:multiLevelType w:val="hybridMultilevel"/>
    <w:tmpl w:val="671AEE48"/>
    <w:lvl w:ilvl="0" w:tplc="08090001">
      <w:start w:val="1"/>
      <w:numFmt w:val="bullet"/>
      <w:lvlText w:val=""/>
      <w:lvlJc w:val="left"/>
      <w:pPr>
        <w:tabs>
          <w:tab w:val="num" w:pos="360"/>
        </w:tabs>
        <w:ind w:left="360" w:hanging="360"/>
      </w:pPr>
      <w:rPr>
        <w:rFonts w:ascii="Symbol" w:hAnsi="Symbol" w:hint="default"/>
      </w:rPr>
    </w:lvl>
    <w:lvl w:ilvl="1" w:tplc="5310E096">
      <w:start w:val="1"/>
      <w:numFmt w:val="bullet"/>
      <w:lvlText w:val=""/>
      <w:lvlJc w:val="left"/>
      <w:pPr>
        <w:tabs>
          <w:tab w:val="num" w:pos="1080"/>
        </w:tabs>
        <w:ind w:left="1080" w:hanging="360"/>
      </w:pPr>
      <w:rPr>
        <w:rFonts w:ascii="Symbol" w:hAnsi="Symbol" w:hint="default"/>
        <w:b/>
        <w:i w:val="0"/>
        <w:color w:val="CC99FF"/>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43A71BEC"/>
    <w:multiLevelType w:val="hybridMultilevel"/>
    <w:tmpl w:val="A150E174"/>
    <w:lvl w:ilvl="0" w:tplc="D3D2D8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286346"/>
    <w:multiLevelType w:val="hybridMultilevel"/>
    <w:tmpl w:val="956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8003B"/>
    <w:multiLevelType w:val="multilevel"/>
    <w:tmpl w:val="FC12D35E"/>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397"/>
        </w:tabs>
        <w:ind w:left="226" w:hanging="22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5062DE3"/>
    <w:multiLevelType w:val="multilevel"/>
    <w:tmpl w:val="4DA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5C31B7A"/>
    <w:multiLevelType w:val="multilevel"/>
    <w:tmpl w:val="AD2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7612ACA"/>
    <w:multiLevelType w:val="hybridMultilevel"/>
    <w:tmpl w:val="70D055D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494D4151"/>
    <w:multiLevelType w:val="hybridMultilevel"/>
    <w:tmpl w:val="0EAE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A62E20"/>
    <w:multiLevelType w:val="hybridMultilevel"/>
    <w:tmpl w:val="755C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E87203"/>
    <w:multiLevelType w:val="hybridMultilevel"/>
    <w:tmpl w:val="4AF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E41EDD"/>
    <w:multiLevelType w:val="multilevel"/>
    <w:tmpl w:val="54B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DD5321E"/>
    <w:multiLevelType w:val="multilevel"/>
    <w:tmpl w:val="4E30FC16"/>
    <w:lvl w:ilvl="0">
      <w:start w:val="1"/>
      <w:numFmt w:val="bullet"/>
      <w:lvlText w:val=""/>
      <w:lvlJc w:val="left"/>
      <w:pPr>
        <w:ind w:left="360" w:hanging="360"/>
      </w:pPr>
      <w:rPr>
        <w:rFonts w:ascii="Symbol" w:hAnsi="Symbol" w:hint="default"/>
        <w:b/>
        <w:i w:val="0"/>
      </w:rPr>
    </w:lvl>
    <w:lvl w:ilvl="1">
      <w:start w:val="1"/>
      <w:numFmt w:val="bullet"/>
      <w:lvlText w:val=""/>
      <w:lvlJc w:val="left"/>
      <w:pPr>
        <w:tabs>
          <w:tab w:val="num" w:pos="397"/>
        </w:tabs>
        <w:ind w:left="226" w:hanging="22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E4C0773"/>
    <w:multiLevelType w:val="hybridMultilevel"/>
    <w:tmpl w:val="08503D1A"/>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4" w15:restartNumberingAfterBreak="0">
    <w:nsid w:val="4FAD7865"/>
    <w:multiLevelType w:val="multilevel"/>
    <w:tmpl w:val="FCF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FDE4431"/>
    <w:multiLevelType w:val="hybridMultilevel"/>
    <w:tmpl w:val="F90269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D84354"/>
    <w:multiLevelType w:val="hybridMultilevel"/>
    <w:tmpl w:val="63AE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8F2154"/>
    <w:multiLevelType w:val="multilevel"/>
    <w:tmpl w:val="752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2D87AD5"/>
    <w:multiLevelType w:val="multilevel"/>
    <w:tmpl w:val="FE46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30E0C1F"/>
    <w:multiLevelType w:val="multilevel"/>
    <w:tmpl w:val="7FF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91F4AEF"/>
    <w:multiLevelType w:val="hybridMultilevel"/>
    <w:tmpl w:val="D63C4CC4"/>
    <w:lvl w:ilvl="0" w:tplc="24C86DD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106648"/>
    <w:multiLevelType w:val="multilevel"/>
    <w:tmpl w:val="46660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B186A08"/>
    <w:multiLevelType w:val="hybridMultilevel"/>
    <w:tmpl w:val="92E2519A"/>
    <w:lvl w:ilvl="0" w:tplc="DC40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83" w15:restartNumberingAfterBreak="0">
    <w:nsid w:val="5BCF5EA7"/>
    <w:multiLevelType w:val="hybridMultilevel"/>
    <w:tmpl w:val="FE7C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2950BF"/>
    <w:multiLevelType w:val="multilevel"/>
    <w:tmpl w:val="B2C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C334C0B"/>
    <w:multiLevelType w:val="multilevel"/>
    <w:tmpl w:val="F1F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D170966"/>
    <w:multiLevelType w:val="hybridMultilevel"/>
    <w:tmpl w:val="63C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E72C29"/>
    <w:multiLevelType w:val="multilevel"/>
    <w:tmpl w:val="ACD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E7E4FF2"/>
    <w:multiLevelType w:val="hybridMultilevel"/>
    <w:tmpl w:val="73E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E924996"/>
    <w:multiLevelType w:val="hybridMultilevel"/>
    <w:tmpl w:val="770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EC61BA6"/>
    <w:multiLevelType w:val="multilevel"/>
    <w:tmpl w:val="E94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18E5305"/>
    <w:multiLevelType w:val="multilevel"/>
    <w:tmpl w:val="3CBE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297971"/>
    <w:multiLevelType w:val="hybridMultilevel"/>
    <w:tmpl w:val="64186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6940B6E"/>
    <w:multiLevelType w:val="multilevel"/>
    <w:tmpl w:val="386E2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A464203"/>
    <w:multiLevelType w:val="hybridMultilevel"/>
    <w:tmpl w:val="782A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71384249"/>
    <w:multiLevelType w:val="multilevel"/>
    <w:tmpl w:val="516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75E33B5"/>
    <w:multiLevelType w:val="multilevel"/>
    <w:tmpl w:val="DC78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865102A"/>
    <w:multiLevelType w:val="hybridMultilevel"/>
    <w:tmpl w:val="671AEE48"/>
    <w:lvl w:ilvl="0" w:tplc="08090001">
      <w:start w:val="1"/>
      <w:numFmt w:val="bullet"/>
      <w:lvlText w:val=""/>
      <w:lvlJc w:val="left"/>
      <w:pPr>
        <w:tabs>
          <w:tab w:val="num" w:pos="360"/>
        </w:tabs>
        <w:ind w:left="360" w:hanging="360"/>
      </w:pPr>
      <w:rPr>
        <w:rFonts w:ascii="Symbol" w:hAnsi="Symbol" w:hint="default"/>
      </w:rPr>
    </w:lvl>
    <w:lvl w:ilvl="1" w:tplc="5310E096">
      <w:start w:val="1"/>
      <w:numFmt w:val="bullet"/>
      <w:lvlText w:val=""/>
      <w:lvlJc w:val="left"/>
      <w:pPr>
        <w:tabs>
          <w:tab w:val="num" w:pos="1080"/>
        </w:tabs>
        <w:ind w:left="1080" w:hanging="360"/>
      </w:pPr>
      <w:rPr>
        <w:rFonts w:ascii="Symbol" w:hAnsi="Symbol" w:hint="default"/>
        <w:b/>
        <w:i w:val="0"/>
        <w:color w:val="CC99FF"/>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9BD0A98"/>
    <w:multiLevelType w:val="multilevel"/>
    <w:tmpl w:val="527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C18036B"/>
    <w:multiLevelType w:val="multilevel"/>
    <w:tmpl w:val="8E6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CEA6D29"/>
    <w:multiLevelType w:val="multilevel"/>
    <w:tmpl w:val="1B4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D5D1CE7"/>
    <w:multiLevelType w:val="multilevel"/>
    <w:tmpl w:val="132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DAA2FBB"/>
    <w:multiLevelType w:val="multilevel"/>
    <w:tmpl w:val="9F7A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DC66E56"/>
    <w:multiLevelType w:val="hybridMultilevel"/>
    <w:tmpl w:val="390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E86280B"/>
    <w:multiLevelType w:val="multilevel"/>
    <w:tmpl w:val="98EC03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EC81668"/>
    <w:multiLevelType w:val="hybridMultilevel"/>
    <w:tmpl w:val="60364FB2"/>
    <w:lvl w:ilvl="0" w:tplc="D7D217E4">
      <w:start w:val="1"/>
      <w:numFmt w:val="bullet"/>
      <w:lvlText w:val=""/>
      <w:lvlJc w:val="left"/>
      <w:pPr>
        <w:tabs>
          <w:tab w:val="num" w:pos="720"/>
        </w:tabs>
        <w:ind w:left="720" w:hanging="360"/>
      </w:pPr>
      <w:rPr>
        <w:rFonts w:ascii="Symbol" w:hAnsi="Symbol" w:hint="default"/>
        <w:color w:val="auto"/>
      </w:rPr>
    </w:lvl>
    <w:lvl w:ilvl="1" w:tplc="D4DCA7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E72F2E"/>
    <w:multiLevelType w:val="hybridMultilevel"/>
    <w:tmpl w:val="62A6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580310">
    <w:abstractNumId w:val="55"/>
  </w:num>
  <w:num w:numId="2" w16cid:durableId="196465216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8123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949771">
    <w:abstractNumId w:val="92"/>
  </w:num>
  <w:num w:numId="5" w16cid:durableId="10077581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371536">
    <w:abstractNumId w:val="19"/>
  </w:num>
  <w:num w:numId="7" w16cid:durableId="298189804">
    <w:abstractNumId w:val="30"/>
  </w:num>
  <w:num w:numId="8" w16cid:durableId="1790854005">
    <w:abstractNumId w:val="105"/>
  </w:num>
  <w:num w:numId="9" w16cid:durableId="2102069139">
    <w:abstractNumId w:val="51"/>
  </w:num>
  <w:num w:numId="10" w16cid:durableId="1707294279">
    <w:abstractNumId w:val="106"/>
  </w:num>
  <w:num w:numId="11" w16cid:durableId="1299610988">
    <w:abstractNumId w:val="76"/>
  </w:num>
  <w:num w:numId="12" w16cid:durableId="545407771">
    <w:abstractNumId w:val="24"/>
  </w:num>
  <w:num w:numId="13" w16cid:durableId="1977484554">
    <w:abstractNumId w:val="58"/>
  </w:num>
  <w:num w:numId="14" w16cid:durableId="917901934">
    <w:abstractNumId w:val="62"/>
  </w:num>
  <w:num w:numId="15" w16cid:durableId="1636250427">
    <w:abstractNumId w:val="7"/>
  </w:num>
  <w:num w:numId="16" w16cid:durableId="1063910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85238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8339">
    <w:abstractNumId w:val="35"/>
  </w:num>
  <w:num w:numId="19" w16cid:durableId="724842174">
    <w:abstractNumId w:val="82"/>
  </w:num>
  <w:num w:numId="20" w16cid:durableId="507911305">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97572">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37376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40735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5517324">
    <w:abstractNumId w:val="47"/>
  </w:num>
  <w:num w:numId="25" w16cid:durableId="1516765640">
    <w:abstractNumId w:val="17"/>
  </w:num>
  <w:num w:numId="26" w16cid:durableId="1964842018">
    <w:abstractNumId w:val="94"/>
  </w:num>
  <w:num w:numId="27" w16cid:durableId="19139304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31130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81063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2636259">
    <w:abstractNumId w:val="13"/>
  </w:num>
  <w:num w:numId="31" w16cid:durableId="853037699">
    <w:abstractNumId w:val="38"/>
  </w:num>
  <w:num w:numId="32" w16cid:durableId="1378309630">
    <w:abstractNumId w:val="16"/>
  </w:num>
  <w:num w:numId="33" w16cid:durableId="378406026">
    <w:abstractNumId w:val="86"/>
  </w:num>
  <w:num w:numId="34" w16cid:durableId="1306541869">
    <w:abstractNumId w:val="83"/>
  </w:num>
  <w:num w:numId="35" w16cid:durableId="1858809895">
    <w:abstractNumId w:val="52"/>
  </w:num>
  <w:num w:numId="36" w16cid:durableId="1241014811">
    <w:abstractNumId w:val="63"/>
  </w:num>
  <w:num w:numId="37" w16cid:durableId="208540377">
    <w:abstractNumId w:val="70"/>
  </w:num>
  <w:num w:numId="38" w16cid:durableId="1043558227">
    <w:abstractNumId w:val="0"/>
  </w:num>
  <w:num w:numId="39" w16cid:durableId="889876006">
    <w:abstractNumId w:val="40"/>
  </w:num>
  <w:num w:numId="40" w16cid:durableId="1329557243">
    <w:abstractNumId w:val="75"/>
  </w:num>
  <w:num w:numId="41" w16cid:durableId="1905486585">
    <w:abstractNumId w:val="69"/>
  </w:num>
  <w:num w:numId="42" w16cid:durableId="613754239">
    <w:abstractNumId w:val="46"/>
  </w:num>
  <w:num w:numId="43" w16cid:durableId="667709343">
    <w:abstractNumId w:val="27"/>
  </w:num>
  <w:num w:numId="44" w16cid:durableId="2028094283">
    <w:abstractNumId w:val="34"/>
  </w:num>
  <w:num w:numId="45" w16cid:durableId="1694767142">
    <w:abstractNumId w:val="45"/>
  </w:num>
  <w:num w:numId="46" w16cid:durableId="690685880">
    <w:abstractNumId w:val="53"/>
  </w:num>
  <w:num w:numId="47" w16cid:durableId="1609892755">
    <w:abstractNumId w:val="88"/>
  </w:num>
  <w:num w:numId="48" w16cid:durableId="1328559229">
    <w:abstractNumId w:val="2"/>
  </w:num>
  <w:num w:numId="49" w16cid:durableId="1328553034">
    <w:abstractNumId w:val="68"/>
  </w:num>
  <w:num w:numId="50" w16cid:durableId="2017270759">
    <w:abstractNumId w:val="89"/>
  </w:num>
  <w:num w:numId="51" w16cid:durableId="725615136">
    <w:abstractNumId w:val="8"/>
  </w:num>
  <w:num w:numId="52" w16cid:durableId="693962767">
    <w:abstractNumId w:val="104"/>
  </w:num>
  <w:num w:numId="53" w16cid:durableId="1540046283">
    <w:abstractNumId w:val="12"/>
  </w:num>
  <w:num w:numId="54" w16cid:durableId="1521778351">
    <w:abstractNumId w:val="84"/>
  </w:num>
  <w:num w:numId="55" w16cid:durableId="993489026">
    <w:abstractNumId w:val="48"/>
  </w:num>
  <w:num w:numId="56" w16cid:durableId="1761221035">
    <w:abstractNumId w:val="65"/>
  </w:num>
  <w:num w:numId="57" w16cid:durableId="1490752817">
    <w:abstractNumId w:val="3"/>
  </w:num>
  <w:num w:numId="58" w16cid:durableId="1082412825">
    <w:abstractNumId w:val="79"/>
  </w:num>
  <w:num w:numId="59" w16cid:durableId="846863519">
    <w:abstractNumId w:val="93"/>
  </w:num>
  <w:num w:numId="60" w16cid:durableId="795099996">
    <w:abstractNumId w:val="64"/>
  </w:num>
  <w:num w:numId="61" w16cid:durableId="1525827799">
    <w:abstractNumId w:val="50"/>
  </w:num>
  <w:num w:numId="62" w16cid:durableId="806557579">
    <w:abstractNumId w:val="100"/>
  </w:num>
  <w:num w:numId="63" w16cid:durableId="1642072516">
    <w:abstractNumId w:val="25"/>
  </w:num>
  <w:num w:numId="64" w16cid:durableId="1472287214">
    <w:abstractNumId w:val="77"/>
  </w:num>
  <w:num w:numId="65" w16cid:durableId="1424112219">
    <w:abstractNumId w:val="54"/>
  </w:num>
  <w:num w:numId="66" w16cid:durableId="130565033">
    <w:abstractNumId w:val="18"/>
  </w:num>
  <w:num w:numId="67" w16cid:durableId="2091734419">
    <w:abstractNumId w:val="80"/>
  </w:num>
  <w:num w:numId="68" w16cid:durableId="659775490">
    <w:abstractNumId w:val="11"/>
  </w:num>
  <w:num w:numId="69" w16cid:durableId="129518700">
    <w:abstractNumId w:val="95"/>
  </w:num>
  <w:num w:numId="70" w16cid:durableId="480392671">
    <w:abstractNumId w:val="87"/>
  </w:num>
  <w:num w:numId="71" w16cid:durableId="2023437637">
    <w:abstractNumId w:val="96"/>
  </w:num>
  <w:num w:numId="72" w16cid:durableId="1230118712">
    <w:abstractNumId w:val="4"/>
  </w:num>
  <w:num w:numId="73" w16cid:durableId="1856454366">
    <w:abstractNumId w:val="56"/>
  </w:num>
  <w:num w:numId="74" w16cid:durableId="2075931295">
    <w:abstractNumId w:val="91"/>
  </w:num>
  <w:num w:numId="75" w16cid:durableId="777606130">
    <w:abstractNumId w:val="66"/>
  </w:num>
  <w:num w:numId="76" w16cid:durableId="547836004">
    <w:abstractNumId w:val="99"/>
  </w:num>
  <w:num w:numId="77" w16cid:durableId="1434596263">
    <w:abstractNumId w:val="101"/>
  </w:num>
  <w:num w:numId="78" w16cid:durableId="1080716065">
    <w:abstractNumId w:val="31"/>
  </w:num>
  <w:num w:numId="79" w16cid:durableId="582109864">
    <w:abstractNumId w:val="1"/>
  </w:num>
  <w:num w:numId="80" w16cid:durableId="1442609252">
    <w:abstractNumId w:val="15"/>
  </w:num>
  <w:num w:numId="81" w16cid:durableId="1580823161">
    <w:abstractNumId w:val="102"/>
  </w:num>
  <w:num w:numId="82" w16cid:durableId="1368869323">
    <w:abstractNumId w:val="71"/>
  </w:num>
  <w:num w:numId="83" w16cid:durableId="959729979">
    <w:abstractNumId w:val="20"/>
  </w:num>
  <w:num w:numId="84" w16cid:durableId="2133353740">
    <w:abstractNumId w:val="85"/>
  </w:num>
  <w:num w:numId="85" w16cid:durableId="922570532">
    <w:abstractNumId w:val="41"/>
  </w:num>
  <w:num w:numId="86" w16cid:durableId="1844783056">
    <w:abstractNumId w:val="43"/>
  </w:num>
  <w:num w:numId="87" w16cid:durableId="492110607">
    <w:abstractNumId w:val="72"/>
  </w:num>
  <w:num w:numId="88" w16cid:durableId="2057194640">
    <w:abstractNumId w:val="5"/>
  </w:num>
  <w:num w:numId="89" w16cid:durableId="1994798751">
    <w:abstractNumId w:val="37"/>
  </w:num>
  <w:num w:numId="90" w16cid:durableId="694382938">
    <w:abstractNumId w:val="10"/>
  </w:num>
  <w:num w:numId="91" w16cid:durableId="1727953957">
    <w:abstractNumId w:val="44"/>
  </w:num>
  <w:num w:numId="92" w16cid:durableId="1620793433">
    <w:abstractNumId w:val="9"/>
  </w:num>
  <w:num w:numId="93" w16cid:durableId="610867681">
    <w:abstractNumId w:val="90"/>
  </w:num>
  <w:num w:numId="94" w16cid:durableId="2141654613">
    <w:abstractNumId w:val="49"/>
  </w:num>
  <w:num w:numId="95" w16cid:durableId="63994434">
    <w:abstractNumId w:val="57"/>
  </w:num>
  <w:num w:numId="96" w16cid:durableId="47457423">
    <w:abstractNumId w:val="74"/>
  </w:num>
  <w:num w:numId="97" w16cid:durableId="1243830984">
    <w:abstractNumId w:val="29"/>
  </w:num>
  <w:num w:numId="98" w16cid:durableId="1767534909">
    <w:abstractNumId w:val="78"/>
  </w:num>
  <w:num w:numId="99" w16cid:durableId="1951887179">
    <w:abstractNumId w:val="21"/>
  </w:num>
  <w:num w:numId="100" w16cid:durableId="1353798240">
    <w:abstractNumId w:val="26"/>
  </w:num>
  <w:num w:numId="101" w16cid:durableId="2123183539">
    <w:abstractNumId w:val="59"/>
  </w:num>
  <w:num w:numId="102" w16cid:durableId="1662194445">
    <w:abstractNumId w:val="28"/>
  </w:num>
  <w:num w:numId="103" w16cid:durableId="509954814">
    <w:abstractNumId w:val="81"/>
  </w:num>
  <w:num w:numId="104" w16cid:durableId="942229571">
    <w:abstractNumId w:val="98"/>
  </w:num>
  <w:num w:numId="105" w16cid:durableId="774136053">
    <w:abstractNumId w:val="60"/>
  </w:num>
  <w:num w:numId="106" w16cid:durableId="522208411">
    <w:abstractNumId w:val="103"/>
  </w:num>
  <w:num w:numId="107" w16cid:durableId="859052799">
    <w:abstractNumId w:val="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7B"/>
    <w:rsid w:val="00113A1D"/>
    <w:rsid w:val="0012055B"/>
    <w:rsid w:val="0012107B"/>
    <w:rsid w:val="001C16FB"/>
    <w:rsid w:val="00250F8E"/>
    <w:rsid w:val="002672A3"/>
    <w:rsid w:val="00312757"/>
    <w:rsid w:val="00330255"/>
    <w:rsid w:val="00361A71"/>
    <w:rsid w:val="003833BC"/>
    <w:rsid w:val="003C3A0B"/>
    <w:rsid w:val="004572D1"/>
    <w:rsid w:val="00482C9E"/>
    <w:rsid w:val="0048558B"/>
    <w:rsid w:val="004C43E3"/>
    <w:rsid w:val="004C5DB9"/>
    <w:rsid w:val="00557705"/>
    <w:rsid w:val="0056170B"/>
    <w:rsid w:val="005731E7"/>
    <w:rsid w:val="00595AB2"/>
    <w:rsid w:val="005D39B8"/>
    <w:rsid w:val="00685C57"/>
    <w:rsid w:val="00787BDB"/>
    <w:rsid w:val="007E498A"/>
    <w:rsid w:val="00826581"/>
    <w:rsid w:val="00850CF7"/>
    <w:rsid w:val="008B0CA0"/>
    <w:rsid w:val="008D16D1"/>
    <w:rsid w:val="008D1E34"/>
    <w:rsid w:val="008F6873"/>
    <w:rsid w:val="00930994"/>
    <w:rsid w:val="009E6B4A"/>
    <w:rsid w:val="00A6479C"/>
    <w:rsid w:val="00AC5F9A"/>
    <w:rsid w:val="00B41A72"/>
    <w:rsid w:val="00B82AEA"/>
    <w:rsid w:val="00BC1EBB"/>
    <w:rsid w:val="00C13BD1"/>
    <w:rsid w:val="00C62105"/>
    <w:rsid w:val="00C732F3"/>
    <w:rsid w:val="00D115FA"/>
    <w:rsid w:val="00D13AAD"/>
    <w:rsid w:val="00D47233"/>
    <w:rsid w:val="00D533F9"/>
    <w:rsid w:val="00DD34FB"/>
    <w:rsid w:val="00DD4A98"/>
    <w:rsid w:val="00E41132"/>
    <w:rsid w:val="00E46E49"/>
    <w:rsid w:val="00ED795B"/>
    <w:rsid w:val="00F9650E"/>
    <w:rsid w:val="00FF15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B74B7"/>
  <w14:defaultImageDpi w14:val="300"/>
  <w15:chartTrackingRefBased/>
  <w15:docId w15:val="{9B68FD42-5621-45DA-B362-CB4384F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GB" w:eastAsia="en-US"/>
    </w:rPr>
  </w:style>
  <w:style w:type="paragraph" w:styleId="Heading1">
    <w:name w:val="heading 1"/>
    <w:basedOn w:val="Normal"/>
    <w:next w:val="Normal"/>
    <w:link w:val="Heading1Char"/>
    <w:qFormat/>
    <w:pPr>
      <w:keepNext/>
      <w:jc w:val="center"/>
      <w:outlineLvl w:val="0"/>
    </w:pPr>
    <w:rPr>
      <w:color w:val="000000"/>
      <w:sz w:val="36"/>
      <w:szCs w:val="24"/>
    </w:rPr>
  </w:style>
  <w:style w:type="paragraph" w:styleId="Heading2">
    <w:name w:val="heading 2"/>
    <w:basedOn w:val="Normal"/>
    <w:next w:val="Normal"/>
    <w:link w:val="Heading2Char"/>
    <w:qFormat/>
    <w:pPr>
      <w:keepNext/>
      <w:jc w:val="center"/>
      <w:outlineLvl w:val="1"/>
    </w:pPr>
    <w:rPr>
      <w:b/>
      <w:bCs/>
      <w:color w:val="000000"/>
      <w:sz w:val="22"/>
      <w:szCs w:val="24"/>
    </w:rPr>
  </w:style>
  <w:style w:type="paragraph" w:styleId="Heading3">
    <w:name w:val="heading 3"/>
    <w:basedOn w:val="Normal"/>
    <w:next w:val="Normal"/>
    <w:link w:val="Heading3Char"/>
    <w:qFormat/>
    <w:pPr>
      <w:keepNext/>
      <w:outlineLvl w:val="2"/>
    </w:pPr>
    <w:rPr>
      <w:b/>
      <w:bCs/>
      <w:sz w:val="22"/>
      <w:szCs w:val="24"/>
    </w:rPr>
  </w:style>
  <w:style w:type="paragraph" w:styleId="Heading4">
    <w:name w:val="heading 4"/>
    <w:basedOn w:val="Normal"/>
    <w:next w:val="Normal"/>
    <w:qFormat/>
    <w:pPr>
      <w:keepNext/>
      <w:ind w:left="360"/>
      <w:outlineLvl w:val="3"/>
    </w:pPr>
    <w:rPr>
      <w:rFonts w:eastAsia="Arial Unicode MS"/>
      <w:b/>
      <w:bCs/>
      <w:szCs w:val="22"/>
      <w:lang w:eastAsia="en-GB"/>
    </w:rPr>
  </w:style>
  <w:style w:type="paragraph" w:styleId="Heading5">
    <w:name w:val="heading 5"/>
    <w:basedOn w:val="Normal"/>
    <w:next w:val="Normal"/>
    <w:link w:val="Heading5Char"/>
    <w:qFormat/>
    <w:pPr>
      <w:keepNext/>
      <w:outlineLvl w:val="4"/>
    </w:pPr>
    <w:rPr>
      <w:rFonts w:eastAsia="Arial Unicode MS"/>
      <w:b/>
      <w:bCs/>
      <w:sz w:val="24"/>
      <w:szCs w:val="22"/>
      <w:lang w:eastAsia="en-GB"/>
    </w:rPr>
  </w:style>
  <w:style w:type="paragraph" w:styleId="Heading6">
    <w:name w:val="heading 6"/>
    <w:basedOn w:val="Normal"/>
    <w:next w:val="Normal"/>
    <w:link w:val="Heading6Char"/>
    <w:qFormat/>
    <w:pPr>
      <w:keepNext/>
      <w:ind w:left="-60"/>
      <w:outlineLvl w:val="5"/>
    </w:pPr>
    <w:rPr>
      <w:rFonts w:eastAsia="Arial Unicode MS"/>
      <w:b/>
      <w:bCs/>
      <w:sz w:val="24"/>
      <w:szCs w:val="22"/>
      <w:lang w:eastAsia="en-GB"/>
    </w:rPr>
  </w:style>
  <w:style w:type="paragraph" w:styleId="Heading7">
    <w:name w:val="heading 7"/>
    <w:basedOn w:val="Normal"/>
    <w:next w:val="Normal"/>
    <w:link w:val="Heading7Char"/>
    <w:qFormat/>
    <w:pPr>
      <w:keepNext/>
      <w:outlineLvl w:val="6"/>
    </w:pPr>
    <w:rPr>
      <w:i/>
      <w:iCs/>
      <w:color w:val="FF0000"/>
      <w:sz w:val="22"/>
      <w:szCs w:val="24"/>
    </w:rPr>
  </w:style>
  <w:style w:type="paragraph" w:styleId="Heading8">
    <w:name w:val="heading 8"/>
    <w:basedOn w:val="Normal"/>
    <w:next w:val="Normal"/>
    <w:link w:val="Heading8Char"/>
    <w:qFormat/>
    <w:pPr>
      <w:keepNext/>
      <w:outlineLvl w:val="7"/>
    </w:pPr>
    <w:rPr>
      <w:b/>
      <w:bCs/>
      <w:sz w:val="22"/>
      <w:szCs w:val="24"/>
      <w:u w:val="single"/>
    </w:rPr>
  </w:style>
  <w:style w:type="paragraph" w:styleId="Heading9">
    <w:name w:val="heading 9"/>
    <w:basedOn w:val="Normal"/>
    <w:next w:val="Normal"/>
    <w:link w:val="Heading9Char"/>
    <w:qFormat/>
    <w:pPr>
      <w:keepNext/>
      <w:jc w:val="center"/>
      <w:outlineLvl w:val="8"/>
    </w:pPr>
    <w:rPr>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2"/>
      <w:szCs w:val="24"/>
    </w:rPr>
  </w:style>
  <w:style w:type="paragraph" w:styleId="BodyText2">
    <w:name w:val="Body Text 2"/>
    <w:basedOn w:val="Normal"/>
    <w:rPr>
      <w:sz w:val="22"/>
      <w:szCs w:val="24"/>
    </w:rPr>
  </w:style>
  <w:style w:type="paragraph" w:styleId="BodyTextIndent">
    <w:name w:val="Body Text Indent"/>
    <w:basedOn w:val="Normal"/>
    <w:pPr>
      <w:ind w:left="720"/>
    </w:pPr>
    <w:rPr>
      <w:szCs w:val="22"/>
      <w:lang w:eastAsia="en-GB"/>
    </w:rPr>
  </w:style>
  <w:style w:type="paragraph" w:styleId="Title">
    <w:name w:val="Title"/>
    <w:basedOn w:val="Normal"/>
    <w:qFormat/>
    <w:pPr>
      <w:jc w:val="center"/>
    </w:pPr>
    <w:rPr>
      <w:rFonts w:ascii="Times New Roman" w:hAnsi="Times New Roman" w:cs="Times New Roman"/>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sz w:val="24"/>
      <w:szCs w:val="24"/>
    </w:rPr>
  </w:style>
  <w:style w:type="paragraph" w:styleId="BodyText3">
    <w:name w:val="Body Text 3"/>
    <w:basedOn w:val="Normal"/>
    <w:rPr>
      <w:i/>
      <w:iCs/>
      <w:color w:val="FF0000"/>
      <w:sz w:val="22"/>
      <w:szCs w:val="24"/>
    </w:rPr>
  </w:style>
  <w:style w:type="paragraph" w:styleId="Subtitle">
    <w:name w:val="Subtitle"/>
    <w:basedOn w:val="Normal"/>
    <w:qFormat/>
    <w:rPr>
      <w:b/>
      <w:bCs/>
      <w:sz w:val="24"/>
      <w:szCs w:val="22"/>
      <w:lang w:eastAsia="en-GB"/>
    </w:rPr>
  </w:style>
  <w:style w:type="paragraph" w:customStyle="1" w:styleId="QLGNormal">
    <w:name w:val="QLG Normal"/>
    <w:pPr>
      <w:keepNext/>
      <w:ind w:left="709" w:hanging="709"/>
      <w:jc w:val="both"/>
    </w:pPr>
    <w:rPr>
      <w:sz w:val="22"/>
      <w:lang w:val="en-GB" w:eastAsia="en-US"/>
    </w:rPr>
  </w:style>
  <w:style w:type="paragraph" w:customStyle="1" w:styleId="QLGHeading1">
    <w:name w:val="QLG Heading 1"/>
    <w:basedOn w:val="Heading1"/>
    <w:pPr>
      <w:spacing w:before="240" w:after="60"/>
    </w:pPr>
    <w:rPr>
      <w:rFonts w:cs="Times New Roman"/>
      <w:b/>
      <w:color w:val="auto"/>
      <w:kern w:val="28"/>
      <w:sz w:val="28"/>
      <w:szCs w:val="20"/>
      <w:u w:val="single"/>
      <w:lang w:val="en-US"/>
    </w:rPr>
  </w:style>
  <w:style w:type="paragraph" w:customStyle="1" w:styleId="QLGHeading2">
    <w:name w:val="QLG Heading 2"/>
    <w:basedOn w:val="QLGNormal"/>
    <w:rPr>
      <w:b/>
      <w:sz w:val="24"/>
      <w:u w:val="single"/>
    </w:rPr>
  </w:style>
  <w:style w:type="paragraph" w:styleId="BodyTextIndent3">
    <w:name w:val="Body Text Indent 3"/>
    <w:basedOn w:val="Normal"/>
    <w:pPr>
      <w:ind w:left="5610"/>
      <w:jc w:val="both"/>
    </w:pPr>
    <w:rPr>
      <w:b/>
      <w:bCs/>
      <w:sz w:val="22"/>
      <w:szCs w:val="24"/>
    </w:rPr>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szCs w:val="24"/>
    </w:rPr>
  </w:style>
  <w:style w:type="character" w:styleId="PageNumber">
    <w:name w:val="page number"/>
    <w:basedOn w:val="DefaultParagraphFont"/>
  </w:style>
  <w:style w:type="paragraph" w:customStyle="1" w:styleId="ColorfulList-Accent11">
    <w:name w:val="Colorful List - Accent 11"/>
    <w:basedOn w:val="Normal"/>
    <w:uiPriority w:val="34"/>
    <w:qFormat/>
    <w:rsid w:val="003F2A65"/>
    <w:pPr>
      <w:ind w:left="720"/>
    </w:pPr>
  </w:style>
  <w:style w:type="character" w:styleId="Hyperlink">
    <w:name w:val="Hyperlink"/>
    <w:uiPriority w:val="99"/>
    <w:rsid w:val="00C75091"/>
    <w:rPr>
      <w:color w:val="0000FF"/>
      <w:u w:val="single"/>
    </w:rPr>
  </w:style>
  <w:style w:type="paragraph" w:styleId="BalloonText">
    <w:name w:val="Balloon Text"/>
    <w:basedOn w:val="Normal"/>
    <w:link w:val="BalloonTextChar"/>
    <w:uiPriority w:val="99"/>
    <w:unhideWhenUsed/>
    <w:rsid w:val="00BE4BBD"/>
    <w:rPr>
      <w:rFonts w:ascii="Lucida Grande" w:eastAsia="Calibri" w:hAnsi="Lucida Grande" w:cs="Times New Roman"/>
      <w:sz w:val="18"/>
      <w:szCs w:val="18"/>
      <w:lang w:val="en-US"/>
    </w:rPr>
  </w:style>
  <w:style w:type="character" w:customStyle="1" w:styleId="BalloonTextChar">
    <w:name w:val="Balloon Text Char"/>
    <w:link w:val="BalloonText"/>
    <w:uiPriority w:val="99"/>
    <w:rsid w:val="00BE4BBD"/>
    <w:rPr>
      <w:rFonts w:ascii="Lucida Grande" w:eastAsia="Calibri" w:hAnsi="Lucida Grande" w:cs="Times New Roman"/>
      <w:sz w:val="18"/>
      <w:szCs w:val="18"/>
      <w:lang w:val="en-US" w:eastAsia="en-US"/>
    </w:rPr>
  </w:style>
  <w:style w:type="paragraph" w:customStyle="1" w:styleId="DatganiadauE">
    <w:name w:val="Datganiadau (E)"/>
    <w:basedOn w:val="Normal"/>
    <w:rsid w:val="002328B7"/>
    <w:pPr>
      <w:keepNext/>
      <w:numPr>
        <w:numId w:val="2"/>
      </w:numPr>
      <w:spacing w:after="80"/>
    </w:pPr>
    <w:rPr>
      <w:rFonts w:cs="Times New Roman"/>
      <w:color w:val="1F497D"/>
      <w:szCs w:val="24"/>
      <w:lang w:eastAsia="cy-GB"/>
    </w:rPr>
  </w:style>
  <w:style w:type="character" w:styleId="CommentReference">
    <w:name w:val="annotation reference"/>
    <w:uiPriority w:val="99"/>
    <w:rsid w:val="00557705"/>
    <w:rPr>
      <w:sz w:val="18"/>
      <w:szCs w:val="18"/>
    </w:rPr>
  </w:style>
  <w:style w:type="paragraph" w:styleId="CommentText">
    <w:name w:val="annotation text"/>
    <w:basedOn w:val="Normal"/>
    <w:link w:val="CommentTextChar"/>
    <w:uiPriority w:val="99"/>
    <w:rsid w:val="00557705"/>
    <w:rPr>
      <w:sz w:val="24"/>
      <w:szCs w:val="24"/>
    </w:rPr>
  </w:style>
  <w:style w:type="character" w:customStyle="1" w:styleId="CommentTextChar">
    <w:name w:val="Comment Text Char"/>
    <w:link w:val="CommentText"/>
    <w:uiPriority w:val="99"/>
    <w:rsid w:val="00557705"/>
    <w:rPr>
      <w:rFonts w:ascii="Arial" w:hAnsi="Arial" w:cs="Arial"/>
      <w:sz w:val="24"/>
      <w:szCs w:val="24"/>
    </w:rPr>
  </w:style>
  <w:style w:type="paragraph" w:styleId="CommentSubject">
    <w:name w:val="annotation subject"/>
    <w:basedOn w:val="CommentText"/>
    <w:next w:val="CommentText"/>
    <w:link w:val="CommentSubjectChar"/>
    <w:uiPriority w:val="99"/>
    <w:rsid w:val="00557705"/>
    <w:rPr>
      <w:b/>
      <w:bCs/>
      <w:sz w:val="20"/>
      <w:szCs w:val="20"/>
    </w:rPr>
  </w:style>
  <w:style w:type="character" w:customStyle="1" w:styleId="CommentSubjectChar">
    <w:name w:val="Comment Subject Char"/>
    <w:link w:val="CommentSubject"/>
    <w:uiPriority w:val="99"/>
    <w:rsid w:val="00557705"/>
    <w:rPr>
      <w:rFonts w:ascii="Arial" w:hAnsi="Arial" w:cs="Arial"/>
      <w:b/>
      <w:bCs/>
      <w:sz w:val="24"/>
      <w:szCs w:val="24"/>
    </w:rPr>
  </w:style>
  <w:style w:type="paragraph" w:styleId="ListParagraph">
    <w:name w:val="List Paragraph"/>
    <w:basedOn w:val="Normal"/>
    <w:uiPriority w:val="34"/>
    <w:qFormat/>
    <w:rsid w:val="00C62105"/>
    <w:pPr>
      <w:ind w:left="720"/>
      <w:contextualSpacing/>
    </w:pPr>
  </w:style>
  <w:style w:type="paragraph" w:customStyle="1" w:styleId="Default">
    <w:name w:val="Default"/>
    <w:rsid w:val="00C62105"/>
    <w:pPr>
      <w:autoSpaceDE w:val="0"/>
      <w:autoSpaceDN w:val="0"/>
      <w:adjustRightInd w:val="0"/>
    </w:pPr>
    <w:rPr>
      <w:rFonts w:ascii="FS Me" w:eastAsia="Cambria" w:hAnsi="FS Me" w:cs="FS Me"/>
      <w:color w:val="000000"/>
      <w:sz w:val="24"/>
      <w:szCs w:val="24"/>
      <w:lang w:val="en-GB" w:eastAsia="en-US"/>
    </w:rPr>
  </w:style>
  <w:style w:type="paragraph" w:styleId="NormalWeb">
    <w:name w:val="Normal (Web)"/>
    <w:basedOn w:val="Normal"/>
    <w:uiPriority w:val="99"/>
    <w:unhideWhenUsed/>
    <w:rsid w:val="00B82AEA"/>
    <w:pPr>
      <w:spacing w:before="100" w:beforeAutospacing="1" w:after="100" w:afterAutospacing="1"/>
    </w:pPr>
    <w:rPr>
      <w:rFonts w:ascii="Times" w:eastAsia="Cambria" w:hAnsi="Times" w:cs="Times New Roman"/>
    </w:rPr>
  </w:style>
  <w:style w:type="numbering" w:customStyle="1" w:styleId="NoList1">
    <w:name w:val="No List1"/>
    <w:next w:val="NoList"/>
    <w:uiPriority w:val="99"/>
    <w:semiHidden/>
    <w:unhideWhenUsed/>
    <w:rsid w:val="00B82AEA"/>
  </w:style>
  <w:style w:type="character" w:customStyle="1" w:styleId="HeaderChar">
    <w:name w:val="Header Char"/>
    <w:basedOn w:val="DefaultParagraphFont"/>
    <w:link w:val="Header"/>
    <w:uiPriority w:val="99"/>
    <w:rsid w:val="00B82AEA"/>
    <w:rPr>
      <w:sz w:val="24"/>
      <w:szCs w:val="24"/>
      <w:lang w:val="en-GB" w:eastAsia="en-US"/>
    </w:rPr>
  </w:style>
  <w:style w:type="character" w:customStyle="1" w:styleId="FooterChar">
    <w:name w:val="Footer Char"/>
    <w:basedOn w:val="DefaultParagraphFont"/>
    <w:link w:val="Footer"/>
    <w:uiPriority w:val="99"/>
    <w:rsid w:val="00B82AEA"/>
    <w:rPr>
      <w:sz w:val="24"/>
      <w:szCs w:val="24"/>
      <w:lang w:val="en-GB" w:eastAsia="en-US"/>
    </w:rPr>
  </w:style>
  <w:style w:type="character" w:customStyle="1" w:styleId="Heading1Char">
    <w:name w:val="Heading 1 Char"/>
    <w:basedOn w:val="DefaultParagraphFont"/>
    <w:link w:val="Heading1"/>
    <w:rsid w:val="00B82AEA"/>
    <w:rPr>
      <w:rFonts w:ascii="Arial" w:hAnsi="Arial" w:cs="Arial"/>
      <w:color w:val="000000"/>
      <w:sz w:val="36"/>
      <w:szCs w:val="24"/>
      <w:lang w:val="en-GB" w:eastAsia="en-US"/>
    </w:rPr>
  </w:style>
  <w:style w:type="character" w:customStyle="1" w:styleId="Heading2Char">
    <w:name w:val="Heading 2 Char"/>
    <w:basedOn w:val="DefaultParagraphFont"/>
    <w:link w:val="Heading2"/>
    <w:rsid w:val="00B82AEA"/>
    <w:rPr>
      <w:rFonts w:ascii="Arial" w:hAnsi="Arial" w:cs="Arial"/>
      <w:b/>
      <w:bCs/>
      <w:color w:val="000000"/>
      <w:sz w:val="22"/>
      <w:szCs w:val="24"/>
      <w:lang w:val="en-GB" w:eastAsia="en-US"/>
    </w:rPr>
  </w:style>
  <w:style w:type="character" w:customStyle="1" w:styleId="Heading3Char">
    <w:name w:val="Heading 3 Char"/>
    <w:basedOn w:val="DefaultParagraphFont"/>
    <w:link w:val="Heading3"/>
    <w:rsid w:val="00B82AEA"/>
    <w:rPr>
      <w:rFonts w:ascii="Arial" w:hAnsi="Arial" w:cs="Arial"/>
      <w:b/>
      <w:bCs/>
      <w:sz w:val="22"/>
      <w:szCs w:val="24"/>
      <w:lang w:val="en-GB" w:eastAsia="en-US"/>
    </w:rPr>
  </w:style>
  <w:style w:type="character" w:customStyle="1" w:styleId="Heading5Char">
    <w:name w:val="Heading 5 Char"/>
    <w:basedOn w:val="DefaultParagraphFont"/>
    <w:link w:val="Heading5"/>
    <w:rsid w:val="00B82AEA"/>
    <w:rPr>
      <w:rFonts w:ascii="Arial" w:eastAsia="Arial Unicode MS" w:hAnsi="Arial" w:cs="Arial"/>
      <w:b/>
      <w:bCs/>
      <w:sz w:val="24"/>
      <w:szCs w:val="22"/>
      <w:lang w:val="en-GB" w:eastAsia="en-GB"/>
    </w:rPr>
  </w:style>
  <w:style w:type="character" w:customStyle="1" w:styleId="Heading6Char">
    <w:name w:val="Heading 6 Char"/>
    <w:basedOn w:val="DefaultParagraphFont"/>
    <w:link w:val="Heading6"/>
    <w:rsid w:val="00B82AEA"/>
    <w:rPr>
      <w:rFonts w:ascii="Arial" w:eastAsia="Arial Unicode MS" w:hAnsi="Arial" w:cs="Arial"/>
      <w:b/>
      <w:bCs/>
      <w:sz w:val="24"/>
      <w:szCs w:val="22"/>
      <w:lang w:val="en-GB" w:eastAsia="en-GB"/>
    </w:rPr>
  </w:style>
  <w:style w:type="character" w:customStyle="1" w:styleId="Heading7Char">
    <w:name w:val="Heading 7 Char"/>
    <w:basedOn w:val="DefaultParagraphFont"/>
    <w:link w:val="Heading7"/>
    <w:rsid w:val="00B82AEA"/>
    <w:rPr>
      <w:rFonts w:ascii="Arial" w:hAnsi="Arial" w:cs="Arial"/>
      <w:i/>
      <w:iCs/>
      <w:color w:val="FF0000"/>
      <w:sz w:val="22"/>
      <w:szCs w:val="24"/>
      <w:lang w:val="en-GB" w:eastAsia="en-US"/>
    </w:rPr>
  </w:style>
  <w:style w:type="character" w:customStyle="1" w:styleId="Heading8Char">
    <w:name w:val="Heading 8 Char"/>
    <w:basedOn w:val="DefaultParagraphFont"/>
    <w:link w:val="Heading8"/>
    <w:rsid w:val="00B82AEA"/>
    <w:rPr>
      <w:rFonts w:ascii="Arial" w:hAnsi="Arial" w:cs="Arial"/>
      <w:b/>
      <w:bCs/>
      <w:sz w:val="22"/>
      <w:szCs w:val="24"/>
      <w:u w:val="single"/>
      <w:lang w:val="en-GB" w:eastAsia="en-US"/>
    </w:rPr>
  </w:style>
  <w:style w:type="character" w:customStyle="1" w:styleId="Heading9Char">
    <w:name w:val="Heading 9 Char"/>
    <w:basedOn w:val="DefaultParagraphFont"/>
    <w:link w:val="Heading9"/>
    <w:rsid w:val="00B82AEA"/>
    <w:rPr>
      <w:rFonts w:ascii="Arial" w:hAnsi="Arial" w:cs="Arial"/>
      <w:b/>
      <w:bCs/>
      <w:sz w:val="22"/>
      <w:szCs w:val="24"/>
      <w:u w:val="single"/>
      <w:lang w:val="en-GB" w:eastAsia="en-US"/>
    </w:rPr>
  </w:style>
  <w:style w:type="paragraph" w:styleId="ListNumber3">
    <w:name w:val="List Number 3"/>
    <w:basedOn w:val="Normal"/>
    <w:uiPriority w:val="99"/>
    <w:unhideWhenUsed/>
    <w:rsid w:val="00B82AEA"/>
    <w:pPr>
      <w:tabs>
        <w:tab w:val="num" w:pos="432"/>
      </w:tabs>
      <w:ind w:left="432" w:hanging="432"/>
      <w:contextualSpacing/>
    </w:pPr>
    <w:rPr>
      <w:rFonts w:ascii="Times New Roman" w:hAnsi="Times New Roman" w:cs="Times New Roman"/>
      <w:sz w:val="24"/>
      <w:szCs w:val="24"/>
      <w:lang w:eastAsia="en-GB"/>
    </w:rPr>
  </w:style>
  <w:style w:type="table" w:styleId="TableGrid">
    <w:name w:val="Table Grid"/>
    <w:basedOn w:val="TableNormal"/>
    <w:uiPriority w:val="39"/>
    <w:rsid w:val="00B82AEA"/>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2AEA"/>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B82AEA"/>
  </w:style>
  <w:style w:type="character" w:customStyle="1" w:styleId="eop">
    <w:name w:val="eop"/>
    <w:basedOn w:val="DefaultParagraphFont"/>
    <w:rsid w:val="00B82AEA"/>
  </w:style>
  <w:style w:type="character" w:styleId="UnresolvedMention">
    <w:name w:val="Unresolved Mention"/>
    <w:basedOn w:val="DefaultParagraphFont"/>
    <w:uiPriority w:val="99"/>
    <w:semiHidden/>
    <w:unhideWhenUsed/>
    <w:rsid w:val="00ED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Te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T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Tel:-"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image" Target="media/image16.png"/><Relationship Id="rId30" Type="http://schemas.openxmlformats.org/officeDocument/2006/relationships/hyperlink" Target="Te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22208</Words>
  <Characters>126587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[Company name]</vt:lpstr>
    </vt:vector>
  </TitlesOfParts>
  <Company>Adviserplus</Company>
  <LinksUpToDate>false</LinksUpToDate>
  <CharactersWithSpaces>148499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Adviserplus</dc:creator>
  <cp:keywords/>
  <cp:lastModifiedBy>Accounts</cp:lastModifiedBy>
  <cp:revision>8</cp:revision>
  <cp:lastPrinted>2023-03-15T13:20:00Z</cp:lastPrinted>
  <dcterms:created xsi:type="dcterms:W3CDTF">2023-03-21T16:15:00Z</dcterms:created>
  <dcterms:modified xsi:type="dcterms:W3CDTF">2023-08-01T13:32:00Z</dcterms:modified>
</cp:coreProperties>
</file>